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360"/>
        <w:gridCol w:w="4361"/>
      </w:tblGrid>
      <w:tr w:rsidR="00301483" w:rsidRPr="00301483" w:rsidTr="00C14276">
        <w:tc>
          <w:tcPr>
            <w:tcW w:w="4928" w:type="dxa"/>
          </w:tcPr>
          <w:p w:rsidR="00301483" w:rsidRPr="00301483" w:rsidRDefault="00301483" w:rsidP="00301483">
            <w:pPr>
              <w:keepNext/>
              <w:keepLines/>
              <w:tabs>
                <w:tab w:val="left" w:pos="1701"/>
              </w:tabs>
              <w:spacing w:before="240" w:after="120"/>
              <w:ind w:left="1080"/>
              <w:outlineLvl w:val="3"/>
              <w:rPr>
                <w:bCs/>
                <w:iCs/>
                <w:color w:val="0F243E"/>
                <w:sz w:val="26"/>
                <w:szCs w:val="26"/>
              </w:rPr>
            </w:pPr>
          </w:p>
        </w:tc>
        <w:tc>
          <w:tcPr>
            <w:tcW w:w="4929" w:type="dxa"/>
            <w:vAlign w:val="center"/>
          </w:tcPr>
          <w:p w:rsidR="00301483" w:rsidRPr="00301483" w:rsidRDefault="00301483" w:rsidP="00301483">
            <w:pPr>
              <w:keepNext/>
              <w:keepLines/>
              <w:tabs>
                <w:tab w:val="left" w:pos="175"/>
              </w:tabs>
              <w:spacing w:before="240" w:after="120"/>
              <w:ind w:left="1080"/>
              <w:outlineLvl w:val="3"/>
              <w:rPr>
                <w:bCs/>
                <w:iCs/>
                <w:color w:val="0F243E"/>
                <w:sz w:val="26"/>
                <w:szCs w:val="26"/>
              </w:rPr>
            </w:pPr>
          </w:p>
        </w:tc>
      </w:tr>
    </w:tbl>
    <w:p w:rsidR="00301483" w:rsidRPr="00301483" w:rsidRDefault="00301483" w:rsidP="00301483">
      <w:pPr>
        <w:spacing w:line="360" w:lineRule="auto"/>
        <w:ind w:firstLine="680"/>
        <w:rPr>
          <w:szCs w:val="22"/>
          <w:lang w:eastAsia="en-US" w:bidi="en-US"/>
        </w:rPr>
      </w:pPr>
    </w:p>
    <w:p w:rsidR="00301483" w:rsidRPr="00301483" w:rsidRDefault="00301483" w:rsidP="00301483">
      <w:pPr>
        <w:spacing w:line="360" w:lineRule="auto"/>
        <w:ind w:firstLine="680"/>
        <w:rPr>
          <w:szCs w:val="22"/>
          <w:lang w:val="en-US" w:eastAsia="en-US" w:bidi="en-US"/>
        </w:rPr>
      </w:pPr>
    </w:p>
    <w:p w:rsidR="00301483" w:rsidRPr="00301483" w:rsidRDefault="00301483" w:rsidP="00301483">
      <w:pPr>
        <w:spacing w:line="360" w:lineRule="auto"/>
        <w:ind w:firstLine="680"/>
        <w:rPr>
          <w:szCs w:val="22"/>
          <w:lang w:val="en-US" w:eastAsia="en-US" w:bidi="en-US"/>
        </w:rPr>
      </w:pPr>
    </w:p>
    <w:p w:rsidR="00301483" w:rsidRPr="00301483" w:rsidRDefault="00301483" w:rsidP="00301483">
      <w:pPr>
        <w:spacing w:line="360" w:lineRule="auto"/>
        <w:ind w:firstLine="680"/>
        <w:rPr>
          <w:szCs w:val="22"/>
          <w:lang w:val="en-US" w:eastAsia="en-US" w:bidi="en-US"/>
        </w:rPr>
      </w:pPr>
    </w:p>
    <w:p w:rsidR="00301483" w:rsidRPr="00301483" w:rsidRDefault="00301483" w:rsidP="00301483">
      <w:pPr>
        <w:spacing w:line="360" w:lineRule="auto"/>
        <w:ind w:firstLine="680"/>
        <w:rPr>
          <w:szCs w:val="22"/>
          <w:lang w:val="en-US" w:eastAsia="en-US" w:bidi="en-US"/>
        </w:rPr>
      </w:pPr>
    </w:p>
    <w:p w:rsidR="00301483" w:rsidRPr="00301483" w:rsidRDefault="00301483" w:rsidP="00301483">
      <w:pPr>
        <w:spacing w:line="360" w:lineRule="auto"/>
        <w:ind w:firstLine="680"/>
        <w:rPr>
          <w:szCs w:val="22"/>
          <w:lang w:val="en-US" w:eastAsia="en-US" w:bidi="en-US"/>
        </w:rPr>
      </w:pPr>
    </w:p>
    <w:p w:rsidR="00301483" w:rsidRPr="00301483" w:rsidRDefault="00301483" w:rsidP="00301483">
      <w:pPr>
        <w:spacing w:line="360" w:lineRule="auto"/>
        <w:ind w:firstLine="680"/>
        <w:rPr>
          <w:szCs w:val="22"/>
          <w:lang w:val="en-US" w:eastAsia="en-US" w:bidi="en-US"/>
        </w:rPr>
      </w:pPr>
    </w:p>
    <w:p w:rsidR="00301483" w:rsidRPr="00301483" w:rsidRDefault="00301483" w:rsidP="00301483">
      <w:pPr>
        <w:spacing w:line="360" w:lineRule="auto"/>
        <w:ind w:firstLine="680"/>
        <w:rPr>
          <w:szCs w:val="22"/>
          <w:lang w:val="en-US" w:eastAsia="en-US" w:bidi="en-US"/>
        </w:rPr>
      </w:pPr>
    </w:p>
    <w:tbl>
      <w:tblPr>
        <w:tblW w:w="9057" w:type="dxa"/>
        <w:tblInd w:w="-26" w:type="dxa"/>
        <w:tblLayout w:type="fixed"/>
        <w:tblCellMar>
          <w:left w:w="28" w:type="dxa"/>
          <w:right w:w="28" w:type="dxa"/>
        </w:tblCellMar>
        <w:tblLook w:val="0000"/>
      </w:tblPr>
      <w:tblGrid>
        <w:gridCol w:w="2254"/>
        <w:gridCol w:w="6803"/>
      </w:tblGrid>
      <w:tr w:rsidR="00301483" w:rsidRPr="00301483" w:rsidTr="00C14276">
        <w:trPr>
          <w:cantSplit/>
          <w:trHeight w:val="2889"/>
        </w:trPr>
        <w:tc>
          <w:tcPr>
            <w:tcW w:w="2254" w:type="dxa"/>
          </w:tcPr>
          <w:p w:rsidR="00301483" w:rsidRPr="00301483" w:rsidRDefault="00301483" w:rsidP="00301483">
            <w:pPr>
              <w:spacing w:line="360" w:lineRule="auto"/>
              <w:ind w:left="-116" w:firstLine="116"/>
              <w:jc w:val="center"/>
              <w:rPr>
                <w:lang w:val="en-US" w:eastAsia="en-US" w:bidi="en-US"/>
              </w:rPr>
            </w:pPr>
            <w:r w:rsidRPr="00301483">
              <w:rPr>
                <w:rFonts w:ascii="Arial" w:hAnsi="Arial"/>
                <w:noProof/>
                <w:szCs w:val="22"/>
              </w:rPr>
              <w:drawing>
                <wp:inline distT="0" distB="0" distL="0" distR="0">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rsidR="00301483" w:rsidRPr="00301483" w:rsidRDefault="00301483" w:rsidP="00301483">
            <w:pPr>
              <w:suppressAutoHyphens/>
              <w:spacing w:after="300"/>
              <w:contextualSpacing/>
              <w:jc w:val="center"/>
              <w:rPr>
                <w:b/>
                <w:caps/>
                <w:sz w:val="32"/>
                <w:szCs w:val="52"/>
                <w:lang w:eastAsia="en-US" w:bidi="en-US"/>
              </w:rPr>
            </w:pPr>
            <w:r w:rsidRPr="00301483">
              <w:rPr>
                <w:b/>
                <w:caps/>
                <w:sz w:val="32"/>
                <w:szCs w:val="52"/>
                <w:lang w:eastAsia="en-US" w:bidi="en-US"/>
              </w:rPr>
              <w:t xml:space="preserve">Схема теплоснабжения златоустовского городского округа </w:t>
            </w:r>
          </w:p>
          <w:p w:rsidR="00301483" w:rsidRPr="00301483" w:rsidRDefault="00301483" w:rsidP="00301483">
            <w:pPr>
              <w:suppressAutoHyphens/>
              <w:spacing w:after="300"/>
              <w:contextualSpacing/>
              <w:jc w:val="center"/>
              <w:rPr>
                <w:b/>
                <w:bCs/>
                <w:caps/>
                <w:sz w:val="32"/>
                <w:szCs w:val="52"/>
                <w:lang w:eastAsia="en-US" w:bidi="en-US"/>
              </w:rPr>
            </w:pPr>
          </w:p>
          <w:p w:rsidR="00301483" w:rsidRPr="00301483" w:rsidRDefault="00301483" w:rsidP="00301483">
            <w:pPr>
              <w:suppressAutoHyphens/>
              <w:spacing w:after="300"/>
              <w:ind w:firstLine="40"/>
              <w:contextualSpacing/>
              <w:jc w:val="center"/>
              <w:rPr>
                <w:b/>
                <w:bCs/>
                <w:caps/>
                <w:sz w:val="32"/>
                <w:szCs w:val="52"/>
                <w:lang w:eastAsia="en-US" w:bidi="en-US"/>
              </w:rPr>
            </w:pPr>
            <w:r w:rsidRPr="00301483">
              <w:rPr>
                <w:b/>
                <w:bCs/>
                <w:caps/>
                <w:sz w:val="32"/>
                <w:szCs w:val="52"/>
                <w:lang w:eastAsia="en-US" w:bidi="en-US"/>
              </w:rPr>
              <w:t>(актуализация на 202</w:t>
            </w:r>
            <w:r w:rsidR="005F7DBB">
              <w:rPr>
                <w:b/>
                <w:bCs/>
                <w:caps/>
                <w:sz w:val="32"/>
                <w:szCs w:val="52"/>
                <w:lang w:eastAsia="en-US" w:bidi="en-US"/>
              </w:rPr>
              <w:t>5</w:t>
            </w:r>
            <w:r w:rsidRPr="00301483">
              <w:rPr>
                <w:b/>
                <w:bCs/>
                <w:caps/>
                <w:sz w:val="32"/>
                <w:szCs w:val="52"/>
                <w:lang w:eastAsia="en-US" w:bidi="en-US"/>
              </w:rPr>
              <w:t xml:space="preserve"> год)</w:t>
            </w:r>
          </w:p>
          <w:p w:rsidR="00301483" w:rsidRPr="00301483" w:rsidRDefault="00301483" w:rsidP="00301483">
            <w:pPr>
              <w:spacing w:line="360" w:lineRule="auto"/>
              <w:ind w:firstLine="680"/>
              <w:jc w:val="both"/>
              <w:rPr>
                <w:lang w:eastAsia="en-US" w:bidi="en-US"/>
              </w:rPr>
            </w:pPr>
          </w:p>
          <w:p w:rsidR="00301483" w:rsidRPr="00301483" w:rsidRDefault="00301483" w:rsidP="00301483">
            <w:pPr>
              <w:suppressAutoHyphens/>
              <w:spacing w:after="300"/>
              <w:ind w:firstLine="40"/>
              <w:contextualSpacing/>
              <w:jc w:val="center"/>
              <w:rPr>
                <w:b/>
                <w:caps/>
                <w:sz w:val="32"/>
                <w:szCs w:val="52"/>
                <w:lang w:eastAsia="en-US" w:bidi="en-US"/>
              </w:rPr>
            </w:pPr>
            <w:r w:rsidRPr="00301483">
              <w:rPr>
                <w:b/>
                <w:caps/>
                <w:sz w:val="32"/>
                <w:szCs w:val="52"/>
                <w:lang w:eastAsia="en-US" w:bidi="en-US"/>
              </w:rPr>
              <w:t>Обосновывающие материалы</w:t>
            </w:r>
          </w:p>
          <w:p w:rsidR="00301483" w:rsidRPr="00301483" w:rsidRDefault="00301483" w:rsidP="00301483">
            <w:pPr>
              <w:suppressAutoHyphens/>
              <w:spacing w:after="300"/>
              <w:ind w:firstLine="40"/>
              <w:contextualSpacing/>
              <w:jc w:val="center"/>
              <w:rPr>
                <w:b/>
                <w:caps/>
                <w:sz w:val="32"/>
                <w:szCs w:val="32"/>
                <w:lang w:eastAsia="en-US" w:bidi="en-US"/>
              </w:rPr>
            </w:pPr>
          </w:p>
          <w:p w:rsidR="00301483" w:rsidRPr="00301483" w:rsidRDefault="00301483" w:rsidP="00301483">
            <w:pPr>
              <w:suppressAutoHyphens/>
              <w:spacing w:after="300"/>
              <w:ind w:firstLine="40"/>
              <w:contextualSpacing/>
              <w:jc w:val="center"/>
              <w:rPr>
                <w:b/>
                <w:caps/>
                <w:sz w:val="32"/>
                <w:szCs w:val="32"/>
                <w:lang w:eastAsia="en-US" w:bidi="en-US"/>
              </w:rPr>
            </w:pPr>
            <w:r w:rsidRPr="00301483">
              <w:rPr>
                <w:b/>
                <w:caps/>
                <w:sz w:val="32"/>
                <w:szCs w:val="32"/>
                <w:lang w:eastAsia="en-US" w:bidi="en-US"/>
              </w:rPr>
              <w:t>Глава 8</w:t>
            </w:r>
          </w:p>
          <w:p w:rsidR="00301483" w:rsidRPr="00301483" w:rsidRDefault="00301483" w:rsidP="00301483">
            <w:pPr>
              <w:suppressAutoHyphens/>
              <w:spacing w:after="300"/>
              <w:ind w:firstLine="40"/>
              <w:contextualSpacing/>
              <w:jc w:val="center"/>
              <w:rPr>
                <w:b/>
                <w:caps/>
                <w:sz w:val="32"/>
                <w:szCs w:val="32"/>
                <w:lang w:eastAsia="en-US" w:bidi="en-US"/>
              </w:rPr>
            </w:pPr>
            <w:r w:rsidRPr="00301483">
              <w:rPr>
                <w:rFonts w:cs="Arial"/>
                <w:b/>
                <w:caps/>
                <w:sz w:val="32"/>
                <w:szCs w:val="52"/>
                <w:lang w:eastAsia="en-US" w:bidi="en-US"/>
              </w:rPr>
              <w:t>Предложения по строительству, реконструкции и (или) модернизации тепловых сетей</w:t>
            </w:r>
          </w:p>
          <w:p w:rsidR="00301483" w:rsidRPr="00301483" w:rsidRDefault="00301483" w:rsidP="00301483">
            <w:pPr>
              <w:keepNext/>
              <w:keepLines/>
              <w:spacing w:before="60"/>
              <w:jc w:val="center"/>
              <w:rPr>
                <w:b/>
                <w:bCs/>
                <w:i/>
                <w:iCs/>
                <w:smallCaps/>
                <w:kern w:val="28"/>
                <w:sz w:val="16"/>
                <w:szCs w:val="16"/>
                <w:lang w:eastAsia="en-US" w:bidi="en-US"/>
              </w:rPr>
            </w:pPr>
          </w:p>
          <w:p w:rsidR="00301483" w:rsidRPr="00301483" w:rsidRDefault="00301483" w:rsidP="00301483">
            <w:pPr>
              <w:keepNext/>
              <w:keepLines/>
              <w:spacing w:before="60"/>
              <w:jc w:val="center"/>
              <w:rPr>
                <w:b/>
                <w:bCs/>
                <w:i/>
                <w:iCs/>
                <w:smallCaps/>
                <w:kern w:val="28"/>
                <w:sz w:val="28"/>
                <w:szCs w:val="28"/>
                <w:lang w:eastAsia="en-US" w:bidi="en-US"/>
              </w:rPr>
            </w:pPr>
          </w:p>
        </w:tc>
      </w:tr>
    </w:tbl>
    <w:p w:rsidR="00301483" w:rsidRPr="00301483" w:rsidRDefault="00301483" w:rsidP="00301483">
      <w:pPr>
        <w:spacing w:line="360" w:lineRule="auto"/>
        <w:jc w:val="center"/>
        <w:rPr>
          <w:szCs w:val="22"/>
          <w:lang w:eastAsia="en-US" w:bidi="en-US"/>
        </w:rPr>
      </w:pPr>
    </w:p>
    <w:p w:rsidR="00301483" w:rsidRPr="00301483" w:rsidRDefault="00301483" w:rsidP="00301483">
      <w:pPr>
        <w:spacing w:line="360" w:lineRule="auto"/>
        <w:jc w:val="center"/>
        <w:rPr>
          <w:szCs w:val="22"/>
          <w:lang w:eastAsia="en-US" w:bidi="en-US"/>
        </w:rPr>
      </w:pPr>
    </w:p>
    <w:p w:rsidR="00301483" w:rsidRPr="00301483" w:rsidRDefault="00301483" w:rsidP="00301483">
      <w:pPr>
        <w:spacing w:line="360" w:lineRule="auto"/>
        <w:jc w:val="center"/>
        <w:rPr>
          <w:szCs w:val="22"/>
          <w:lang w:eastAsia="en-US" w:bidi="en-US"/>
        </w:rPr>
      </w:pPr>
    </w:p>
    <w:p w:rsidR="00301483" w:rsidRPr="00301483" w:rsidRDefault="00301483" w:rsidP="00301483">
      <w:pPr>
        <w:spacing w:line="360" w:lineRule="auto"/>
        <w:jc w:val="center"/>
        <w:rPr>
          <w:szCs w:val="22"/>
          <w:lang w:eastAsia="en-US" w:bidi="en-US"/>
        </w:rPr>
      </w:pPr>
    </w:p>
    <w:p w:rsidR="00301483" w:rsidRPr="00301483" w:rsidRDefault="00301483" w:rsidP="00301483">
      <w:pPr>
        <w:spacing w:line="360" w:lineRule="auto"/>
        <w:jc w:val="center"/>
        <w:rPr>
          <w:szCs w:val="22"/>
          <w:lang w:eastAsia="en-US" w:bidi="en-US"/>
        </w:rPr>
      </w:pPr>
    </w:p>
    <w:p w:rsidR="00301483" w:rsidRPr="00301483" w:rsidRDefault="00301483" w:rsidP="00301483">
      <w:pPr>
        <w:spacing w:line="360" w:lineRule="auto"/>
        <w:jc w:val="both"/>
        <w:rPr>
          <w:szCs w:val="22"/>
          <w:lang w:eastAsia="en-US" w:bidi="en-US"/>
        </w:rPr>
      </w:pPr>
    </w:p>
    <w:p w:rsidR="00301483" w:rsidRPr="00301483" w:rsidRDefault="00301483" w:rsidP="00301483">
      <w:pPr>
        <w:jc w:val="center"/>
        <w:rPr>
          <w:rFonts w:eastAsia="Calibri"/>
          <w:b/>
          <w:szCs w:val="22"/>
          <w:lang w:eastAsia="en-US"/>
        </w:rPr>
      </w:pPr>
    </w:p>
    <w:p w:rsidR="00301483" w:rsidRPr="00301483" w:rsidRDefault="00301483" w:rsidP="00301483">
      <w:pPr>
        <w:spacing w:after="200" w:line="276" w:lineRule="auto"/>
        <w:rPr>
          <w:rFonts w:eastAsia="Calibri"/>
          <w:szCs w:val="22"/>
          <w:lang w:eastAsia="en-US"/>
        </w:rPr>
      </w:pPr>
    </w:p>
    <w:p w:rsidR="00301483" w:rsidRPr="00301483" w:rsidRDefault="00301483" w:rsidP="00301483">
      <w:pPr>
        <w:spacing w:after="200" w:line="276" w:lineRule="auto"/>
        <w:rPr>
          <w:rFonts w:eastAsia="Calibri"/>
          <w:szCs w:val="22"/>
          <w:lang w:eastAsia="en-US"/>
        </w:rPr>
      </w:pPr>
    </w:p>
    <w:p w:rsidR="00301483" w:rsidRPr="00301483" w:rsidRDefault="00301483" w:rsidP="00301483">
      <w:pPr>
        <w:spacing w:after="200" w:line="276" w:lineRule="auto"/>
        <w:rPr>
          <w:rFonts w:eastAsia="Calibri"/>
          <w:szCs w:val="22"/>
          <w:lang w:eastAsia="en-US"/>
        </w:rPr>
      </w:pPr>
    </w:p>
    <w:p w:rsidR="00301483" w:rsidRPr="00301483" w:rsidRDefault="00301483" w:rsidP="00301483">
      <w:pPr>
        <w:spacing w:after="200" w:line="276" w:lineRule="auto"/>
        <w:rPr>
          <w:rFonts w:eastAsia="Calibri"/>
          <w:b/>
          <w:szCs w:val="22"/>
          <w:lang w:eastAsia="en-US"/>
        </w:rPr>
      </w:pPr>
    </w:p>
    <w:p w:rsidR="00301483" w:rsidRPr="00301483" w:rsidRDefault="00301483" w:rsidP="00301483">
      <w:pPr>
        <w:tabs>
          <w:tab w:val="left" w:pos="3780"/>
        </w:tabs>
        <w:spacing w:before="120" w:after="120" w:line="259" w:lineRule="auto"/>
        <w:jc w:val="center"/>
        <w:rPr>
          <w:rFonts w:eastAsia="Calibri"/>
          <w:b/>
          <w:sz w:val="28"/>
          <w:szCs w:val="28"/>
          <w:lang w:eastAsia="en-US"/>
        </w:rPr>
      </w:pPr>
      <w:r w:rsidRPr="00301483">
        <w:rPr>
          <w:rFonts w:eastAsia="Calibri"/>
          <w:b/>
          <w:sz w:val="28"/>
          <w:szCs w:val="28"/>
          <w:lang w:eastAsia="en-US"/>
        </w:rPr>
        <w:t>Златоуст, 202</w:t>
      </w:r>
      <w:r w:rsidR="005F7DBB">
        <w:rPr>
          <w:rFonts w:eastAsia="Calibri"/>
          <w:b/>
          <w:sz w:val="28"/>
          <w:szCs w:val="28"/>
          <w:lang w:eastAsia="en-US"/>
        </w:rPr>
        <w:t>4</w:t>
      </w:r>
    </w:p>
    <w:p w:rsidR="00301483" w:rsidRDefault="00301483" w:rsidP="00781563">
      <w:pPr>
        <w:spacing w:line="360" w:lineRule="auto"/>
        <w:ind w:firstLine="680"/>
        <w:rPr>
          <w:szCs w:val="22"/>
          <w:lang w:val="en-US" w:eastAsia="en-US" w:bidi="en-US"/>
        </w:rPr>
        <w:sectPr w:rsidR="00301483" w:rsidSect="00301483">
          <w:headerReference w:type="default" r:id="rId9"/>
          <w:footerReference w:type="default" r:id="rId10"/>
          <w:headerReference w:type="first" r:id="rId11"/>
          <w:pgSz w:w="11909" w:h="16834" w:code="9"/>
          <w:pgMar w:top="1134" w:right="1703" w:bottom="1134" w:left="1701" w:header="284" w:footer="284"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p>
    <w:sdt>
      <w:sdtPr>
        <w:rPr>
          <w:rFonts w:eastAsia="Times New Roman" w:cs="Times New Roman"/>
          <w:b w:val="0"/>
          <w:caps w:val="0"/>
          <w:szCs w:val="24"/>
        </w:rPr>
        <w:id w:val="-552160638"/>
        <w:docPartObj>
          <w:docPartGallery w:val="Table of Contents"/>
          <w:docPartUnique/>
        </w:docPartObj>
      </w:sdtPr>
      <w:sdtEndPr>
        <w:rPr>
          <w:bCs/>
        </w:rPr>
      </w:sdtEndPr>
      <w:sdtContent>
        <w:p w:rsidR="00A56B87" w:rsidRPr="00150272" w:rsidRDefault="00EE6C23" w:rsidP="00EE6C23">
          <w:pPr>
            <w:pStyle w:val="aff5"/>
            <w:rPr>
              <w:rFonts w:cs="Times New Roman"/>
            </w:rPr>
          </w:pPr>
          <w:r w:rsidRPr="00150272">
            <w:rPr>
              <w:rFonts w:cs="Times New Roman"/>
            </w:rPr>
            <w:t>Содержание</w:t>
          </w:r>
        </w:p>
        <w:p w:rsidR="00C37F08" w:rsidRDefault="002F4617">
          <w:pPr>
            <w:pStyle w:val="1fa"/>
            <w:rPr>
              <w:rFonts w:asciiTheme="minorHAnsi" w:eastAsiaTheme="minorEastAsia" w:hAnsiTheme="minorHAnsi" w:cstheme="minorBidi"/>
              <w:noProof/>
              <w:kern w:val="2"/>
              <w:sz w:val="22"/>
              <w:szCs w:val="22"/>
            </w:rPr>
          </w:pPr>
          <w:r w:rsidRPr="00150272">
            <w:fldChar w:fldCharType="begin"/>
          </w:r>
          <w:r w:rsidR="00152C60" w:rsidRPr="00150272">
            <w:instrText xml:space="preserve"> TOC \o "1-2" \h \z \u </w:instrText>
          </w:r>
          <w:r w:rsidRPr="00150272">
            <w:fldChar w:fldCharType="separate"/>
          </w:r>
          <w:hyperlink w:anchor="_Toc143575960" w:history="1">
            <w:r w:rsidR="00C37F08" w:rsidRPr="00483B4A">
              <w:rPr>
                <w:rStyle w:val="afc"/>
                <w:noProof/>
                <w:lang w:eastAsia="en-US" w:bidi="en-US"/>
              </w:rPr>
              <w:t>Перечень таблиц</w:t>
            </w:r>
            <w:r w:rsidR="00C37F08">
              <w:rPr>
                <w:noProof/>
                <w:webHidden/>
              </w:rPr>
              <w:tab/>
            </w:r>
            <w:r>
              <w:rPr>
                <w:noProof/>
                <w:webHidden/>
              </w:rPr>
              <w:fldChar w:fldCharType="begin"/>
            </w:r>
            <w:r w:rsidR="00C37F08">
              <w:rPr>
                <w:noProof/>
                <w:webHidden/>
              </w:rPr>
              <w:instrText xml:space="preserve"> PAGEREF _Toc143575960 \h </w:instrText>
            </w:r>
            <w:r>
              <w:rPr>
                <w:noProof/>
                <w:webHidden/>
              </w:rPr>
            </w:r>
            <w:r>
              <w:rPr>
                <w:noProof/>
                <w:webHidden/>
              </w:rPr>
              <w:fldChar w:fldCharType="separate"/>
            </w:r>
            <w:r w:rsidR="00AB4142">
              <w:rPr>
                <w:noProof/>
                <w:webHidden/>
              </w:rPr>
              <w:t>3</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1" w:history="1">
            <w:r w:rsidR="00C37F08" w:rsidRPr="00483B4A">
              <w:rPr>
                <w:rStyle w:val="afc"/>
                <w:noProof/>
                <w:lang w:eastAsia="en-US" w:bidi="en-US"/>
              </w:rPr>
              <w:t>Перечень рисунков</w:t>
            </w:r>
            <w:r w:rsidR="00C37F08">
              <w:rPr>
                <w:noProof/>
                <w:webHidden/>
              </w:rPr>
              <w:tab/>
            </w:r>
            <w:r>
              <w:rPr>
                <w:noProof/>
                <w:webHidden/>
              </w:rPr>
              <w:fldChar w:fldCharType="begin"/>
            </w:r>
            <w:r w:rsidR="00C37F08">
              <w:rPr>
                <w:noProof/>
                <w:webHidden/>
              </w:rPr>
              <w:instrText xml:space="preserve"> PAGEREF _Toc143575961 \h </w:instrText>
            </w:r>
            <w:r>
              <w:rPr>
                <w:noProof/>
                <w:webHidden/>
              </w:rPr>
            </w:r>
            <w:r>
              <w:rPr>
                <w:noProof/>
                <w:webHidden/>
              </w:rPr>
              <w:fldChar w:fldCharType="separate"/>
            </w:r>
            <w:r w:rsidR="00AB4142">
              <w:rPr>
                <w:noProof/>
                <w:webHidden/>
              </w:rPr>
              <w:t>4</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2" w:history="1">
            <w:r w:rsidR="00C37F08" w:rsidRPr="00483B4A">
              <w:rPr>
                <w:rStyle w:val="afc"/>
                <w:noProof/>
                <w:lang w:bidi="en-US"/>
              </w:rPr>
              <w:t>1.</w:t>
            </w:r>
            <w:r w:rsidR="00C37F08">
              <w:rPr>
                <w:rFonts w:asciiTheme="minorHAnsi" w:eastAsiaTheme="minorEastAsia" w:hAnsiTheme="minorHAnsi" w:cstheme="minorBidi"/>
                <w:noProof/>
                <w:kern w:val="2"/>
                <w:sz w:val="22"/>
                <w:szCs w:val="22"/>
              </w:rPr>
              <w:tab/>
            </w:r>
            <w:r w:rsidR="00C37F08" w:rsidRPr="00483B4A">
              <w:rPr>
                <w:rStyle w:val="afc"/>
                <w:noProof/>
              </w:rPr>
              <w:t>Общие</w:t>
            </w:r>
            <w:r w:rsidR="00C37F08" w:rsidRPr="00483B4A">
              <w:rPr>
                <w:rStyle w:val="afc"/>
                <w:noProof/>
                <w:lang w:bidi="en-US"/>
              </w:rPr>
              <w:t xml:space="preserve"> положения</w:t>
            </w:r>
            <w:r w:rsidR="00C37F08">
              <w:rPr>
                <w:noProof/>
                <w:webHidden/>
              </w:rPr>
              <w:tab/>
            </w:r>
            <w:r>
              <w:rPr>
                <w:noProof/>
                <w:webHidden/>
              </w:rPr>
              <w:fldChar w:fldCharType="begin"/>
            </w:r>
            <w:r w:rsidR="00C37F08">
              <w:rPr>
                <w:noProof/>
                <w:webHidden/>
              </w:rPr>
              <w:instrText xml:space="preserve"> PAGEREF _Toc143575962 \h </w:instrText>
            </w:r>
            <w:r>
              <w:rPr>
                <w:noProof/>
                <w:webHidden/>
              </w:rPr>
            </w:r>
            <w:r>
              <w:rPr>
                <w:noProof/>
                <w:webHidden/>
              </w:rPr>
              <w:fldChar w:fldCharType="separate"/>
            </w:r>
            <w:r w:rsidR="00AB4142">
              <w:rPr>
                <w:noProof/>
                <w:webHidden/>
              </w:rPr>
              <w:t>5</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3" w:history="1">
            <w:r w:rsidR="00C37F08" w:rsidRPr="00483B4A">
              <w:rPr>
                <w:rStyle w:val="afc"/>
                <w:noProof/>
                <w:lang w:bidi="en-US"/>
              </w:rPr>
              <w:t>2.</w:t>
            </w:r>
            <w:r w:rsidR="00C37F08">
              <w:rPr>
                <w:rFonts w:asciiTheme="minorHAnsi" w:eastAsiaTheme="minorEastAsia" w:hAnsiTheme="minorHAnsi" w:cstheme="minorBidi"/>
                <w:noProof/>
                <w:kern w:val="2"/>
                <w:sz w:val="22"/>
                <w:szCs w:val="22"/>
              </w:rPr>
              <w:tab/>
            </w:r>
            <w:r w:rsidR="00C37F08" w:rsidRPr="00483B4A">
              <w:rPr>
                <w:rStyle w:val="afc"/>
                <w:noProof/>
                <w:lang w:bidi="en-US"/>
              </w:rPr>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C37F08">
              <w:rPr>
                <w:noProof/>
                <w:webHidden/>
              </w:rPr>
              <w:tab/>
            </w:r>
            <w:r>
              <w:rPr>
                <w:noProof/>
                <w:webHidden/>
              </w:rPr>
              <w:fldChar w:fldCharType="begin"/>
            </w:r>
            <w:r w:rsidR="00C37F08">
              <w:rPr>
                <w:noProof/>
                <w:webHidden/>
              </w:rPr>
              <w:instrText xml:space="preserve"> PAGEREF _Toc143575963 \h </w:instrText>
            </w:r>
            <w:r>
              <w:rPr>
                <w:noProof/>
                <w:webHidden/>
              </w:rPr>
            </w:r>
            <w:r>
              <w:rPr>
                <w:noProof/>
                <w:webHidden/>
              </w:rPr>
              <w:fldChar w:fldCharType="separate"/>
            </w:r>
            <w:r w:rsidR="00AB4142">
              <w:rPr>
                <w:noProof/>
                <w:webHidden/>
              </w:rPr>
              <w:t>8</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4" w:history="1">
            <w:r w:rsidR="00C37F08" w:rsidRPr="00483B4A">
              <w:rPr>
                <w:rStyle w:val="afc"/>
                <w:noProof/>
                <w:lang w:bidi="en-US"/>
              </w:rPr>
              <w:t>3.</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37F08">
              <w:rPr>
                <w:noProof/>
                <w:webHidden/>
              </w:rPr>
              <w:tab/>
            </w:r>
            <w:r>
              <w:rPr>
                <w:noProof/>
                <w:webHidden/>
              </w:rPr>
              <w:fldChar w:fldCharType="begin"/>
            </w:r>
            <w:r w:rsidR="00C37F08">
              <w:rPr>
                <w:noProof/>
                <w:webHidden/>
              </w:rPr>
              <w:instrText xml:space="preserve"> PAGEREF _Toc143575964 \h </w:instrText>
            </w:r>
            <w:r>
              <w:rPr>
                <w:noProof/>
                <w:webHidden/>
              </w:rPr>
            </w:r>
            <w:r>
              <w:rPr>
                <w:noProof/>
                <w:webHidden/>
              </w:rPr>
              <w:fldChar w:fldCharType="separate"/>
            </w:r>
            <w:r w:rsidR="00AB4142">
              <w:rPr>
                <w:noProof/>
                <w:webHidden/>
              </w:rPr>
              <w:t>9</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5" w:history="1">
            <w:r w:rsidR="00C37F08" w:rsidRPr="00483B4A">
              <w:rPr>
                <w:rStyle w:val="afc"/>
                <w:noProof/>
                <w:lang w:bidi="en-US"/>
              </w:rPr>
              <w:t>4.</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Сургута</w:t>
            </w:r>
            <w:r w:rsidR="00C37F08">
              <w:rPr>
                <w:noProof/>
                <w:webHidden/>
              </w:rPr>
              <w:tab/>
            </w:r>
            <w:r>
              <w:rPr>
                <w:noProof/>
                <w:webHidden/>
              </w:rPr>
              <w:fldChar w:fldCharType="begin"/>
            </w:r>
            <w:r w:rsidR="00C37F08">
              <w:rPr>
                <w:noProof/>
                <w:webHidden/>
              </w:rPr>
              <w:instrText xml:space="preserve"> PAGEREF _Toc143575965 \h </w:instrText>
            </w:r>
            <w:r>
              <w:rPr>
                <w:noProof/>
                <w:webHidden/>
              </w:rPr>
            </w:r>
            <w:r>
              <w:rPr>
                <w:noProof/>
                <w:webHidden/>
              </w:rPr>
              <w:fldChar w:fldCharType="separate"/>
            </w:r>
            <w:r w:rsidR="00AB4142">
              <w:rPr>
                <w:noProof/>
                <w:webHidden/>
              </w:rPr>
              <w:t>10</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6" w:history="1">
            <w:r w:rsidR="00C37F08" w:rsidRPr="00483B4A">
              <w:rPr>
                <w:rStyle w:val="afc"/>
                <w:noProof/>
                <w:lang w:bidi="en-US"/>
              </w:rPr>
              <w:t>5.</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7F08">
              <w:rPr>
                <w:noProof/>
                <w:webHidden/>
              </w:rPr>
              <w:tab/>
            </w:r>
            <w:r>
              <w:rPr>
                <w:noProof/>
                <w:webHidden/>
              </w:rPr>
              <w:fldChar w:fldCharType="begin"/>
            </w:r>
            <w:r w:rsidR="00C37F08">
              <w:rPr>
                <w:noProof/>
                <w:webHidden/>
              </w:rPr>
              <w:instrText xml:space="preserve"> PAGEREF _Toc143575966 \h </w:instrText>
            </w:r>
            <w:r>
              <w:rPr>
                <w:noProof/>
                <w:webHidden/>
              </w:rPr>
            </w:r>
            <w:r>
              <w:rPr>
                <w:noProof/>
                <w:webHidden/>
              </w:rPr>
              <w:fldChar w:fldCharType="separate"/>
            </w:r>
            <w:r w:rsidR="00AB4142">
              <w:rPr>
                <w:noProof/>
                <w:webHidden/>
              </w:rPr>
              <w:t>38</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7" w:history="1">
            <w:r w:rsidR="00C37F08" w:rsidRPr="00483B4A">
              <w:rPr>
                <w:rStyle w:val="afc"/>
                <w:noProof/>
                <w:lang w:bidi="en-US"/>
              </w:rPr>
              <w:t>6.</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37F08">
              <w:rPr>
                <w:noProof/>
                <w:webHidden/>
              </w:rPr>
              <w:tab/>
            </w:r>
            <w:r>
              <w:rPr>
                <w:noProof/>
                <w:webHidden/>
              </w:rPr>
              <w:fldChar w:fldCharType="begin"/>
            </w:r>
            <w:r w:rsidR="00C37F08">
              <w:rPr>
                <w:noProof/>
                <w:webHidden/>
              </w:rPr>
              <w:instrText xml:space="preserve"> PAGEREF _Toc143575967 \h </w:instrText>
            </w:r>
            <w:r>
              <w:rPr>
                <w:noProof/>
                <w:webHidden/>
              </w:rPr>
            </w:r>
            <w:r>
              <w:rPr>
                <w:noProof/>
                <w:webHidden/>
              </w:rPr>
              <w:fldChar w:fldCharType="separate"/>
            </w:r>
            <w:r w:rsidR="00AB4142">
              <w:rPr>
                <w:noProof/>
                <w:webHidden/>
              </w:rPr>
              <w:t>39</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8" w:history="1">
            <w:r w:rsidR="00C37F08" w:rsidRPr="00483B4A">
              <w:rPr>
                <w:rStyle w:val="afc"/>
                <w:noProof/>
                <w:lang w:bidi="en-US"/>
              </w:rPr>
              <w:t>7.</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Предложения по строительству тепловых сетей для обеспечения нормативной надежности теплоснабжения</w:t>
            </w:r>
            <w:r w:rsidR="00C37F08">
              <w:rPr>
                <w:noProof/>
                <w:webHidden/>
              </w:rPr>
              <w:tab/>
            </w:r>
            <w:r>
              <w:rPr>
                <w:noProof/>
                <w:webHidden/>
              </w:rPr>
              <w:fldChar w:fldCharType="begin"/>
            </w:r>
            <w:r w:rsidR="00C37F08">
              <w:rPr>
                <w:noProof/>
                <w:webHidden/>
              </w:rPr>
              <w:instrText xml:space="preserve"> PAGEREF _Toc143575968 \h </w:instrText>
            </w:r>
            <w:r>
              <w:rPr>
                <w:noProof/>
                <w:webHidden/>
              </w:rPr>
            </w:r>
            <w:r>
              <w:rPr>
                <w:noProof/>
                <w:webHidden/>
              </w:rPr>
              <w:fldChar w:fldCharType="separate"/>
            </w:r>
            <w:r w:rsidR="00AB4142">
              <w:rPr>
                <w:noProof/>
                <w:webHidden/>
              </w:rPr>
              <w:t>46</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69" w:history="1">
            <w:r w:rsidR="00C37F08" w:rsidRPr="00483B4A">
              <w:rPr>
                <w:rStyle w:val="afc"/>
                <w:noProof/>
                <w:lang w:bidi="en-US"/>
              </w:rPr>
              <w:t>8.</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37F08">
              <w:rPr>
                <w:noProof/>
                <w:webHidden/>
              </w:rPr>
              <w:tab/>
            </w:r>
            <w:r>
              <w:rPr>
                <w:noProof/>
                <w:webHidden/>
              </w:rPr>
              <w:fldChar w:fldCharType="begin"/>
            </w:r>
            <w:r w:rsidR="00C37F08">
              <w:rPr>
                <w:noProof/>
                <w:webHidden/>
              </w:rPr>
              <w:instrText xml:space="preserve"> PAGEREF _Toc143575969 \h </w:instrText>
            </w:r>
            <w:r>
              <w:rPr>
                <w:noProof/>
                <w:webHidden/>
              </w:rPr>
            </w:r>
            <w:r>
              <w:rPr>
                <w:noProof/>
                <w:webHidden/>
              </w:rPr>
              <w:fldChar w:fldCharType="separate"/>
            </w:r>
            <w:r w:rsidR="00AB4142">
              <w:rPr>
                <w:noProof/>
                <w:webHidden/>
              </w:rPr>
              <w:t>47</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70" w:history="1">
            <w:r w:rsidR="00C37F08" w:rsidRPr="00483B4A">
              <w:rPr>
                <w:rStyle w:val="afc"/>
                <w:noProof/>
                <w:lang w:bidi="en-US"/>
              </w:rPr>
              <w:t>9.</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Предложения по реконструкции и (или) модернизации тепловых сетей, подлежащих замене в связи с исчерпанием эксплуатационного ресурса</w:t>
            </w:r>
            <w:r w:rsidR="00C37F08">
              <w:rPr>
                <w:noProof/>
                <w:webHidden/>
              </w:rPr>
              <w:tab/>
            </w:r>
            <w:r>
              <w:rPr>
                <w:noProof/>
                <w:webHidden/>
              </w:rPr>
              <w:fldChar w:fldCharType="begin"/>
            </w:r>
            <w:r w:rsidR="00C37F08">
              <w:rPr>
                <w:noProof/>
                <w:webHidden/>
              </w:rPr>
              <w:instrText xml:space="preserve"> PAGEREF _Toc143575970 \h </w:instrText>
            </w:r>
            <w:r>
              <w:rPr>
                <w:noProof/>
                <w:webHidden/>
              </w:rPr>
            </w:r>
            <w:r>
              <w:rPr>
                <w:noProof/>
                <w:webHidden/>
              </w:rPr>
              <w:fldChar w:fldCharType="separate"/>
            </w:r>
            <w:r w:rsidR="00AB4142">
              <w:rPr>
                <w:noProof/>
                <w:webHidden/>
              </w:rPr>
              <w:t>48</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71" w:history="1">
            <w:r w:rsidR="00C37F08" w:rsidRPr="00483B4A">
              <w:rPr>
                <w:rStyle w:val="afc"/>
                <w:noProof/>
                <w:lang w:bidi="en-US"/>
              </w:rPr>
              <w:t>10.</w:t>
            </w:r>
            <w:r w:rsidR="00C37F08">
              <w:rPr>
                <w:rFonts w:asciiTheme="minorHAnsi" w:eastAsiaTheme="minorEastAsia" w:hAnsiTheme="minorHAnsi" w:cstheme="minorBidi"/>
                <w:noProof/>
                <w:kern w:val="2"/>
                <w:sz w:val="22"/>
                <w:szCs w:val="22"/>
              </w:rPr>
              <w:tab/>
            </w:r>
            <w:r w:rsidR="00C37F08" w:rsidRPr="00483B4A">
              <w:rPr>
                <w:rStyle w:val="afc"/>
                <w:noProof/>
                <w:lang w:bidi="en-US"/>
              </w:rPr>
              <w:t>Предложения по строительству, реконструкции и (или) модернизации насосных станций</w:t>
            </w:r>
            <w:r w:rsidR="00C37F08">
              <w:rPr>
                <w:noProof/>
                <w:webHidden/>
              </w:rPr>
              <w:tab/>
            </w:r>
            <w:r>
              <w:rPr>
                <w:noProof/>
                <w:webHidden/>
              </w:rPr>
              <w:fldChar w:fldCharType="begin"/>
            </w:r>
            <w:r w:rsidR="00C37F08">
              <w:rPr>
                <w:noProof/>
                <w:webHidden/>
              </w:rPr>
              <w:instrText xml:space="preserve"> PAGEREF _Toc143575971 \h </w:instrText>
            </w:r>
            <w:r>
              <w:rPr>
                <w:noProof/>
                <w:webHidden/>
              </w:rPr>
            </w:r>
            <w:r>
              <w:rPr>
                <w:noProof/>
                <w:webHidden/>
              </w:rPr>
              <w:fldChar w:fldCharType="separate"/>
            </w:r>
            <w:r w:rsidR="00AB4142">
              <w:rPr>
                <w:noProof/>
                <w:webHidden/>
              </w:rPr>
              <w:t>67</w:t>
            </w:r>
            <w:r>
              <w:rPr>
                <w:noProof/>
                <w:webHidden/>
              </w:rPr>
              <w:fldChar w:fldCharType="end"/>
            </w:r>
          </w:hyperlink>
        </w:p>
        <w:p w:rsidR="00C37F08" w:rsidRDefault="002F4617">
          <w:pPr>
            <w:pStyle w:val="1fa"/>
            <w:rPr>
              <w:rFonts w:asciiTheme="minorHAnsi" w:eastAsiaTheme="minorEastAsia" w:hAnsiTheme="minorHAnsi" w:cstheme="minorBidi"/>
              <w:noProof/>
              <w:kern w:val="2"/>
              <w:sz w:val="22"/>
              <w:szCs w:val="22"/>
            </w:rPr>
          </w:pPr>
          <w:hyperlink w:anchor="_Toc143575972" w:history="1">
            <w:r w:rsidR="00C37F08" w:rsidRPr="00483B4A">
              <w:rPr>
                <w:rStyle w:val="afc"/>
                <w:noProof/>
                <w:lang w:bidi="en-US"/>
              </w:rPr>
              <w:t>11.</w:t>
            </w:r>
            <w:r w:rsidR="00C37F08">
              <w:rPr>
                <w:rFonts w:asciiTheme="minorHAnsi" w:eastAsiaTheme="minorEastAsia" w:hAnsiTheme="minorHAnsi" w:cstheme="minorBidi"/>
                <w:noProof/>
                <w:kern w:val="2"/>
                <w:sz w:val="22"/>
                <w:szCs w:val="22"/>
              </w:rPr>
              <w:tab/>
            </w:r>
            <w:r w:rsidR="00C37F08" w:rsidRPr="00483B4A">
              <w:rPr>
                <w:rStyle w:val="afc"/>
                <w:noProof/>
                <w:lang w:bidi="en-US"/>
              </w:rPr>
              <w:t>Группы проектов</w:t>
            </w:r>
            <w:r w:rsidR="00C37F08">
              <w:rPr>
                <w:noProof/>
                <w:webHidden/>
              </w:rPr>
              <w:tab/>
            </w:r>
            <w:r>
              <w:rPr>
                <w:noProof/>
                <w:webHidden/>
              </w:rPr>
              <w:fldChar w:fldCharType="begin"/>
            </w:r>
            <w:r w:rsidR="00C37F08">
              <w:rPr>
                <w:noProof/>
                <w:webHidden/>
              </w:rPr>
              <w:instrText xml:space="preserve"> PAGEREF _Toc143575972 \h </w:instrText>
            </w:r>
            <w:r>
              <w:rPr>
                <w:noProof/>
                <w:webHidden/>
              </w:rPr>
            </w:r>
            <w:r>
              <w:rPr>
                <w:noProof/>
                <w:webHidden/>
              </w:rPr>
              <w:fldChar w:fldCharType="separate"/>
            </w:r>
            <w:r w:rsidR="00AB4142">
              <w:rPr>
                <w:noProof/>
                <w:webHidden/>
              </w:rPr>
              <w:t>70</w:t>
            </w:r>
            <w:r>
              <w:rPr>
                <w:noProof/>
                <w:webHidden/>
              </w:rPr>
              <w:fldChar w:fldCharType="end"/>
            </w:r>
          </w:hyperlink>
        </w:p>
        <w:p w:rsidR="00A56B87" w:rsidRPr="00C90A05" w:rsidRDefault="002F4617" w:rsidP="00C90A05">
          <w:pPr>
            <w:tabs>
              <w:tab w:val="right" w:leader="dot" w:pos="9214"/>
            </w:tabs>
            <w:spacing w:line="276" w:lineRule="auto"/>
            <w:ind w:right="141"/>
            <w:contextualSpacing/>
            <w:jc w:val="both"/>
          </w:pPr>
          <w:r w:rsidRPr="00150272">
            <w:fldChar w:fldCharType="end"/>
          </w:r>
        </w:p>
      </w:sdtContent>
    </w:sdt>
    <w:p w:rsidR="00F30F3C" w:rsidRPr="000D6A8D" w:rsidRDefault="00F30F3C" w:rsidP="000D6A8D">
      <w:pPr>
        <w:jc w:val="both"/>
        <w:rPr>
          <w:sz w:val="20"/>
          <w:szCs w:val="20"/>
        </w:rPr>
        <w:sectPr w:rsidR="00F30F3C" w:rsidRPr="000D6A8D" w:rsidSect="00470182">
          <w:footerReference w:type="default" r:id="rId12"/>
          <w:headerReference w:type="first" r:id="rId13"/>
          <w:footerReference w:type="first" r:id="rId14"/>
          <w:type w:val="continuous"/>
          <w:pgSz w:w="11906" w:h="16838"/>
          <w:pgMar w:top="1134" w:right="850" w:bottom="1134" w:left="1701" w:header="708" w:footer="708" w:gutter="0"/>
          <w:cols w:space="708"/>
          <w:docGrid w:linePitch="360"/>
        </w:sectPr>
      </w:pPr>
    </w:p>
    <w:p w:rsidR="00024A70" w:rsidRPr="007C0361" w:rsidRDefault="00EE6C23" w:rsidP="00EE6C23">
      <w:pPr>
        <w:pStyle w:val="aff5"/>
        <w:outlineLvl w:val="0"/>
        <w:rPr>
          <w:lang w:eastAsia="en-US" w:bidi="en-US"/>
        </w:rPr>
      </w:pPr>
      <w:bookmarkStart w:id="0" w:name="_Toc143575960"/>
      <w:r>
        <w:rPr>
          <w:lang w:eastAsia="en-US" w:bidi="en-US"/>
        </w:rPr>
        <w:lastRenderedPageBreak/>
        <w:t>Перечень таблиц</w:t>
      </w:r>
      <w:bookmarkEnd w:id="0"/>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r w:rsidRPr="00AB4142">
        <w:fldChar w:fldCharType="begin"/>
      </w:r>
      <w:r w:rsidR="007D6B05" w:rsidRPr="00AB4142">
        <w:instrText xml:space="preserve"> TOC \h \z \c "Таблица" </w:instrText>
      </w:r>
      <w:r w:rsidRPr="00AB4142">
        <w:fldChar w:fldCharType="separate"/>
      </w:r>
      <w:hyperlink w:anchor="_Toc187847314" w:history="1">
        <w:r w:rsidR="00AB4142" w:rsidRPr="00AB4142">
          <w:rPr>
            <w:rStyle w:val="afc"/>
            <w:noProof/>
            <w:lang w:val="ru-RU"/>
          </w:rPr>
          <w:t>Таблица 1.1 - Ориентировочная стоимость строительства 1 п.км тепловой сети (в 2-трубном исполнении) без учета НДС, тыс. руб./км</w:t>
        </w:r>
        <w:r w:rsidR="00AB4142" w:rsidRPr="00AB4142">
          <w:rPr>
            <w:noProof/>
            <w:webHidden/>
          </w:rPr>
          <w:tab/>
        </w:r>
        <w:r w:rsidRPr="00AB4142">
          <w:rPr>
            <w:noProof/>
            <w:webHidden/>
          </w:rPr>
          <w:fldChar w:fldCharType="begin"/>
        </w:r>
        <w:r w:rsidR="00AB4142" w:rsidRPr="00AB4142">
          <w:rPr>
            <w:noProof/>
            <w:webHidden/>
          </w:rPr>
          <w:instrText xml:space="preserve"> PAGEREF _Toc187847314 \h </w:instrText>
        </w:r>
        <w:r w:rsidRPr="00AB4142">
          <w:rPr>
            <w:noProof/>
            <w:webHidden/>
          </w:rPr>
        </w:r>
        <w:r w:rsidRPr="00AB4142">
          <w:rPr>
            <w:noProof/>
            <w:webHidden/>
          </w:rPr>
          <w:fldChar w:fldCharType="separate"/>
        </w:r>
        <w:r w:rsidR="00AB4142" w:rsidRPr="00AB4142">
          <w:rPr>
            <w:noProof/>
            <w:webHidden/>
          </w:rPr>
          <w:t>6</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15" w:history="1">
        <w:r w:rsidR="00AB4142" w:rsidRPr="00AB4142">
          <w:rPr>
            <w:rStyle w:val="afc"/>
            <w:noProof/>
            <w:lang w:val="ru-RU"/>
          </w:rPr>
          <w:t xml:space="preserve">Таблица 4.1 - </w:t>
        </w:r>
        <w:r w:rsidR="00AB4142" w:rsidRPr="00AB4142">
          <w:rPr>
            <w:rStyle w:val="afc"/>
            <w:rFonts w:eastAsia="Calibri"/>
            <w:iCs/>
            <w:noProof/>
            <w:lang w:val="ru-RU"/>
          </w:rPr>
          <w:t>Перечень потребителей вводимых в 2023 – 2042 гг</w:t>
        </w:r>
        <w:r w:rsidR="00AB4142" w:rsidRPr="00AB4142">
          <w:rPr>
            <w:noProof/>
            <w:webHidden/>
          </w:rPr>
          <w:tab/>
        </w:r>
        <w:r w:rsidRPr="00AB4142">
          <w:rPr>
            <w:noProof/>
            <w:webHidden/>
          </w:rPr>
          <w:fldChar w:fldCharType="begin"/>
        </w:r>
        <w:r w:rsidR="00AB4142" w:rsidRPr="00AB4142">
          <w:rPr>
            <w:noProof/>
            <w:webHidden/>
          </w:rPr>
          <w:instrText xml:space="preserve"> PAGEREF _Toc187847315 \h </w:instrText>
        </w:r>
        <w:r w:rsidRPr="00AB4142">
          <w:rPr>
            <w:noProof/>
            <w:webHidden/>
          </w:rPr>
        </w:r>
        <w:r w:rsidRPr="00AB4142">
          <w:rPr>
            <w:noProof/>
            <w:webHidden/>
          </w:rPr>
          <w:fldChar w:fldCharType="separate"/>
        </w:r>
        <w:r w:rsidR="00AB4142" w:rsidRPr="00AB4142">
          <w:rPr>
            <w:noProof/>
            <w:webHidden/>
          </w:rPr>
          <w:t>11</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16" w:history="1">
        <w:r w:rsidR="00AB4142" w:rsidRPr="00AB4142">
          <w:rPr>
            <w:rStyle w:val="afc"/>
            <w:noProof/>
            <w:lang w:val="ru-RU"/>
          </w:rPr>
          <w:t xml:space="preserve">Таблица </w:t>
        </w:r>
        <w:r w:rsidR="00AB4142" w:rsidRPr="00AB4142">
          <w:rPr>
            <w:rStyle w:val="afc"/>
            <w:noProof/>
          </w:rPr>
          <w:t>4</w:t>
        </w:r>
        <w:r w:rsidR="00AB4142" w:rsidRPr="00AB4142">
          <w:rPr>
            <w:rStyle w:val="afc"/>
            <w:noProof/>
            <w:lang w:val="ru-RU"/>
          </w:rPr>
          <w:t>.</w:t>
        </w:r>
        <w:r w:rsidR="00AB4142" w:rsidRPr="00AB4142">
          <w:rPr>
            <w:rStyle w:val="afc"/>
            <w:noProof/>
          </w:rPr>
          <w:t>2</w:t>
        </w:r>
        <w:r w:rsidR="00AB4142" w:rsidRPr="00AB4142">
          <w:rPr>
            <w:rStyle w:val="afc"/>
            <w:noProof/>
            <w:lang w:val="ru-RU"/>
          </w:rPr>
          <w:t xml:space="preserve"> - 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w:t>
        </w:r>
        <w:r w:rsidR="00AB4142" w:rsidRPr="00AB4142">
          <w:rPr>
            <w:noProof/>
            <w:webHidden/>
          </w:rPr>
          <w:tab/>
        </w:r>
        <w:r w:rsidRPr="00AB4142">
          <w:rPr>
            <w:noProof/>
            <w:webHidden/>
          </w:rPr>
          <w:fldChar w:fldCharType="begin"/>
        </w:r>
        <w:r w:rsidR="00AB4142" w:rsidRPr="00AB4142">
          <w:rPr>
            <w:noProof/>
            <w:webHidden/>
          </w:rPr>
          <w:instrText xml:space="preserve"> PAGEREF _Toc187847316 \h </w:instrText>
        </w:r>
        <w:r w:rsidRPr="00AB4142">
          <w:rPr>
            <w:noProof/>
            <w:webHidden/>
          </w:rPr>
        </w:r>
        <w:r w:rsidRPr="00AB4142">
          <w:rPr>
            <w:noProof/>
            <w:webHidden/>
          </w:rPr>
          <w:fldChar w:fldCharType="separate"/>
        </w:r>
        <w:r w:rsidR="00AB4142" w:rsidRPr="00AB4142">
          <w:rPr>
            <w:noProof/>
            <w:webHidden/>
          </w:rPr>
          <w:t>19</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17" w:history="1">
        <w:r w:rsidR="00AB4142" w:rsidRPr="00AB4142">
          <w:rPr>
            <w:rStyle w:val="afc"/>
            <w:iCs/>
            <w:noProof/>
          </w:rPr>
          <w:t xml:space="preserve">Таблица 6.1 – </w:t>
        </w:r>
        <w:r w:rsidR="00AB4142" w:rsidRPr="00AB4142">
          <w:rPr>
            <w:rStyle w:val="afc"/>
            <w:noProof/>
          </w:rPr>
          <w:t xml:space="preserve">Мероприятия по строительству и </w:t>
        </w:r>
        <w:r w:rsidR="00AB4142" w:rsidRPr="00AB4142">
          <w:rPr>
            <w:rStyle w:val="afc"/>
            <w:rFonts w:eastAsia="Calibri"/>
            <w:noProof/>
          </w:rPr>
          <w:t>реконструкции котельной 70 МВт</w:t>
        </w:r>
        <w:r w:rsidR="00AB4142" w:rsidRPr="00AB4142">
          <w:rPr>
            <w:noProof/>
            <w:webHidden/>
          </w:rPr>
          <w:tab/>
        </w:r>
        <w:r w:rsidRPr="00AB4142">
          <w:rPr>
            <w:noProof/>
            <w:webHidden/>
          </w:rPr>
          <w:fldChar w:fldCharType="begin"/>
        </w:r>
        <w:r w:rsidR="00AB4142" w:rsidRPr="00AB4142">
          <w:rPr>
            <w:noProof/>
            <w:webHidden/>
          </w:rPr>
          <w:instrText xml:space="preserve"> PAGEREF _Toc187847317 \h </w:instrText>
        </w:r>
        <w:r w:rsidRPr="00AB4142">
          <w:rPr>
            <w:noProof/>
            <w:webHidden/>
          </w:rPr>
        </w:r>
        <w:r w:rsidRPr="00AB4142">
          <w:rPr>
            <w:noProof/>
            <w:webHidden/>
          </w:rPr>
          <w:fldChar w:fldCharType="separate"/>
        </w:r>
        <w:r w:rsidR="00AB4142" w:rsidRPr="00AB4142">
          <w:rPr>
            <w:noProof/>
            <w:webHidden/>
          </w:rPr>
          <w:t>39</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18" w:history="1">
        <w:r w:rsidR="00AB4142" w:rsidRPr="00AB4142">
          <w:rPr>
            <w:rStyle w:val="afc"/>
            <w:iCs/>
            <w:noProof/>
          </w:rPr>
          <w:t xml:space="preserve">Таблица 6.2 – </w:t>
        </w:r>
        <w:r w:rsidR="00AB4142" w:rsidRPr="00AB4142">
          <w:rPr>
            <w:rStyle w:val="afc"/>
            <w:noProof/>
          </w:rPr>
          <w:t xml:space="preserve">Мероприятия по строительству и </w:t>
        </w:r>
        <w:r w:rsidR="00AB4142" w:rsidRPr="00AB4142">
          <w:rPr>
            <w:rStyle w:val="afc"/>
            <w:rFonts w:eastAsia="Calibri"/>
            <w:noProof/>
          </w:rPr>
          <w:t>реконструкции котельной 17 МВт</w:t>
        </w:r>
        <w:r w:rsidR="00AB4142" w:rsidRPr="00AB4142">
          <w:rPr>
            <w:noProof/>
            <w:webHidden/>
          </w:rPr>
          <w:tab/>
        </w:r>
        <w:r w:rsidRPr="00AB4142">
          <w:rPr>
            <w:noProof/>
            <w:webHidden/>
          </w:rPr>
          <w:fldChar w:fldCharType="begin"/>
        </w:r>
        <w:r w:rsidR="00AB4142" w:rsidRPr="00AB4142">
          <w:rPr>
            <w:noProof/>
            <w:webHidden/>
          </w:rPr>
          <w:instrText xml:space="preserve"> PAGEREF _Toc187847318 \h </w:instrText>
        </w:r>
        <w:r w:rsidRPr="00AB4142">
          <w:rPr>
            <w:noProof/>
            <w:webHidden/>
          </w:rPr>
        </w:r>
        <w:r w:rsidRPr="00AB4142">
          <w:rPr>
            <w:noProof/>
            <w:webHidden/>
          </w:rPr>
          <w:fldChar w:fldCharType="separate"/>
        </w:r>
        <w:r w:rsidR="00AB4142" w:rsidRPr="00AB4142">
          <w:rPr>
            <w:noProof/>
            <w:webHidden/>
          </w:rPr>
          <w:t>40</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19" w:history="1">
        <w:r w:rsidR="00AB4142" w:rsidRPr="00AB4142">
          <w:rPr>
            <w:rStyle w:val="afc"/>
            <w:iCs/>
            <w:noProof/>
          </w:rPr>
          <w:t xml:space="preserve">Таблица 6.3 – </w:t>
        </w:r>
        <w:r w:rsidR="00AB4142" w:rsidRPr="00AB4142">
          <w:rPr>
            <w:rStyle w:val="afc"/>
            <w:noProof/>
          </w:rPr>
          <w:t xml:space="preserve">Мероприятия по строительству и </w:t>
        </w:r>
        <w:r w:rsidR="00AB4142" w:rsidRPr="00AB4142">
          <w:rPr>
            <w:rStyle w:val="afc"/>
            <w:rFonts w:eastAsia="Calibri"/>
            <w:noProof/>
          </w:rPr>
          <w:t>реконструкции котельной 7 МВт</w:t>
        </w:r>
        <w:r w:rsidR="00AB4142" w:rsidRPr="00AB4142">
          <w:rPr>
            <w:noProof/>
            <w:webHidden/>
          </w:rPr>
          <w:tab/>
        </w:r>
        <w:r w:rsidRPr="00AB4142">
          <w:rPr>
            <w:noProof/>
            <w:webHidden/>
          </w:rPr>
          <w:fldChar w:fldCharType="begin"/>
        </w:r>
        <w:r w:rsidR="00AB4142" w:rsidRPr="00AB4142">
          <w:rPr>
            <w:noProof/>
            <w:webHidden/>
          </w:rPr>
          <w:instrText xml:space="preserve"> PAGEREF _Toc187847319 \h </w:instrText>
        </w:r>
        <w:r w:rsidRPr="00AB4142">
          <w:rPr>
            <w:noProof/>
            <w:webHidden/>
          </w:rPr>
        </w:r>
        <w:r w:rsidRPr="00AB4142">
          <w:rPr>
            <w:noProof/>
            <w:webHidden/>
          </w:rPr>
          <w:fldChar w:fldCharType="separate"/>
        </w:r>
        <w:r w:rsidR="00AB4142" w:rsidRPr="00AB4142">
          <w:rPr>
            <w:noProof/>
            <w:webHidden/>
          </w:rPr>
          <w:t>40</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20" w:history="1">
        <w:r w:rsidR="00AB4142" w:rsidRPr="00AB4142">
          <w:rPr>
            <w:rStyle w:val="afc"/>
            <w:noProof/>
            <w:lang w:val="ru-RU"/>
          </w:rPr>
          <w:t>Таблица 6.4 - Объемы строительства тепловых сетей в зоне деятельности ЕТО для повышения эффективности функционирования системы теплоснабжения (П43.4 МУ)</w:t>
        </w:r>
        <w:r w:rsidR="00AB4142" w:rsidRPr="00AB4142">
          <w:rPr>
            <w:noProof/>
            <w:webHidden/>
          </w:rPr>
          <w:tab/>
        </w:r>
        <w:r w:rsidRPr="00AB4142">
          <w:rPr>
            <w:noProof/>
            <w:webHidden/>
          </w:rPr>
          <w:fldChar w:fldCharType="begin"/>
        </w:r>
        <w:r w:rsidR="00AB4142" w:rsidRPr="00AB4142">
          <w:rPr>
            <w:noProof/>
            <w:webHidden/>
          </w:rPr>
          <w:instrText xml:space="preserve"> PAGEREF _Toc187847320 \h </w:instrText>
        </w:r>
        <w:r w:rsidRPr="00AB4142">
          <w:rPr>
            <w:noProof/>
            <w:webHidden/>
          </w:rPr>
        </w:r>
        <w:r w:rsidRPr="00AB4142">
          <w:rPr>
            <w:noProof/>
            <w:webHidden/>
          </w:rPr>
          <w:fldChar w:fldCharType="separate"/>
        </w:r>
        <w:r w:rsidR="00AB4142" w:rsidRPr="00AB4142">
          <w:rPr>
            <w:noProof/>
            <w:webHidden/>
          </w:rPr>
          <w:t>44</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21" w:history="1">
        <w:r w:rsidR="00AB4142" w:rsidRPr="00AB4142">
          <w:rPr>
            <w:rStyle w:val="afc"/>
            <w:noProof/>
            <w:lang w:val="ru-RU"/>
          </w:rPr>
          <w:t xml:space="preserve">Таблица 9.1 - </w:t>
        </w:r>
        <w:r w:rsidR="00AB4142" w:rsidRPr="00AB4142">
          <w:rPr>
            <w:rStyle w:val="afc"/>
            <w:rFonts w:eastAsia="Arial Unicode MS"/>
            <w:noProof/>
            <w:shd w:val="clear" w:color="auto" w:fill="FFFFFF"/>
            <w:lang w:val="ru-RU"/>
          </w:rPr>
          <w:t>Реконструкция тепловых сетей в связи с исчерпанием эксплуатационного ресурса</w:t>
        </w:r>
        <w:r w:rsidR="00AB4142" w:rsidRPr="00AB4142">
          <w:rPr>
            <w:noProof/>
            <w:webHidden/>
          </w:rPr>
          <w:tab/>
        </w:r>
        <w:r w:rsidRPr="00AB4142">
          <w:rPr>
            <w:noProof/>
            <w:webHidden/>
          </w:rPr>
          <w:fldChar w:fldCharType="begin"/>
        </w:r>
        <w:r w:rsidR="00AB4142" w:rsidRPr="00AB4142">
          <w:rPr>
            <w:noProof/>
            <w:webHidden/>
          </w:rPr>
          <w:instrText xml:space="preserve"> PAGEREF _Toc187847321 \h </w:instrText>
        </w:r>
        <w:r w:rsidRPr="00AB4142">
          <w:rPr>
            <w:noProof/>
            <w:webHidden/>
          </w:rPr>
        </w:r>
        <w:r w:rsidRPr="00AB4142">
          <w:rPr>
            <w:noProof/>
            <w:webHidden/>
          </w:rPr>
          <w:fldChar w:fldCharType="separate"/>
        </w:r>
        <w:r w:rsidR="00AB4142" w:rsidRPr="00AB4142">
          <w:rPr>
            <w:noProof/>
            <w:webHidden/>
          </w:rPr>
          <w:t>50</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22" w:history="1">
        <w:r w:rsidR="00AB4142" w:rsidRPr="00AB4142">
          <w:rPr>
            <w:rStyle w:val="afc"/>
            <w:noProof/>
            <w:lang w:val="ru-RU"/>
          </w:rPr>
          <w:t xml:space="preserve">Таблица 9.2 – </w:t>
        </w:r>
        <w:r w:rsidR="00AB4142" w:rsidRPr="00AB4142">
          <w:rPr>
            <w:rStyle w:val="afc"/>
            <w:rFonts w:eastAsia="Arial Unicode MS"/>
            <w:noProof/>
            <w:shd w:val="clear" w:color="auto" w:fill="FFFFFF"/>
            <w:lang w:val="ru-RU"/>
          </w:rPr>
          <w:t>Мероприятия региональной программы «Модернизация систем коммунальной инфраструктуры в Челябинской области на 2023-2027 годы" (РПЧО от 31.03.2023 г. № 249-рп, с изм. от 18.07.24 № 733-рп)»</w:t>
        </w:r>
        <w:r w:rsidR="00AB4142" w:rsidRPr="00AB4142">
          <w:rPr>
            <w:noProof/>
            <w:webHidden/>
          </w:rPr>
          <w:tab/>
        </w:r>
        <w:r w:rsidRPr="00AB4142">
          <w:rPr>
            <w:noProof/>
            <w:webHidden/>
          </w:rPr>
          <w:fldChar w:fldCharType="begin"/>
        </w:r>
        <w:r w:rsidR="00AB4142" w:rsidRPr="00AB4142">
          <w:rPr>
            <w:noProof/>
            <w:webHidden/>
          </w:rPr>
          <w:instrText xml:space="preserve"> PAGEREF _Toc187847322 \h </w:instrText>
        </w:r>
        <w:r w:rsidRPr="00AB4142">
          <w:rPr>
            <w:noProof/>
            <w:webHidden/>
          </w:rPr>
        </w:r>
        <w:r w:rsidRPr="00AB4142">
          <w:rPr>
            <w:noProof/>
            <w:webHidden/>
          </w:rPr>
          <w:fldChar w:fldCharType="separate"/>
        </w:r>
        <w:r w:rsidR="00AB4142" w:rsidRPr="00AB4142">
          <w:rPr>
            <w:noProof/>
            <w:webHidden/>
          </w:rPr>
          <w:t>64</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23" w:history="1">
        <w:r w:rsidR="00AB4142" w:rsidRPr="00AB4142">
          <w:rPr>
            <w:rStyle w:val="afc"/>
            <w:noProof/>
            <w:lang w:val="ru-RU"/>
          </w:rPr>
          <w:t xml:space="preserve">Таблица </w:t>
        </w:r>
        <w:r w:rsidR="00AB4142" w:rsidRPr="00AB4142">
          <w:rPr>
            <w:rStyle w:val="afc"/>
            <w:noProof/>
          </w:rPr>
          <w:t>10</w:t>
        </w:r>
        <w:r w:rsidR="00AB4142" w:rsidRPr="00AB4142">
          <w:rPr>
            <w:rStyle w:val="afc"/>
            <w:noProof/>
            <w:lang w:val="ru-RU"/>
          </w:rPr>
          <w:t>.</w:t>
        </w:r>
        <w:r w:rsidR="00AB4142" w:rsidRPr="00AB4142">
          <w:rPr>
            <w:rStyle w:val="afc"/>
            <w:noProof/>
          </w:rPr>
          <w:t>1</w:t>
        </w:r>
        <w:r w:rsidR="00AB4142" w:rsidRPr="00AB4142">
          <w:rPr>
            <w:rStyle w:val="afc"/>
            <w:noProof/>
            <w:lang w:val="ru-RU"/>
          </w:rPr>
          <w:t xml:space="preserve"> - </w:t>
        </w:r>
        <w:r w:rsidR="00AB4142" w:rsidRPr="00AB4142">
          <w:rPr>
            <w:rStyle w:val="afc"/>
            <w:rFonts w:eastAsia="Arial Unicode MS"/>
            <w:noProof/>
            <w:shd w:val="clear" w:color="auto" w:fill="FFFFFF"/>
            <w:lang w:val="ru-RU"/>
          </w:rPr>
          <w:t>Реконструкция ЦТП</w:t>
        </w:r>
        <w:r w:rsidR="00AB4142" w:rsidRPr="00AB4142">
          <w:rPr>
            <w:noProof/>
            <w:webHidden/>
          </w:rPr>
          <w:tab/>
        </w:r>
        <w:r w:rsidRPr="00AB4142">
          <w:rPr>
            <w:noProof/>
            <w:webHidden/>
          </w:rPr>
          <w:fldChar w:fldCharType="begin"/>
        </w:r>
        <w:r w:rsidR="00AB4142" w:rsidRPr="00AB4142">
          <w:rPr>
            <w:noProof/>
            <w:webHidden/>
          </w:rPr>
          <w:instrText xml:space="preserve"> PAGEREF _Toc187847323 \h </w:instrText>
        </w:r>
        <w:r w:rsidRPr="00AB4142">
          <w:rPr>
            <w:noProof/>
            <w:webHidden/>
          </w:rPr>
        </w:r>
        <w:r w:rsidRPr="00AB4142">
          <w:rPr>
            <w:noProof/>
            <w:webHidden/>
          </w:rPr>
          <w:fldChar w:fldCharType="separate"/>
        </w:r>
        <w:r w:rsidR="00AB4142" w:rsidRPr="00AB4142">
          <w:rPr>
            <w:noProof/>
            <w:webHidden/>
          </w:rPr>
          <w:t>68</w:t>
        </w:r>
        <w:r w:rsidRPr="00AB4142">
          <w:rPr>
            <w:noProof/>
            <w:webHidden/>
          </w:rPr>
          <w:fldChar w:fldCharType="end"/>
        </w:r>
      </w:hyperlink>
    </w:p>
    <w:p w:rsidR="00AB4142" w:rsidRPr="00AB4142" w:rsidRDefault="002F4617">
      <w:pPr>
        <w:pStyle w:val="affff7"/>
        <w:tabs>
          <w:tab w:val="right" w:leader="dot" w:pos="9345"/>
        </w:tabs>
        <w:rPr>
          <w:rFonts w:asciiTheme="minorHAnsi" w:eastAsiaTheme="minorEastAsia" w:hAnsiTheme="minorHAnsi" w:cstheme="minorBidi"/>
          <w:i w:val="0"/>
          <w:noProof/>
          <w:kern w:val="2"/>
          <w:szCs w:val="24"/>
          <w:lang w:val="ru-RU" w:eastAsia="ru-RU" w:bidi="ar-SA"/>
        </w:rPr>
      </w:pPr>
      <w:hyperlink w:anchor="_Toc187847324" w:history="1">
        <w:r w:rsidR="00AB4142" w:rsidRPr="00AB4142">
          <w:rPr>
            <w:rStyle w:val="afc"/>
            <w:noProof/>
            <w:lang w:val="ru-RU"/>
          </w:rPr>
          <w:t>Таблица 11.1 -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(в ценах на дату реализации), тыс. руб. (П43.5 МУ)</w:t>
        </w:r>
        <w:r w:rsidR="00AB4142" w:rsidRPr="00AB4142">
          <w:rPr>
            <w:noProof/>
            <w:webHidden/>
          </w:rPr>
          <w:tab/>
        </w:r>
        <w:r w:rsidRPr="00AB4142">
          <w:rPr>
            <w:noProof/>
            <w:webHidden/>
          </w:rPr>
          <w:fldChar w:fldCharType="begin"/>
        </w:r>
        <w:r w:rsidR="00AB4142" w:rsidRPr="00AB4142">
          <w:rPr>
            <w:noProof/>
            <w:webHidden/>
          </w:rPr>
          <w:instrText xml:space="preserve"> PAGEREF _Toc187847324 \h </w:instrText>
        </w:r>
        <w:r w:rsidRPr="00AB4142">
          <w:rPr>
            <w:noProof/>
            <w:webHidden/>
          </w:rPr>
        </w:r>
        <w:r w:rsidRPr="00AB4142">
          <w:rPr>
            <w:noProof/>
            <w:webHidden/>
          </w:rPr>
          <w:fldChar w:fldCharType="separate"/>
        </w:r>
        <w:r w:rsidR="00AB4142" w:rsidRPr="00AB4142">
          <w:rPr>
            <w:noProof/>
            <w:webHidden/>
          </w:rPr>
          <w:t>71</w:t>
        </w:r>
        <w:r w:rsidRPr="00AB4142">
          <w:rPr>
            <w:noProof/>
            <w:webHidden/>
          </w:rPr>
          <w:fldChar w:fldCharType="end"/>
        </w:r>
      </w:hyperlink>
    </w:p>
    <w:p w:rsidR="00024A70" w:rsidRPr="00401359" w:rsidRDefault="002F4617" w:rsidP="00C90A05">
      <w:pPr>
        <w:pStyle w:val="affff7"/>
        <w:tabs>
          <w:tab w:val="right" w:leader="dot" w:pos="9628"/>
        </w:tabs>
        <w:ind w:firstLine="284"/>
        <w:rPr>
          <w:szCs w:val="24"/>
        </w:rPr>
      </w:pPr>
      <w:r w:rsidRPr="00AB4142">
        <w:fldChar w:fldCharType="end"/>
      </w:r>
    </w:p>
    <w:p w:rsidR="00F30F3C" w:rsidRPr="00401359" w:rsidRDefault="00F30F3C" w:rsidP="0055263C">
      <w:pPr>
        <w:contextualSpacing/>
        <w:jc w:val="both"/>
        <w:sectPr w:rsidR="00F30F3C" w:rsidRPr="00401359" w:rsidSect="00470182">
          <w:headerReference w:type="even" r:id="rId15"/>
          <w:footerReference w:type="even" r:id="rId16"/>
          <w:headerReference w:type="first" r:id="rId17"/>
          <w:footerReference w:type="first" r:id="rId18"/>
          <w:type w:val="continuous"/>
          <w:pgSz w:w="11906" w:h="16838"/>
          <w:pgMar w:top="1134" w:right="850" w:bottom="1134" w:left="1701" w:header="708" w:footer="708" w:gutter="0"/>
          <w:cols w:space="708"/>
          <w:docGrid w:linePitch="360"/>
        </w:sectPr>
      </w:pPr>
    </w:p>
    <w:p w:rsidR="00024A70" w:rsidRPr="00F90A94" w:rsidRDefault="00EE6C23" w:rsidP="00EE6C23">
      <w:pPr>
        <w:pStyle w:val="aff5"/>
        <w:outlineLvl w:val="0"/>
        <w:rPr>
          <w:lang w:eastAsia="en-US" w:bidi="en-US"/>
        </w:rPr>
      </w:pPr>
      <w:bookmarkStart w:id="1" w:name="_Toc143575961"/>
      <w:r>
        <w:rPr>
          <w:lang w:eastAsia="en-US" w:bidi="en-US"/>
        </w:rPr>
        <w:lastRenderedPageBreak/>
        <w:t>Перечень рисунков</w:t>
      </w:r>
      <w:bookmarkEnd w:id="1"/>
    </w:p>
    <w:p w:rsidR="005E4B18" w:rsidRPr="00C52EE0" w:rsidRDefault="002F4617">
      <w:pPr>
        <w:pStyle w:val="affff7"/>
        <w:tabs>
          <w:tab w:val="right" w:leader="dot" w:pos="9345"/>
        </w:tabs>
        <w:rPr>
          <w:rFonts w:asciiTheme="minorHAnsi" w:eastAsiaTheme="minorEastAsia" w:hAnsiTheme="minorHAnsi" w:cstheme="minorBidi"/>
          <w:i w:val="0"/>
          <w:noProof/>
          <w:kern w:val="2"/>
          <w:sz w:val="22"/>
          <w:szCs w:val="22"/>
          <w:lang w:val="ru-RU" w:eastAsia="ru-RU" w:bidi="ar-SA"/>
        </w:rPr>
      </w:pPr>
      <w:r w:rsidRPr="00C52EE0">
        <w:rPr>
          <w:sz w:val="32"/>
          <w:szCs w:val="32"/>
          <w:lang w:eastAsia="ru-RU"/>
        </w:rPr>
        <w:fldChar w:fldCharType="begin"/>
      </w:r>
      <w:r w:rsidR="007D6B05" w:rsidRPr="00C52EE0">
        <w:rPr>
          <w:sz w:val="32"/>
          <w:szCs w:val="32"/>
        </w:rPr>
        <w:instrText xml:space="preserve"> TOC \h \z \c "Рисунок" </w:instrText>
      </w:r>
      <w:r w:rsidRPr="00C52EE0">
        <w:rPr>
          <w:sz w:val="32"/>
          <w:szCs w:val="32"/>
          <w:lang w:eastAsia="ru-RU"/>
        </w:rPr>
        <w:fldChar w:fldCharType="separate"/>
      </w:r>
      <w:hyperlink w:anchor="_Toc143576031" w:history="1">
        <w:r w:rsidR="005E4B18" w:rsidRPr="00C52EE0">
          <w:rPr>
            <w:rStyle w:val="afc"/>
            <w:rFonts w:eastAsia="Calibri"/>
            <w:noProof/>
          </w:rPr>
          <w:t xml:space="preserve">Рисунок 6.1 – </w:t>
        </w:r>
        <w:r w:rsidR="005E4B18" w:rsidRPr="00C52EE0">
          <w:rPr>
            <w:rStyle w:val="afc"/>
            <w:rFonts w:eastAsia="Calibri"/>
            <w:iCs/>
            <w:noProof/>
          </w:rPr>
          <w:t>Ситуационный план</w:t>
        </w:r>
        <w:r w:rsidR="005E4B18" w:rsidRPr="00C52EE0">
          <w:rPr>
            <w:noProof/>
            <w:webHidden/>
          </w:rPr>
          <w:tab/>
        </w:r>
        <w:r w:rsidRPr="00C52EE0">
          <w:rPr>
            <w:noProof/>
            <w:webHidden/>
          </w:rPr>
          <w:fldChar w:fldCharType="begin"/>
        </w:r>
        <w:r w:rsidR="005E4B18" w:rsidRPr="00C52EE0">
          <w:rPr>
            <w:noProof/>
            <w:webHidden/>
          </w:rPr>
          <w:instrText xml:space="preserve"> PAGEREF _Toc143576031 \h </w:instrText>
        </w:r>
        <w:r w:rsidRPr="00C52EE0">
          <w:rPr>
            <w:noProof/>
            <w:webHidden/>
          </w:rPr>
        </w:r>
        <w:r w:rsidRPr="00C52EE0">
          <w:rPr>
            <w:noProof/>
            <w:webHidden/>
          </w:rPr>
          <w:fldChar w:fldCharType="separate"/>
        </w:r>
        <w:r w:rsidR="00214CB0">
          <w:rPr>
            <w:noProof/>
            <w:webHidden/>
          </w:rPr>
          <w:t>41</w:t>
        </w:r>
        <w:r w:rsidRPr="00C52EE0">
          <w:rPr>
            <w:noProof/>
            <w:webHidden/>
          </w:rPr>
          <w:fldChar w:fldCharType="end"/>
        </w:r>
      </w:hyperlink>
    </w:p>
    <w:p w:rsidR="005E4B18" w:rsidRPr="00C52EE0" w:rsidRDefault="002F4617">
      <w:pPr>
        <w:pStyle w:val="affff7"/>
        <w:tabs>
          <w:tab w:val="right" w:leader="dot" w:pos="9345"/>
        </w:tabs>
        <w:rPr>
          <w:rFonts w:asciiTheme="minorHAnsi" w:eastAsiaTheme="minorEastAsia" w:hAnsiTheme="minorHAnsi" w:cstheme="minorBidi"/>
          <w:i w:val="0"/>
          <w:noProof/>
          <w:kern w:val="2"/>
          <w:sz w:val="22"/>
          <w:szCs w:val="22"/>
          <w:lang w:val="ru-RU" w:eastAsia="ru-RU" w:bidi="ar-SA"/>
        </w:rPr>
      </w:pPr>
      <w:hyperlink w:anchor="_Toc143576032" w:history="1">
        <w:r w:rsidR="005E4B18" w:rsidRPr="00C52EE0">
          <w:rPr>
            <w:rStyle w:val="afc"/>
            <w:rFonts w:eastAsia="Calibri"/>
            <w:noProof/>
          </w:rPr>
          <w:t xml:space="preserve">Рисунок 6.2 – </w:t>
        </w:r>
        <w:r w:rsidR="005E4B18" w:rsidRPr="00C52EE0">
          <w:rPr>
            <w:rStyle w:val="afc"/>
            <w:rFonts w:eastAsia="Calibri"/>
            <w:iCs/>
            <w:noProof/>
          </w:rPr>
          <w:t>Зоны действия котельных №4 и №9</w:t>
        </w:r>
        <w:r w:rsidR="005E4B18" w:rsidRPr="00C52EE0">
          <w:rPr>
            <w:noProof/>
            <w:webHidden/>
          </w:rPr>
          <w:tab/>
        </w:r>
        <w:r w:rsidRPr="00C52EE0">
          <w:rPr>
            <w:noProof/>
            <w:webHidden/>
          </w:rPr>
          <w:fldChar w:fldCharType="begin"/>
        </w:r>
        <w:r w:rsidR="005E4B18" w:rsidRPr="00C52EE0">
          <w:rPr>
            <w:noProof/>
            <w:webHidden/>
          </w:rPr>
          <w:instrText xml:space="preserve"> PAGEREF _Toc143576032 \h </w:instrText>
        </w:r>
        <w:r w:rsidRPr="00C52EE0">
          <w:rPr>
            <w:noProof/>
            <w:webHidden/>
          </w:rPr>
        </w:r>
        <w:r w:rsidRPr="00C52EE0">
          <w:rPr>
            <w:noProof/>
            <w:webHidden/>
          </w:rPr>
          <w:fldChar w:fldCharType="separate"/>
        </w:r>
        <w:r w:rsidR="00214CB0">
          <w:rPr>
            <w:noProof/>
            <w:webHidden/>
          </w:rPr>
          <w:t>43</w:t>
        </w:r>
        <w:r w:rsidRPr="00C52EE0">
          <w:rPr>
            <w:noProof/>
            <w:webHidden/>
          </w:rPr>
          <w:fldChar w:fldCharType="end"/>
        </w:r>
      </w:hyperlink>
    </w:p>
    <w:p w:rsidR="007D6B05" w:rsidRPr="00082E1B" w:rsidRDefault="002F4617" w:rsidP="008F24FD">
      <w:pPr>
        <w:pStyle w:val="affff7"/>
        <w:tabs>
          <w:tab w:val="right" w:leader="dot" w:pos="9345"/>
        </w:tabs>
        <w:contextualSpacing/>
        <w:rPr>
          <w:szCs w:val="24"/>
        </w:rPr>
        <w:sectPr w:rsidR="007D6B05" w:rsidRPr="00082E1B" w:rsidSect="00521C82">
          <w:type w:val="continuous"/>
          <w:pgSz w:w="11906" w:h="16838"/>
          <w:pgMar w:top="1134" w:right="850" w:bottom="1134" w:left="1701" w:header="283" w:footer="283" w:gutter="0"/>
          <w:cols w:space="708"/>
          <w:docGrid w:linePitch="360"/>
        </w:sectPr>
      </w:pPr>
      <w:r w:rsidRPr="00C52EE0">
        <w:rPr>
          <w:sz w:val="32"/>
          <w:szCs w:val="32"/>
        </w:rPr>
        <w:fldChar w:fldCharType="end"/>
      </w:r>
    </w:p>
    <w:p w:rsidR="0091304B" w:rsidRPr="00470182" w:rsidRDefault="00762D44" w:rsidP="000247E8">
      <w:pPr>
        <w:pStyle w:val="1d"/>
        <w:numPr>
          <w:ilvl w:val="0"/>
          <w:numId w:val="96"/>
        </w:numPr>
        <w:rPr>
          <w:b w:val="0"/>
          <w:lang w:bidi="en-US"/>
        </w:rPr>
      </w:pPr>
      <w:bookmarkStart w:id="2" w:name="_Toc143575962"/>
      <w:r w:rsidRPr="000247E8">
        <w:lastRenderedPageBreak/>
        <w:t>Общие</w:t>
      </w:r>
      <w:r w:rsidRPr="00470182">
        <w:rPr>
          <w:lang w:bidi="en-US"/>
        </w:rPr>
        <w:t xml:space="preserve"> положения</w:t>
      </w:r>
      <w:bookmarkEnd w:id="2"/>
    </w:p>
    <w:p w:rsidR="007C531D" w:rsidRDefault="00F73293" w:rsidP="00152C60">
      <w:pPr>
        <w:spacing w:line="360" w:lineRule="auto"/>
        <w:ind w:firstLine="709"/>
        <w:contextualSpacing/>
        <w:jc w:val="both"/>
        <w:rPr>
          <w:rFonts w:eastAsiaTheme="minorHAnsi"/>
          <w:lang w:eastAsia="en-US"/>
        </w:rPr>
      </w:pPr>
      <w:r w:rsidRPr="00F73293">
        <w:rPr>
          <w:rFonts w:eastAsiaTheme="minorHAnsi"/>
          <w:lang w:eastAsia="en-US"/>
        </w:rPr>
        <w:t>При настоящей актуализации проекта за базовый год принят 20</w:t>
      </w:r>
      <w:r w:rsidR="008F7824">
        <w:rPr>
          <w:rFonts w:eastAsiaTheme="minorHAnsi"/>
          <w:lang w:eastAsia="en-US"/>
        </w:rPr>
        <w:t>2</w:t>
      </w:r>
      <w:r w:rsidR="00F23774">
        <w:rPr>
          <w:rFonts w:eastAsiaTheme="minorHAnsi"/>
          <w:lang w:eastAsia="en-US"/>
        </w:rPr>
        <w:t>2</w:t>
      </w:r>
      <w:r w:rsidRPr="00F73293">
        <w:rPr>
          <w:rFonts w:eastAsiaTheme="minorHAnsi"/>
          <w:lang w:eastAsia="en-US"/>
        </w:rPr>
        <w:t xml:space="preserve"> год</w:t>
      </w:r>
      <w:r w:rsidR="002B7581" w:rsidRPr="002B7581">
        <w:rPr>
          <w:rFonts w:eastAsiaTheme="minorHAnsi"/>
          <w:lang w:eastAsia="en-US"/>
        </w:rPr>
        <w:t>.</w:t>
      </w:r>
    </w:p>
    <w:p w:rsidR="002B7581" w:rsidRDefault="002B7581" w:rsidP="0015440F">
      <w:pPr>
        <w:spacing w:line="276" w:lineRule="auto"/>
        <w:ind w:firstLine="709"/>
        <w:contextualSpacing/>
        <w:jc w:val="both"/>
        <w:rPr>
          <w:rFonts w:eastAsiaTheme="minorHAnsi"/>
          <w:lang w:eastAsia="en-US"/>
        </w:rPr>
      </w:pPr>
      <w:r w:rsidRPr="00582747">
        <w:rPr>
          <w:rFonts w:eastAsiaTheme="minorHAnsi"/>
          <w:lang w:eastAsia="en-US"/>
        </w:rPr>
        <w:t xml:space="preserve">Для анализа системы теплоснабжения </w:t>
      </w:r>
      <w:r w:rsidR="00301483">
        <w:rPr>
          <w:rFonts w:eastAsiaTheme="minorHAnsi"/>
          <w:lang w:eastAsia="en-US"/>
        </w:rPr>
        <w:t>Златоустовского ГО</w:t>
      </w:r>
      <w:r w:rsidRPr="00582747">
        <w:rPr>
          <w:rFonts w:eastAsiaTheme="minorHAnsi"/>
          <w:lang w:eastAsia="en-US"/>
        </w:rPr>
        <w:t xml:space="preserve"> была разработана электронная модель</w:t>
      </w:r>
      <w:r>
        <w:rPr>
          <w:rFonts w:eastAsiaTheme="minorHAnsi"/>
          <w:lang w:eastAsia="en-US"/>
        </w:rPr>
        <w:t xml:space="preserve"> на базе ГИС «</w:t>
      </w:r>
      <w:r>
        <w:rPr>
          <w:rFonts w:eastAsiaTheme="minorHAnsi"/>
          <w:lang w:val="en-US" w:eastAsia="en-US"/>
        </w:rPr>
        <w:t>Zulu</w:t>
      </w:r>
      <w:r w:rsidR="00F23774">
        <w:rPr>
          <w:rFonts w:eastAsiaTheme="minorHAnsi"/>
          <w:lang w:eastAsia="en-US"/>
        </w:rPr>
        <w:t>2021</w:t>
      </w:r>
      <w:r>
        <w:rPr>
          <w:rFonts w:eastAsiaTheme="minorHAnsi"/>
          <w:lang w:eastAsia="en-US"/>
        </w:rPr>
        <w:t>»</w:t>
      </w:r>
      <w:r w:rsidRPr="00582747">
        <w:rPr>
          <w:rFonts w:eastAsiaTheme="minorHAnsi"/>
          <w:lang w:eastAsia="en-US"/>
        </w:rPr>
        <w:t>, отражающая существующее положение системы теплоснабжения на 20</w:t>
      </w:r>
      <w:r w:rsidR="008F7824">
        <w:rPr>
          <w:rFonts w:eastAsiaTheme="minorHAnsi"/>
          <w:lang w:eastAsia="en-US"/>
        </w:rPr>
        <w:t>2</w:t>
      </w:r>
      <w:r w:rsidR="00F23774">
        <w:rPr>
          <w:rFonts w:eastAsiaTheme="minorHAnsi"/>
          <w:lang w:eastAsia="en-US"/>
        </w:rPr>
        <w:t xml:space="preserve">2 </w:t>
      </w:r>
      <w:r w:rsidRPr="00582747">
        <w:rPr>
          <w:rFonts w:eastAsiaTheme="minorHAnsi"/>
          <w:lang w:eastAsia="en-US"/>
        </w:rPr>
        <w:t>год, а также перспективный вариант развития до 20</w:t>
      </w:r>
      <w:r w:rsidR="00AA734D">
        <w:rPr>
          <w:rFonts w:eastAsiaTheme="minorHAnsi"/>
          <w:lang w:eastAsia="en-US"/>
        </w:rPr>
        <w:t>42</w:t>
      </w:r>
      <w:r w:rsidRPr="00582747">
        <w:rPr>
          <w:rFonts w:eastAsiaTheme="minorHAnsi"/>
          <w:lang w:eastAsia="en-US"/>
        </w:rPr>
        <w:t>г</w:t>
      </w:r>
      <w:r>
        <w:rPr>
          <w:rFonts w:eastAsiaTheme="minorHAnsi"/>
          <w:lang w:eastAsia="en-US"/>
        </w:rPr>
        <w:t xml:space="preserve">. </w:t>
      </w:r>
    </w:p>
    <w:p w:rsidR="00BE6561" w:rsidRPr="00BE6561" w:rsidRDefault="00BE6561" w:rsidP="0015440F">
      <w:pPr>
        <w:spacing w:line="276" w:lineRule="auto"/>
        <w:ind w:firstLine="709"/>
        <w:contextualSpacing/>
        <w:jc w:val="both"/>
        <w:rPr>
          <w:rFonts w:eastAsiaTheme="minorHAnsi"/>
          <w:lang w:eastAsia="en-US"/>
        </w:rPr>
      </w:pPr>
      <w:r w:rsidRPr="00BE6561">
        <w:rPr>
          <w:rFonts w:eastAsiaTheme="minorHAnsi"/>
          <w:lang w:eastAsia="en-US"/>
        </w:rPr>
        <w:t>Основные положения для разработки предложений по новому строительству</w:t>
      </w:r>
      <w:r w:rsidR="00152C60">
        <w:rPr>
          <w:rFonts w:eastAsiaTheme="minorHAnsi"/>
          <w:lang w:eastAsia="en-US"/>
        </w:rPr>
        <w:t xml:space="preserve"> и реконструкции тепловых сетей</w:t>
      </w:r>
      <w:r w:rsidRPr="00BE6561">
        <w:rPr>
          <w:rFonts w:eastAsiaTheme="minorHAnsi"/>
          <w:lang w:eastAsia="en-US"/>
        </w:rPr>
        <w:t xml:space="preserve"> и сооружений на них выглядят следующим образом: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 электронной модели системы теплоснабжения </w:t>
      </w:r>
      <w:r w:rsidR="00301483">
        <w:rPr>
          <w:rFonts w:eastAsia="Calibri"/>
          <w:szCs w:val="28"/>
          <w:lang w:eastAsia="en-US" w:bidi="en-US"/>
        </w:rPr>
        <w:t>Златоустовского ГО</w:t>
      </w:r>
      <w:r w:rsidRPr="00BE6561">
        <w:rPr>
          <w:rFonts w:eastAsia="Calibri"/>
          <w:szCs w:val="28"/>
          <w:lang w:eastAsia="en-US" w:bidi="en-US"/>
        </w:rPr>
        <w:t xml:space="preserve"> создаются новые модельные базы, которые отражают предложения по модернизации, реконструкции источников тепловой энергии, разработанные в Главе 7;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Выполняются расчеты гидравлических режимов передачи теплоносителя по тепловым сетям с перспективной тепловой нагрузкой;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Определяются участки тепловых сетей, ограничивающих пропускную способность тепловых сетей;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Разрабатываются предложения по реконструкции тепловых сетей с увеличением диаметра для увеличения их пропускной способности;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w:t>
      </w:r>
    </w:p>
    <w:p w:rsidR="00BE6561" w:rsidRPr="00BE6561" w:rsidRDefault="00BE6561" w:rsidP="0015440F">
      <w:pPr>
        <w:numPr>
          <w:ilvl w:val="0"/>
          <w:numId w:val="88"/>
        </w:numPr>
        <w:spacing w:line="276" w:lineRule="auto"/>
        <w:ind w:left="0" w:firstLine="1134"/>
        <w:jc w:val="both"/>
        <w:rPr>
          <w:rFonts w:eastAsia="Calibri"/>
          <w:szCs w:val="28"/>
          <w:lang w:eastAsia="en-US" w:bidi="en-US"/>
        </w:rPr>
      </w:pPr>
      <w:r w:rsidRPr="00BE6561">
        <w:rPr>
          <w:rFonts w:eastAsia="Calibri"/>
          <w:szCs w:val="28"/>
          <w:lang w:eastAsia="en-US" w:bidi="en-US"/>
        </w:rPr>
        <w:t xml:space="preserve">Разрабатываются предложения по реконструкции тепловых сетей без увеличения диаметра его уменьшением для обеспечения большей эффективности и надежности теплоснабжения. </w:t>
      </w:r>
    </w:p>
    <w:p w:rsidR="004744C3" w:rsidRPr="00582747" w:rsidRDefault="004744C3" w:rsidP="0015440F">
      <w:pPr>
        <w:spacing w:line="276" w:lineRule="auto"/>
        <w:ind w:firstLine="1134"/>
        <w:contextualSpacing/>
        <w:jc w:val="both"/>
        <w:rPr>
          <w:rFonts w:eastAsiaTheme="minorHAnsi"/>
          <w:lang w:eastAsia="en-US"/>
        </w:rPr>
      </w:pPr>
      <w:r w:rsidRPr="00582747">
        <w:rPr>
          <w:rFonts w:eastAsiaTheme="minorHAnsi"/>
          <w:lang w:eastAsia="en-US"/>
        </w:rPr>
        <w:t>Наименования тепловых камер и узлов на тепловых сетях, используемых в настоящей главе, а также п</w:t>
      </w:r>
      <w:r w:rsidR="00521C82">
        <w:rPr>
          <w:rFonts w:eastAsiaTheme="minorHAnsi"/>
          <w:lang w:eastAsia="en-US"/>
        </w:rPr>
        <w:t>ротяженности трубопроводов</w:t>
      </w:r>
      <w:r w:rsidRPr="00582747">
        <w:rPr>
          <w:rFonts w:eastAsiaTheme="minorHAnsi"/>
          <w:lang w:eastAsia="en-US"/>
        </w:rPr>
        <w:t xml:space="preserve"> взяты из электронной модели.</w:t>
      </w:r>
    </w:p>
    <w:p w:rsidR="004744C3" w:rsidRDefault="000D505C" w:rsidP="0015440F">
      <w:pPr>
        <w:spacing w:line="276" w:lineRule="auto"/>
        <w:ind w:firstLine="709"/>
        <w:contextualSpacing/>
        <w:jc w:val="both"/>
        <w:rPr>
          <w:rFonts w:eastAsiaTheme="minorHAnsi"/>
          <w:b/>
          <w:lang w:eastAsia="en-US"/>
        </w:rPr>
      </w:pPr>
      <w:r>
        <w:rPr>
          <w:rFonts w:eastAsiaTheme="minorHAnsi"/>
          <w:lang w:eastAsia="en-US"/>
        </w:rPr>
        <w:lastRenderedPageBreak/>
        <w:t>Вс</w:t>
      </w:r>
      <w:r w:rsidR="004744C3">
        <w:rPr>
          <w:rFonts w:eastAsiaTheme="minorHAnsi"/>
          <w:lang w:eastAsia="en-US"/>
        </w:rPr>
        <w:t xml:space="preserve">е капитальные затраты на реализацию мероприятий представлены </w:t>
      </w:r>
      <w:r w:rsidR="004744C3" w:rsidRPr="00324D0B">
        <w:rPr>
          <w:rFonts w:eastAsiaTheme="minorHAnsi"/>
          <w:b/>
          <w:lang w:eastAsia="en-US"/>
        </w:rPr>
        <w:t xml:space="preserve">без НДС в ценах </w:t>
      </w:r>
      <w:r w:rsidR="004744C3">
        <w:rPr>
          <w:rFonts w:eastAsiaTheme="minorHAnsi"/>
          <w:b/>
          <w:lang w:eastAsia="en-US"/>
        </w:rPr>
        <w:t xml:space="preserve">на начало </w:t>
      </w:r>
      <w:r w:rsidR="004744C3" w:rsidRPr="00324D0B">
        <w:rPr>
          <w:rFonts w:eastAsiaTheme="minorHAnsi"/>
          <w:b/>
          <w:lang w:eastAsia="en-US"/>
        </w:rPr>
        <w:t>20</w:t>
      </w:r>
      <w:r w:rsidR="004744C3">
        <w:rPr>
          <w:rFonts w:eastAsiaTheme="minorHAnsi"/>
          <w:b/>
          <w:lang w:eastAsia="en-US"/>
        </w:rPr>
        <w:t>2</w:t>
      </w:r>
      <w:r w:rsidR="00F23774">
        <w:rPr>
          <w:rFonts w:eastAsiaTheme="minorHAnsi"/>
          <w:b/>
          <w:lang w:eastAsia="en-US"/>
        </w:rPr>
        <w:t>3</w:t>
      </w:r>
      <w:r w:rsidR="004744C3" w:rsidRPr="00324D0B">
        <w:rPr>
          <w:rFonts w:eastAsiaTheme="minorHAnsi"/>
          <w:b/>
          <w:lang w:eastAsia="en-US"/>
        </w:rPr>
        <w:t xml:space="preserve"> г.</w:t>
      </w:r>
      <w:bookmarkStart w:id="3" w:name="_Ref469318009"/>
      <w:bookmarkStart w:id="4" w:name="_Toc508211853"/>
    </w:p>
    <w:p w:rsidR="004744C3" w:rsidRDefault="004744C3" w:rsidP="0015440F">
      <w:pPr>
        <w:spacing w:line="276" w:lineRule="auto"/>
        <w:ind w:firstLine="709"/>
        <w:contextualSpacing/>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Группа проектов 02 по строительству,</w:t>
      </w:r>
      <w:r w:rsidRPr="00B41ECD">
        <w:rPr>
          <w:rStyle w:val="ArialUnicodeMS115pt"/>
          <w:rFonts w:ascii="Times New Roman" w:hAnsi="Times New Roman" w:cs="Times New Roman"/>
          <w:sz w:val="24"/>
          <w:szCs w:val="24"/>
        </w:rPr>
        <w:t xml:space="preserve"> реконструкции </w:t>
      </w:r>
      <w:r>
        <w:rPr>
          <w:rStyle w:val="ArialUnicodeMS115pt"/>
          <w:rFonts w:ascii="Times New Roman" w:hAnsi="Times New Roman" w:cs="Times New Roman"/>
          <w:sz w:val="24"/>
          <w:szCs w:val="24"/>
        </w:rPr>
        <w:t xml:space="preserve">и (или) модернизации </w:t>
      </w:r>
      <w:r w:rsidRPr="00B41ECD">
        <w:rPr>
          <w:rStyle w:val="ArialUnicodeMS115pt"/>
          <w:rFonts w:ascii="Times New Roman" w:hAnsi="Times New Roman" w:cs="Times New Roman"/>
          <w:sz w:val="24"/>
          <w:szCs w:val="24"/>
        </w:rPr>
        <w:t xml:space="preserve">тепловых сетей образуют </w:t>
      </w:r>
      <w:r>
        <w:rPr>
          <w:rStyle w:val="ArialUnicodeMS115pt"/>
          <w:rFonts w:ascii="Times New Roman" w:hAnsi="Times New Roman" w:cs="Times New Roman"/>
          <w:sz w:val="24"/>
          <w:szCs w:val="24"/>
        </w:rPr>
        <w:t>восемьпод</w:t>
      </w:r>
      <w:r w:rsidRPr="00B41ECD">
        <w:rPr>
          <w:rStyle w:val="ArialUnicodeMS115pt"/>
          <w:rFonts w:ascii="Times New Roman" w:hAnsi="Times New Roman" w:cs="Times New Roman"/>
          <w:sz w:val="24"/>
          <w:szCs w:val="24"/>
        </w:rPr>
        <w:t>групп</w:t>
      </w:r>
      <w:r>
        <w:rPr>
          <w:rStyle w:val="ArialUnicodeMS115pt"/>
          <w:rFonts w:ascii="Times New Roman" w:hAnsi="Times New Roman" w:cs="Times New Roman"/>
          <w:sz w:val="24"/>
          <w:szCs w:val="24"/>
        </w:rPr>
        <w:t>:</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02.01 «Строительство новых тепловых сетей для обеспечения перспективной тепловой нагрузки»;</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02.02 «Строительство новых тепловых сетей для повышения эффективности функционирования системы теплоснабжения за счет ликвидации котельных»;</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02.04 «Реконструкция тепловых сетей с увеличением диаметра теплопроводов для обеспечения перспективных приростов тепловой нагрузки»;</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02.05 «Реконструкция тепловых сетей с увеличением диаметра теплопроводов для обеспечения расчетных гидравлических режимов»;</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02.06 «Строительство новых насосных станций»;</w:t>
      </w:r>
    </w:p>
    <w:p w:rsidR="004744C3" w:rsidRPr="008C7F19" w:rsidRDefault="004744C3" w:rsidP="0015440F">
      <w:pPr>
        <w:pStyle w:val="af8"/>
        <w:numPr>
          <w:ilvl w:val="0"/>
          <w:numId w:val="91"/>
        </w:numPr>
        <w:spacing w:line="276" w:lineRule="auto"/>
        <w:ind w:left="0" w:firstLine="1134"/>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02.07 «Реконструкция насосных станций»;</w:t>
      </w:r>
    </w:p>
    <w:p w:rsidR="004744C3" w:rsidRPr="00660182" w:rsidRDefault="004744C3" w:rsidP="0015440F">
      <w:pPr>
        <w:pStyle w:val="af8"/>
        <w:numPr>
          <w:ilvl w:val="0"/>
          <w:numId w:val="91"/>
        </w:numPr>
        <w:spacing w:line="276" w:lineRule="auto"/>
        <w:ind w:left="0" w:firstLine="1134"/>
        <w:jc w:val="both"/>
        <w:rPr>
          <w:b/>
        </w:rPr>
      </w:pPr>
      <w:r w:rsidRPr="008C7F19">
        <w:rPr>
          <w:rStyle w:val="ArialUnicodeMS115pt"/>
          <w:rFonts w:ascii="Times New Roman" w:hAnsi="Times New Roman" w:cs="Times New Roman"/>
          <w:sz w:val="24"/>
          <w:szCs w:val="24"/>
        </w:rPr>
        <w:t>Подгруп</w:t>
      </w:r>
      <w:r w:rsidR="00521C82">
        <w:rPr>
          <w:rStyle w:val="ArialUnicodeMS115pt"/>
          <w:rFonts w:ascii="Times New Roman" w:hAnsi="Times New Roman" w:cs="Times New Roman"/>
          <w:sz w:val="24"/>
          <w:szCs w:val="24"/>
        </w:rPr>
        <w:t>па проектов 02.08 «Строительство</w:t>
      </w:r>
      <w:r w:rsidRPr="008C7F19">
        <w:rPr>
          <w:rStyle w:val="ArialUnicodeMS115pt"/>
          <w:rFonts w:ascii="Times New Roman" w:hAnsi="Times New Roman" w:cs="Times New Roman"/>
          <w:sz w:val="24"/>
          <w:szCs w:val="24"/>
        </w:rPr>
        <w:t xml:space="preserve"> и реконструкции ЦТП, в том числе с увеличением тепловой мощности, в целях подключения новых потребителей»</w:t>
      </w:r>
      <w:r w:rsidRPr="008C7F19">
        <w:rPr>
          <w:rFonts w:eastAsiaTheme="minorHAnsi"/>
          <w:b/>
          <w:lang w:eastAsia="en-US"/>
        </w:rPr>
        <w:t>.</w:t>
      </w:r>
      <w:bookmarkStart w:id="5" w:name="_Toc520458653"/>
    </w:p>
    <w:p w:rsidR="00660182" w:rsidRPr="00521C82" w:rsidRDefault="00660182" w:rsidP="0015440F">
      <w:pPr>
        <w:spacing w:line="276" w:lineRule="auto"/>
        <w:ind w:firstLine="709"/>
        <w:jc w:val="both"/>
        <w:rPr>
          <w:b/>
        </w:rPr>
      </w:pPr>
      <w:r w:rsidRPr="00521C82">
        <w:rPr>
          <w:lang w:eastAsia="en-US"/>
        </w:rPr>
        <w:t>Ориентировочная стоимость строительства 1 п.км тепловой сети (в 2-трубном исполнении) представлена в таблице 1</w:t>
      </w:r>
      <w:r w:rsidR="00470182" w:rsidRPr="00521C82">
        <w:rPr>
          <w:lang w:eastAsia="en-US"/>
        </w:rPr>
        <w:t>.1</w:t>
      </w:r>
      <w:r w:rsidRPr="00521C82">
        <w:rPr>
          <w:lang w:eastAsia="en-US"/>
        </w:rPr>
        <w:t>. При расчете удельных стоимостей строительства тепловыхсетейучтенысредниефактическиестоимостистроительстватепловыхсетейТСОврегионеинатерриторииРФ,включаястоимостьвосстановленого благоустройства.</w:t>
      </w:r>
    </w:p>
    <w:p w:rsidR="004744C3" w:rsidRPr="00D027E1" w:rsidRDefault="00470182" w:rsidP="00521C82">
      <w:pPr>
        <w:pStyle w:val="affffffd"/>
        <w:rPr>
          <w:lang w:val="ru-RU"/>
        </w:rPr>
      </w:pPr>
      <w:bookmarkStart w:id="6" w:name="_Toc75178305"/>
      <w:bookmarkStart w:id="7" w:name="_Toc187847314"/>
      <w:bookmarkEnd w:id="3"/>
      <w:r w:rsidRPr="00D027E1">
        <w:rPr>
          <w:szCs w:val="18"/>
          <w:lang w:val="ru-RU"/>
        </w:rPr>
        <w:t xml:space="preserve">Таблица </w:t>
      </w:r>
      <w:r w:rsidR="002F4617" w:rsidRPr="006962FA">
        <w:rPr>
          <w:szCs w:val="18"/>
        </w:rPr>
        <w:fldChar w:fldCharType="begin"/>
      </w:r>
      <w:r w:rsidRPr="006962FA">
        <w:rPr>
          <w:szCs w:val="18"/>
        </w:rPr>
        <w:instrText>STYLEREF</w:instrText>
      </w:r>
      <w:r w:rsidRPr="00D027E1">
        <w:rPr>
          <w:szCs w:val="18"/>
          <w:lang w:val="ru-RU"/>
        </w:rPr>
        <w:instrText xml:space="preserve"> 1 \</w:instrText>
      </w:r>
      <w:r w:rsidRPr="006962FA">
        <w:rPr>
          <w:szCs w:val="18"/>
        </w:rPr>
        <w:instrText>s</w:instrText>
      </w:r>
      <w:r w:rsidR="002F4617" w:rsidRPr="006962FA">
        <w:rPr>
          <w:szCs w:val="18"/>
        </w:rPr>
        <w:fldChar w:fldCharType="separate"/>
      </w:r>
      <w:r w:rsidR="00214CB0" w:rsidRPr="00B81E54">
        <w:rPr>
          <w:noProof/>
          <w:szCs w:val="18"/>
          <w:lang w:val="ru-RU"/>
        </w:rPr>
        <w:t>1</w:t>
      </w:r>
      <w:r w:rsidR="002F4617" w:rsidRPr="006962FA">
        <w:rPr>
          <w:szCs w:val="18"/>
        </w:rPr>
        <w:fldChar w:fldCharType="end"/>
      </w:r>
      <w:r w:rsidRPr="00D027E1">
        <w:rPr>
          <w:szCs w:val="18"/>
          <w:lang w:val="ru-RU"/>
        </w:rPr>
        <w:t>.</w:t>
      </w:r>
      <w:r w:rsidR="002F4617" w:rsidRPr="006962FA">
        <w:rPr>
          <w:szCs w:val="18"/>
        </w:rPr>
        <w:fldChar w:fldCharType="begin"/>
      </w:r>
      <w:r w:rsidRPr="006962FA">
        <w:rPr>
          <w:szCs w:val="18"/>
        </w:rPr>
        <w:instrText>SEQ</w:instrText>
      </w:r>
      <w:r w:rsidRPr="00D027E1">
        <w:rPr>
          <w:szCs w:val="18"/>
          <w:lang w:val="ru-RU"/>
        </w:rPr>
        <w:instrText xml:space="preserve"> Таблица \* </w:instrText>
      </w:r>
      <w:r w:rsidRPr="006962FA">
        <w:rPr>
          <w:szCs w:val="18"/>
        </w:rPr>
        <w:instrText>ARABIC</w:instrText>
      </w:r>
      <w:r w:rsidRPr="00D027E1">
        <w:rPr>
          <w:szCs w:val="18"/>
          <w:lang w:val="ru-RU"/>
        </w:rPr>
        <w:instrText xml:space="preserve"> \</w:instrText>
      </w:r>
      <w:r w:rsidRPr="006962FA">
        <w:rPr>
          <w:szCs w:val="18"/>
        </w:rPr>
        <w:instrText>s</w:instrText>
      </w:r>
      <w:r w:rsidRPr="00D027E1">
        <w:rPr>
          <w:szCs w:val="18"/>
          <w:lang w:val="ru-RU"/>
        </w:rPr>
        <w:instrText xml:space="preserve"> 1 </w:instrText>
      </w:r>
      <w:r w:rsidR="002F4617" w:rsidRPr="006962FA">
        <w:rPr>
          <w:szCs w:val="18"/>
        </w:rPr>
        <w:fldChar w:fldCharType="separate"/>
      </w:r>
      <w:r w:rsidR="00214CB0" w:rsidRPr="00B81E54">
        <w:rPr>
          <w:noProof/>
          <w:szCs w:val="18"/>
          <w:lang w:val="ru-RU"/>
        </w:rPr>
        <w:t>1</w:t>
      </w:r>
      <w:r w:rsidR="002F4617" w:rsidRPr="006962FA">
        <w:rPr>
          <w:szCs w:val="18"/>
        </w:rPr>
        <w:fldChar w:fldCharType="end"/>
      </w:r>
      <w:r w:rsidRPr="00D027E1">
        <w:rPr>
          <w:szCs w:val="18"/>
          <w:lang w:val="ru-RU"/>
        </w:rPr>
        <w:t xml:space="preserve"> - </w:t>
      </w:r>
      <w:r w:rsidR="004744C3" w:rsidRPr="00D027E1">
        <w:rPr>
          <w:lang w:val="ru-RU"/>
        </w:rPr>
        <w:t>Ориентировочная стоимость строительства 1 п.км тепловой сети (в 2-трубном исполнении) без учета НДС, тыс. руб./км</w:t>
      </w:r>
      <w:bookmarkEnd w:id="4"/>
      <w:bookmarkEnd w:id="5"/>
      <w:bookmarkEnd w:id="6"/>
      <w:bookmarkEnd w:id="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3360"/>
        <w:gridCol w:w="2684"/>
        <w:gridCol w:w="2684"/>
      </w:tblGrid>
      <w:tr w:rsidR="004907F2" w:rsidRPr="004907F2" w:rsidTr="00C14276">
        <w:trPr>
          <w:trHeight w:val="613"/>
          <w:tblHeader/>
        </w:trPr>
        <w:tc>
          <w:tcPr>
            <w:tcW w:w="843" w:type="dxa"/>
            <w:vMerge w:val="restart"/>
            <w:shd w:val="clear" w:color="auto" w:fill="auto"/>
            <w:noWrap/>
            <w:vAlign w:val="center"/>
            <w:hideMark/>
          </w:tcPr>
          <w:p w:rsidR="004907F2" w:rsidRPr="004907F2" w:rsidRDefault="004907F2" w:rsidP="004907F2">
            <w:pPr>
              <w:jc w:val="center"/>
              <w:rPr>
                <w:sz w:val="20"/>
                <w:szCs w:val="20"/>
              </w:rPr>
            </w:pPr>
            <w:r w:rsidRPr="004907F2">
              <w:rPr>
                <w:sz w:val="20"/>
                <w:szCs w:val="20"/>
              </w:rPr>
              <w:t>Ду, мм</w:t>
            </w:r>
          </w:p>
        </w:tc>
        <w:tc>
          <w:tcPr>
            <w:tcW w:w="8728" w:type="dxa"/>
            <w:gridSpan w:val="3"/>
            <w:shd w:val="clear" w:color="auto" w:fill="auto"/>
            <w:vAlign w:val="center"/>
            <w:hideMark/>
          </w:tcPr>
          <w:p w:rsidR="004907F2" w:rsidRPr="004907F2" w:rsidRDefault="004907F2" w:rsidP="004907F2">
            <w:pPr>
              <w:jc w:val="center"/>
              <w:rPr>
                <w:sz w:val="20"/>
                <w:szCs w:val="20"/>
              </w:rPr>
            </w:pPr>
            <w:r w:rsidRPr="004907F2">
              <w:rPr>
                <w:sz w:val="20"/>
                <w:szCs w:val="20"/>
              </w:rPr>
              <w:t xml:space="preserve">Удельная стоимость строительства тепловых сетей в тыс. руб./км в двухтрубном исчислении </w:t>
            </w:r>
            <w:r w:rsidRPr="004907F2">
              <w:rPr>
                <w:b/>
                <w:bCs/>
                <w:sz w:val="20"/>
                <w:szCs w:val="20"/>
              </w:rPr>
              <w:t>в ценах на начало 202</w:t>
            </w:r>
            <w:r w:rsidR="000D2C31" w:rsidRPr="000D2C31">
              <w:rPr>
                <w:b/>
                <w:bCs/>
                <w:sz w:val="20"/>
                <w:szCs w:val="20"/>
              </w:rPr>
              <w:t>3</w:t>
            </w:r>
            <w:r w:rsidRPr="004907F2">
              <w:rPr>
                <w:sz w:val="20"/>
                <w:szCs w:val="20"/>
              </w:rPr>
              <w:t xml:space="preserve"> года без учета НДС с учетом надбавки на благоустройство территории</w:t>
            </w:r>
          </w:p>
        </w:tc>
      </w:tr>
      <w:tr w:rsidR="004907F2" w:rsidRPr="004907F2" w:rsidTr="00C14276">
        <w:trPr>
          <w:trHeight w:val="255"/>
          <w:tblHeader/>
        </w:trPr>
        <w:tc>
          <w:tcPr>
            <w:tcW w:w="843" w:type="dxa"/>
            <w:vMerge/>
            <w:vAlign w:val="center"/>
            <w:hideMark/>
          </w:tcPr>
          <w:p w:rsidR="004907F2" w:rsidRPr="004907F2" w:rsidRDefault="004907F2" w:rsidP="004907F2">
            <w:pPr>
              <w:rPr>
                <w:sz w:val="20"/>
                <w:szCs w:val="20"/>
              </w:rPr>
            </w:pPr>
          </w:p>
        </w:tc>
        <w:tc>
          <w:tcPr>
            <w:tcW w:w="8728" w:type="dxa"/>
            <w:gridSpan w:val="3"/>
            <w:shd w:val="clear" w:color="auto" w:fill="auto"/>
            <w:noWrap/>
            <w:vAlign w:val="bottom"/>
            <w:hideMark/>
          </w:tcPr>
          <w:p w:rsidR="004907F2" w:rsidRPr="004907F2" w:rsidRDefault="004907F2" w:rsidP="004907F2">
            <w:pPr>
              <w:jc w:val="center"/>
              <w:rPr>
                <w:sz w:val="20"/>
                <w:szCs w:val="20"/>
              </w:rPr>
            </w:pPr>
            <w:r w:rsidRPr="004907F2">
              <w:rPr>
                <w:sz w:val="20"/>
                <w:szCs w:val="20"/>
              </w:rPr>
              <w:t>Способ прокладки тепловой сети</w:t>
            </w:r>
          </w:p>
        </w:tc>
      </w:tr>
      <w:tr w:rsidR="004907F2" w:rsidRPr="004907F2" w:rsidTr="00C14276">
        <w:trPr>
          <w:trHeight w:val="255"/>
          <w:tblHeader/>
        </w:trPr>
        <w:tc>
          <w:tcPr>
            <w:tcW w:w="843" w:type="dxa"/>
            <w:vMerge/>
            <w:vAlign w:val="center"/>
            <w:hideMark/>
          </w:tcPr>
          <w:p w:rsidR="004907F2" w:rsidRPr="004907F2" w:rsidRDefault="004907F2" w:rsidP="004907F2">
            <w:pPr>
              <w:rPr>
                <w:sz w:val="20"/>
                <w:szCs w:val="20"/>
              </w:rPr>
            </w:pPr>
          </w:p>
        </w:tc>
        <w:tc>
          <w:tcPr>
            <w:tcW w:w="3360" w:type="dxa"/>
            <w:shd w:val="clear" w:color="auto" w:fill="auto"/>
            <w:noWrap/>
            <w:vAlign w:val="center"/>
            <w:hideMark/>
          </w:tcPr>
          <w:p w:rsidR="004907F2" w:rsidRPr="004907F2" w:rsidRDefault="004907F2" w:rsidP="004907F2">
            <w:pPr>
              <w:jc w:val="center"/>
              <w:rPr>
                <w:sz w:val="20"/>
                <w:szCs w:val="20"/>
              </w:rPr>
            </w:pPr>
            <w:r w:rsidRPr="004907F2">
              <w:rPr>
                <w:sz w:val="20"/>
                <w:szCs w:val="20"/>
              </w:rPr>
              <w:t xml:space="preserve">канальная </w:t>
            </w:r>
          </w:p>
        </w:tc>
        <w:tc>
          <w:tcPr>
            <w:tcW w:w="2684" w:type="dxa"/>
            <w:shd w:val="clear" w:color="auto" w:fill="auto"/>
            <w:noWrap/>
            <w:vAlign w:val="center"/>
            <w:hideMark/>
          </w:tcPr>
          <w:p w:rsidR="004907F2" w:rsidRPr="004907F2" w:rsidRDefault="004907F2" w:rsidP="004907F2">
            <w:pPr>
              <w:jc w:val="center"/>
              <w:rPr>
                <w:sz w:val="20"/>
                <w:szCs w:val="20"/>
              </w:rPr>
            </w:pPr>
            <w:r w:rsidRPr="004907F2">
              <w:rPr>
                <w:sz w:val="20"/>
                <w:szCs w:val="20"/>
              </w:rPr>
              <w:t>бесканальная</w:t>
            </w:r>
          </w:p>
        </w:tc>
        <w:tc>
          <w:tcPr>
            <w:tcW w:w="2684" w:type="dxa"/>
            <w:shd w:val="clear" w:color="auto" w:fill="auto"/>
            <w:noWrap/>
            <w:vAlign w:val="center"/>
            <w:hideMark/>
          </w:tcPr>
          <w:p w:rsidR="004907F2" w:rsidRPr="004907F2" w:rsidRDefault="004907F2" w:rsidP="004907F2">
            <w:pPr>
              <w:jc w:val="center"/>
              <w:rPr>
                <w:sz w:val="20"/>
                <w:szCs w:val="20"/>
              </w:rPr>
            </w:pPr>
            <w:r w:rsidRPr="004907F2">
              <w:rPr>
                <w:sz w:val="20"/>
                <w:szCs w:val="20"/>
              </w:rPr>
              <w:t>надземная</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25</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34 100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9 636</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10 287</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32</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35 912</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10 291</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10 305</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40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37 258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10 852</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12 512</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50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38 506</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11 507</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14 318</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70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40 097</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12 630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12 942</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80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44 066</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14 407</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14 391</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100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46 486</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15 623</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19 783</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125</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52 629</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17 400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20 537</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150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54 179</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19 638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21 889</w:t>
            </w:r>
          </w:p>
        </w:tc>
      </w:tr>
      <w:tr w:rsidR="004907F2" w:rsidRPr="004907F2" w:rsidTr="00C14276">
        <w:trPr>
          <w:trHeight w:val="255"/>
        </w:trPr>
        <w:tc>
          <w:tcPr>
            <w:tcW w:w="843" w:type="dxa"/>
            <w:shd w:val="clear" w:color="auto" w:fill="auto"/>
            <w:noWrap/>
            <w:vAlign w:val="center"/>
          </w:tcPr>
          <w:p w:rsidR="004907F2" w:rsidRPr="004907F2" w:rsidRDefault="004907F2" w:rsidP="004907F2">
            <w:pPr>
              <w:jc w:val="center"/>
              <w:rPr>
                <w:sz w:val="20"/>
                <w:szCs w:val="20"/>
              </w:rPr>
            </w:pPr>
            <w:r w:rsidRPr="004907F2">
              <w:rPr>
                <w:sz w:val="20"/>
                <w:szCs w:val="20"/>
              </w:rPr>
              <w:t>175</w:t>
            </w:r>
          </w:p>
        </w:tc>
        <w:tc>
          <w:tcPr>
            <w:tcW w:w="3360" w:type="dxa"/>
            <w:shd w:val="clear" w:color="auto" w:fill="auto"/>
            <w:noWrap/>
            <w:vAlign w:val="center"/>
          </w:tcPr>
          <w:p w:rsidR="004907F2" w:rsidRPr="004907F2" w:rsidRDefault="004907F2" w:rsidP="004907F2">
            <w:pPr>
              <w:jc w:val="center"/>
              <w:rPr>
                <w:color w:val="000000"/>
                <w:sz w:val="20"/>
                <w:szCs w:val="20"/>
              </w:rPr>
            </w:pPr>
            <w:r w:rsidRPr="004907F2">
              <w:rPr>
                <w:rFonts w:eastAsia="Calibri"/>
                <w:color w:val="000000"/>
                <w:sz w:val="20"/>
                <w:szCs w:val="20"/>
                <w:lang w:eastAsia="en-US"/>
              </w:rPr>
              <w:t>59 007</w:t>
            </w:r>
          </w:p>
        </w:tc>
        <w:tc>
          <w:tcPr>
            <w:tcW w:w="2684" w:type="dxa"/>
            <w:shd w:val="clear" w:color="auto" w:fill="auto"/>
            <w:noWrap/>
            <w:vAlign w:val="center"/>
          </w:tcPr>
          <w:p w:rsidR="004907F2" w:rsidRPr="004907F2" w:rsidRDefault="004907F2" w:rsidP="004907F2">
            <w:pPr>
              <w:jc w:val="center"/>
              <w:rPr>
                <w:color w:val="000000"/>
                <w:sz w:val="20"/>
                <w:szCs w:val="20"/>
              </w:rPr>
            </w:pPr>
            <w:r w:rsidRPr="004907F2">
              <w:rPr>
                <w:rFonts w:eastAsia="Calibri"/>
                <w:color w:val="000000"/>
                <w:sz w:val="20"/>
                <w:szCs w:val="20"/>
                <w:lang w:eastAsia="en-US"/>
              </w:rPr>
              <w:t>23 227</w:t>
            </w:r>
          </w:p>
        </w:tc>
        <w:tc>
          <w:tcPr>
            <w:tcW w:w="2684" w:type="dxa"/>
            <w:shd w:val="clear" w:color="auto" w:fill="auto"/>
            <w:noWrap/>
            <w:vAlign w:val="center"/>
          </w:tcPr>
          <w:p w:rsidR="004907F2" w:rsidRPr="004907F2" w:rsidRDefault="004907F2" w:rsidP="004907F2">
            <w:pPr>
              <w:jc w:val="center"/>
              <w:rPr>
                <w:color w:val="000000"/>
                <w:sz w:val="20"/>
                <w:szCs w:val="20"/>
              </w:rPr>
            </w:pPr>
            <w:r w:rsidRPr="004907F2">
              <w:rPr>
                <w:rFonts w:eastAsia="Calibri"/>
                <w:color w:val="000000"/>
                <w:sz w:val="20"/>
                <w:szCs w:val="20"/>
                <w:lang w:eastAsia="en-US"/>
              </w:rPr>
              <w:t>24 682</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200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70 996</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33 670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32 315</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250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85 031</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42 224</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40 568</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300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92 474</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52 423</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45 716</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350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103 310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64 788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51 578</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400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112 913</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76 440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57 842</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500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134 077</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102 370</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70 739</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600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154 028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123 266</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82 864</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700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171 398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145 109</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93 502</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lastRenderedPageBreak/>
              <w:t>800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191 852</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168 738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105 911</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900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211 689</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191 887</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118 130</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1000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231 577</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214 958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130 206</w:t>
            </w:r>
          </w:p>
        </w:tc>
      </w:tr>
      <w:tr w:rsidR="004907F2" w:rsidRPr="004907F2" w:rsidTr="00C14276">
        <w:trPr>
          <w:trHeight w:val="255"/>
        </w:trPr>
        <w:tc>
          <w:tcPr>
            <w:tcW w:w="843" w:type="dxa"/>
            <w:shd w:val="clear" w:color="auto" w:fill="auto"/>
            <w:noWrap/>
            <w:vAlign w:val="center"/>
            <w:hideMark/>
          </w:tcPr>
          <w:p w:rsidR="004907F2" w:rsidRPr="004907F2" w:rsidRDefault="004907F2" w:rsidP="004907F2">
            <w:pPr>
              <w:jc w:val="center"/>
              <w:rPr>
                <w:sz w:val="20"/>
                <w:szCs w:val="20"/>
              </w:rPr>
            </w:pPr>
            <w:r w:rsidRPr="004907F2">
              <w:rPr>
                <w:sz w:val="20"/>
                <w:szCs w:val="20"/>
              </w:rPr>
              <w:t>1200</w:t>
            </w:r>
          </w:p>
        </w:tc>
        <w:tc>
          <w:tcPr>
            <w:tcW w:w="3360"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271 245</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261 068</w:t>
            </w:r>
          </w:p>
        </w:tc>
        <w:tc>
          <w:tcPr>
            <w:tcW w:w="2684" w:type="dxa"/>
            <w:shd w:val="clear" w:color="auto" w:fill="auto"/>
            <w:noWrap/>
            <w:vAlign w:val="center"/>
            <w:hideMark/>
          </w:tcPr>
          <w:p w:rsidR="004907F2" w:rsidRPr="004907F2" w:rsidRDefault="004907F2" w:rsidP="004907F2">
            <w:pPr>
              <w:jc w:val="center"/>
              <w:rPr>
                <w:color w:val="000000"/>
                <w:sz w:val="20"/>
                <w:szCs w:val="20"/>
              </w:rPr>
            </w:pPr>
            <w:r w:rsidRPr="004907F2">
              <w:rPr>
                <w:rFonts w:eastAsia="Calibri"/>
                <w:color w:val="000000"/>
                <w:sz w:val="20"/>
                <w:szCs w:val="20"/>
                <w:lang w:eastAsia="en-US"/>
              </w:rPr>
              <w:t>154 418</w:t>
            </w:r>
          </w:p>
        </w:tc>
      </w:tr>
    </w:tbl>
    <w:p w:rsidR="004744C3" w:rsidRDefault="004744C3" w:rsidP="004744C3">
      <w:pPr>
        <w:spacing w:line="360" w:lineRule="auto"/>
        <w:ind w:firstLine="567"/>
        <w:contextualSpacing/>
        <w:jc w:val="both"/>
        <w:rPr>
          <w:rFonts w:eastAsiaTheme="minorHAnsi"/>
          <w:lang w:eastAsia="en-US"/>
        </w:rPr>
      </w:pPr>
    </w:p>
    <w:p w:rsidR="004744C3" w:rsidRDefault="004744C3" w:rsidP="004744C3">
      <w:pPr>
        <w:spacing w:line="360" w:lineRule="auto"/>
        <w:jc w:val="both"/>
      </w:pPr>
    </w:p>
    <w:p w:rsidR="004744C3" w:rsidRPr="00470182" w:rsidRDefault="004744C3" w:rsidP="00EE6C23">
      <w:pPr>
        <w:pStyle w:val="1d"/>
        <w:numPr>
          <w:ilvl w:val="0"/>
          <w:numId w:val="96"/>
        </w:numPr>
        <w:rPr>
          <w:b w:val="0"/>
          <w:lang w:bidi="en-US"/>
        </w:rPr>
      </w:pPr>
      <w:bookmarkStart w:id="8" w:name="_Toc68608530"/>
      <w:bookmarkStart w:id="9" w:name="_Toc143575963"/>
      <w:r w:rsidRPr="00470182">
        <w:rPr>
          <w:lang w:bidi="en-US"/>
        </w:rPr>
        <w:lastRenderedPageBreak/>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8"/>
      <w:bookmarkEnd w:id="9"/>
    </w:p>
    <w:p w:rsidR="004744C3" w:rsidRPr="002A288E" w:rsidRDefault="004744C3" w:rsidP="0015440F">
      <w:pPr>
        <w:spacing w:line="276" w:lineRule="auto"/>
        <w:ind w:left="57" w:firstLine="709"/>
        <w:jc w:val="both"/>
        <w:rPr>
          <w:rFonts w:eastAsia="Arial Unicode MS"/>
          <w:color w:val="000000"/>
          <w:shd w:val="clear" w:color="auto" w:fill="FFFFFF"/>
          <w:lang w:eastAsia="en-US"/>
        </w:rPr>
      </w:pPr>
      <w:r w:rsidRPr="002A288E">
        <w:rPr>
          <w:rFonts w:eastAsia="Arial Unicode MS"/>
          <w:color w:val="000000"/>
          <w:shd w:val="clear" w:color="auto" w:fill="FFFFFF"/>
          <w:lang w:eastAsia="en-US"/>
        </w:rPr>
        <w:t>За период, прошедший с последней актуализации схемы теплоснабжения, произошли следующие изменения в предложениях по строительству и реконструкции тепловых сетей:</w:t>
      </w:r>
    </w:p>
    <w:p w:rsidR="004744C3" w:rsidRPr="002A288E" w:rsidRDefault="004744C3" w:rsidP="0015440F">
      <w:pPr>
        <w:numPr>
          <w:ilvl w:val="0"/>
          <w:numId w:val="90"/>
        </w:numPr>
        <w:spacing w:line="276" w:lineRule="auto"/>
        <w:ind w:left="57" w:firstLine="709"/>
        <w:jc w:val="both"/>
        <w:rPr>
          <w:rFonts w:eastAsia="Arial Unicode MS"/>
          <w:color w:val="000000"/>
          <w:shd w:val="clear" w:color="auto" w:fill="FFFFFF"/>
          <w:lang w:eastAsia="en-US"/>
        </w:rPr>
      </w:pPr>
      <w:r w:rsidRPr="002A288E">
        <w:rPr>
          <w:rFonts w:eastAsia="Arial Unicode MS"/>
          <w:color w:val="000000"/>
          <w:shd w:val="clear" w:color="auto" w:fill="FFFFFF"/>
          <w:lang w:eastAsia="en-US"/>
        </w:rPr>
        <w:t>Изменение объемов строительства и реконструкции тепловых сетей для подключения перспективных потребителей в связи с изменением приростов тепловой нагрузки;</w:t>
      </w:r>
    </w:p>
    <w:p w:rsidR="0015440F" w:rsidRPr="00E80C8B" w:rsidRDefault="00B81E54" w:rsidP="0015440F">
      <w:pPr>
        <w:widowControl w:val="0"/>
        <w:numPr>
          <w:ilvl w:val="0"/>
          <w:numId w:val="90"/>
        </w:numPr>
        <w:adjustRightInd w:val="0"/>
        <w:spacing w:before="120" w:after="120" w:line="276" w:lineRule="auto"/>
        <w:ind w:left="57" w:firstLine="709"/>
        <w:contextualSpacing/>
        <w:jc w:val="both"/>
        <w:textAlignment w:val="baseline"/>
        <w:rPr>
          <w:rFonts w:eastAsia="Calibri"/>
          <w:spacing w:val="-5"/>
        </w:rPr>
      </w:pPr>
      <w:r w:rsidRPr="00B81E54">
        <w:rPr>
          <w:rFonts w:eastAsia="Calibri"/>
          <w:spacing w:val="-5"/>
        </w:rPr>
        <w:t>Реализуется революционный сценарий замещения мощности источника ООО «ЗЭМЗ-Энерго».  Введены котельные 7 МВт и 17 МВт в 2022 году, введена в эксплуатацию котельная 70 МВт в 2023 году. Эксплуатирующая организация - АО «Челябоблкоммунэнерго»</w:t>
      </w:r>
      <w:r w:rsidR="0015440F" w:rsidRPr="00E80C8B">
        <w:rPr>
          <w:rFonts w:eastAsia="Calibri"/>
          <w:spacing w:val="-5"/>
        </w:rPr>
        <w:t>.</w:t>
      </w:r>
    </w:p>
    <w:p w:rsidR="00902C79" w:rsidRPr="00902C79" w:rsidRDefault="00902C79" w:rsidP="00521C82">
      <w:pPr>
        <w:pStyle w:val="2fc"/>
        <w:shd w:val="clear" w:color="auto" w:fill="auto"/>
        <w:spacing w:before="0" w:line="360" w:lineRule="auto"/>
        <w:ind w:left="57" w:firstLine="709"/>
        <w:jc w:val="both"/>
        <w:rPr>
          <w:rFonts w:ascii="Times New Roman" w:eastAsia="Arial Unicode MS" w:hAnsi="Times New Roman" w:cs="Times New Roman"/>
          <w:color w:val="000000"/>
          <w:sz w:val="24"/>
          <w:szCs w:val="24"/>
          <w:shd w:val="clear" w:color="auto" w:fill="FFFFFF"/>
        </w:rPr>
      </w:pPr>
    </w:p>
    <w:p w:rsidR="004744C3" w:rsidRPr="00470182" w:rsidRDefault="004744C3" w:rsidP="00EE6C23">
      <w:pPr>
        <w:pStyle w:val="1d"/>
        <w:numPr>
          <w:ilvl w:val="0"/>
          <w:numId w:val="96"/>
        </w:numPr>
        <w:rPr>
          <w:b w:val="0"/>
          <w:lang w:bidi="en-US"/>
        </w:rPr>
      </w:pPr>
      <w:bookmarkStart w:id="10" w:name="_Toc68608531"/>
      <w:bookmarkStart w:id="11" w:name="_Toc143575964"/>
      <w:r w:rsidRPr="00470182">
        <w:rPr>
          <w:lang w:bidi="en-US"/>
        </w:rPr>
        <w:lastRenderedPageBreak/>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0"/>
      <w:bookmarkEnd w:id="11"/>
    </w:p>
    <w:p w:rsidR="004744C3" w:rsidRDefault="00A12544" w:rsidP="0015440F">
      <w:pPr>
        <w:spacing w:line="276" w:lineRule="auto"/>
        <w:ind w:firstLine="709"/>
        <w:jc w:val="both"/>
        <w:rPr>
          <w:rFonts w:eastAsia="Arial Unicode MS"/>
          <w:lang w:eastAsia="en-US"/>
        </w:rPr>
      </w:pPr>
      <w:r w:rsidRPr="00FA7BA8">
        <w:t xml:space="preserve">Схемой теплоснабжения не предусматривается прокладка новых </w:t>
      </w:r>
      <w:r>
        <w:t xml:space="preserve">и реконструкция существующих </w:t>
      </w:r>
      <w:r w:rsidRPr="00FA7BA8">
        <w:t>тепловых сетей, обеспечивающих перераспределение тепловой нагрузки из зон с дефицитом тепловой мощности в зо</w:t>
      </w:r>
      <w:r>
        <w:t xml:space="preserve">ны с избытком тепловой мощности. Дефициты тепловой мощности будут устранены за счет реализации мероприятий по </w:t>
      </w:r>
      <w:r w:rsidRPr="0030587E">
        <w:t xml:space="preserve">строительству, реконструкции и техническому перевооружению </w:t>
      </w:r>
      <w:r>
        <w:t>источников тепловой энергии, представленных в Главе 7</w:t>
      </w:r>
      <w:r w:rsidR="00A954D1">
        <w:t>.</w:t>
      </w:r>
    </w:p>
    <w:p w:rsidR="004744C3" w:rsidRDefault="004744C3" w:rsidP="00521C82">
      <w:pPr>
        <w:spacing w:line="360" w:lineRule="auto"/>
        <w:ind w:firstLine="709"/>
        <w:jc w:val="both"/>
        <w:rPr>
          <w:rFonts w:eastAsia="Arial Unicode MS"/>
          <w:lang w:eastAsia="en-US"/>
        </w:rPr>
        <w:sectPr w:rsidR="004744C3" w:rsidSect="00521C82">
          <w:type w:val="continuous"/>
          <w:pgSz w:w="11906" w:h="16838"/>
          <w:pgMar w:top="1134" w:right="851" w:bottom="1134" w:left="1701" w:header="284" w:footer="284" w:gutter="0"/>
          <w:cols w:space="708"/>
          <w:docGrid w:linePitch="360"/>
        </w:sectPr>
      </w:pPr>
    </w:p>
    <w:p w:rsidR="004744C3" w:rsidRPr="00470182" w:rsidRDefault="004744C3" w:rsidP="00EE6C23">
      <w:pPr>
        <w:pStyle w:val="1d"/>
        <w:numPr>
          <w:ilvl w:val="0"/>
          <w:numId w:val="96"/>
        </w:numPr>
        <w:rPr>
          <w:b w:val="0"/>
          <w:lang w:bidi="en-US"/>
        </w:rPr>
      </w:pPr>
      <w:bookmarkStart w:id="12" w:name="_Toc68608532"/>
      <w:bookmarkStart w:id="13" w:name="_Toc143575965"/>
      <w:r w:rsidRPr="00470182">
        <w:rPr>
          <w:lang w:bidi="en-US"/>
        </w:rPr>
        <w:lastRenderedPageBreak/>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w:t>
      </w:r>
      <w:bookmarkEnd w:id="12"/>
      <w:r w:rsidR="00C90A05">
        <w:rPr>
          <w:lang w:bidi="en-US"/>
        </w:rPr>
        <w:t>Сургута</w:t>
      </w:r>
      <w:bookmarkEnd w:id="13"/>
    </w:p>
    <w:p w:rsidR="004744C3" w:rsidRPr="00554DDE" w:rsidRDefault="004744C3" w:rsidP="0015440F">
      <w:pPr>
        <w:spacing w:line="276" w:lineRule="auto"/>
        <w:ind w:firstLine="709"/>
        <w:jc w:val="both"/>
        <w:rPr>
          <w:rFonts w:eastAsia="Calibri"/>
          <w:lang w:eastAsia="en-US"/>
        </w:rPr>
      </w:pPr>
      <w:r w:rsidRPr="00554DDE">
        <w:rPr>
          <w:rFonts w:eastAsia="Calibri"/>
          <w:lang w:eastAsia="en-US"/>
        </w:rPr>
        <w:t>В электронной модели системы теплоснабжениясозданы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rsidR="004744C3" w:rsidRPr="001103C4" w:rsidRDefault="004744C3" w:rsidP="0015440F">
      <w:pPr>
        <w:spacing w:line="276" w:lineRule="auto"/>
        <w:ind w:firstLine="709"/>
        <w:contextualSpacing/>
        <w:jc w:val="both"/>
        <w:rPr>
          <w:rFonts w:eastAsia="Calibri"/>
          <w:lang w:eastAsia="en-US"/>
        </w:rPr>
      </w:pPr>
      <w:r w:rsidRPr="001103C4">
        <w:rPr>
          <w:rFonts w:eastAsia="Calibri"/>
          <w:lang w:eastAsia="en-US"/>
        </w:rPr>
        <w:t>В уже сложившихся районах подключение перспективной нагрузки будет реализовываться в основном путем уплотнения существующей застройки</w:t>
      </w:r>
      <w:r>
        <w:rPr>
          <w:rFonts w:eastAsia="Calibri"/>
          <w:lang w:eastAsia="en-US"/>
        </w:rPr>
        <w:t>, а также освоение новых площадок строительства</w:t>
      </w:r>
      <w:r w:rsidRPr="001103C4">
        <w:rPr>
          <w:rFonts w:eastAsia="Calibri"/>
          <w:lang w:eastAsia="en-US"/>
        </w:rPr>
        <w:t>.</w:t>
      </w:r>
    </w:p>
    <w:p w:rsidR="004744C3" w:rsidRDefault="004744C3" w:rsidP="0015440F">
      <w:pPr>
        <w:spacing w:line="276" w:lineRule="auto"/>
        <w:ind w:firstLine="709"/>
        <w:contextualSpacing/>
        <w:jc w:val="both"/>
        <w:rPr>
          <w:rFonts w:eastAsia="Calibri"/>
          <w:lang w:eastAsia="en-US"/>
        </w:rPr>
        <w:sectPr w:rsidR="004744C3" w:rsidSect="00D30BB4">
          <w:headerReference w:type="even" r:id="rId19"/>
          <w:footerReference w:type="even" r:id="rId20"/>
          <w:headerReference w:type="first" r:id="rId21"/>
          <w:footerReference w:type="first" r:id="rId22"/>
          <w:type w:val="continuous"/>
          <w:pgSz w:w="11906" w:h="16838"/>
          <w:pgMar w:top="1134" w:right="850" w:bottom="1134" w:left="1701" w:header="283" w:footer="283" w:gutter="0"/>
          <w:cols w:space="708"/>
          <w:docGrid w:linePitch="360"/>
        </w:sectPr>
      </w:pPr>
      <w:r w:rsidRPr="00E22816">
        <w:rPr>
          <w:rFonts w:eastAsia="Calibri"/>
          <w:lang w:eastAsia="en-US"/>
        </w:rPr>
        <w:t>Перспективная тепловая нагрузка потребителей, вводимых в 20</w:t>
      </w:r>
      <w:r>
        <w:rPr>
          <w:rFonts w:eastAsia="Calibri"/>
          <w:lang w:eastAsia="en-US"/>
        </w:rPr>
        <w:t>2</w:t>
      </w:r>
      <w:r w:rsidR="00353131">
        <w:rPr>
          <w:rFonts w:eastAsia="Calibri"/>
          <w:lang w:eastAsia="en-US"/>
        </w:rPr>
        <w:t>3</w:t>
      </w:r>
      <w:r w:rsidRPr="00E22816">
        <w:rPr>
          <w:rFonts w:eastAsia="Calibri"/>
          <w:lang w:eastAsia="en-US"/>
        </w:rPr>
        <w:t xml:space="preserve"> - 20</w:t>
      </w:r>
      <w:r w:rsidR="00787334">
        <w:rPr>
          <w:rFonts w:eastAsia="Calibri"/>
          <w:lang w:eastAsia="en-US"/>
        </w:rPr>
        <w:t>42</w:t>
      </w:r>
      <w:r w:rsidRPr="00E22816">
        <w:rPr>
          <w:rFonts w:eastAsia="Calibri"/>
          <w:lang w:eastAsia="en-US"/>
        </w:rPr>
        <w:t xml:space="preserve"> гг., представлена в таблице</w:t>
      </w:r>
      <w:r>
        <w:rPr>
          <w:rFonts w:eastAsia="Calibri"/>
          <w:lang w:eastAsia="en-US"/>
        </w:rPr>
        <w:t xml:space="preserve">. </w:t>
      </w:r>
    </w:p>
    <w:p w:rsidR="004744C3" w:rsidRPr="00721771" w:rsidRDefault="00470182" w:rsidP="00521C82">
      <w:pPr>
        <w:pStyle w:val="affffffd"/>
        <w:rPr>
          <w:rFonts w:eastAsia="Calibri"/>
          <w:lang w:val="ru-RU" w:eastAsia="en-US"/>
        </w:rPr>
      </w:pPr>
      <w:bookmarkStart w:id="14" w:name="_Toc75178310"/>
      <w:bookmarkStart w:id="15" w:name="_Toc187847315"/>
      <w:r w:rsidRPr="00721771">
        <w:rPr>
          <w:lang w:val="ru-RU"/>
        </w:rPr>
        <w:lastRenderedPageBreak/>
        <w:t xml:space="preserve">Таблица </w:t>
      </w:r>
      <w:r w:rsidR="002F4617" w:rsidRPr="006962FA">
        <w:fldChar w:fldCharType="begin"/>
      </w:r>
      <w:r w:rsidRPr="006962FA">
        <w:instrText>STYLEREF</w:instrText>
      </w:r>
      <w:r w:rsidRPr="00721771">
        <w:rPr>
          <w:lang w:val="ru-RU"/>
        </w:rPr>
        <w:instrText xml:space="preserve"> 1 \</w:instrText>
      </w:r>
      <w:r w:rsidRPr="006962FA">
        <w:instrText>s</w:instrText>
      </w:r>
      <w:r w:rsidR="002F4617" w:rsidRPr="006962FA">
        <w:fldChar w:fldCharType="separate"/>
      </w:r>
      <w:r w:rsidR="00214CB0" w:rsidRPr="00B81E54">
        <w:rPr>
          <w:noProof/>
          <w:lang w:val="ru-RU"/>
        </w:rPr>
        <w:t>4</w:t>
      </w:r>
      <w:r w:rsidR="002F4617" w:rsidRPr="006962FA">
        <w:fldChar w:fldCharType="end"/>
      </w:r>
      <w:r w:rsidRPr="00721771">
        <w:rPr>
          <w:lang w:val="ru-RU"/>
        </w:rPr>
        <w:t>.</w:t>
      </w:r>
      <w:r w:rsidR="002F4617" w:rsidRPr="006962FA">
        <w:fldChar w:fldCharType="begin"/>
      </w:r>
      <w:r w:rsidRPr="006962FA">
        <w:instrText>SEQ</w:instrText>
      </w:r>
      <w:r w:rsidRPr="00721771">
        <w:rPr>
          <w:lang w:val="ru-RU"/>
        </w:rPr>
        <w:instrText xml:space="preserve"> Таблица \* </w:instrText>
      </w:r>
      <w:r w:rsidRPr="006962FA">
        <w:instrText>ARABIC</w:instrText>
      </w:r>
      <w:r w:rsidRPr="00721771">
        <w:rPr>
          <w:lang w:val="ru-RU"/>
        </w:rPr>
        <w:instrText xml:space="preserve"> \</w:instrText>
      </w:r>
      <w:r w:rsidRPr="006962FA">
        <w:instrText>s</w:instrText>
      </w:r>
      <w:r w:rsidRPr="00721771">
        <w:rPr>
          <w:lang w:val="ru-RU"/>
        </w:rPr>
        <w:instrText xml:space="preserve"> 1 </w:instrText>
      </w:r>
      <w:r w:rsidR="002F4617" w:rsidRPr="006962FA">
        <w:fldChar w:fldCharType="separate"/>
      </w:r>
      <w:r w:rsidR="00214CB0" w:rsidRPr="00B81E54">
        <w:rPr>
          <w:noProof/>
          <w:lang w:val="ru-RU"/>
        </w:rPr>
        <w:t>1</w:t>
      </w:r>
      <w:r w:rsidR="002F4617" w:rsidRPr="006962FA">
        <w:fldChar w:fldCharType="end"/>
      </w:r>
      <w:r w:rsidRPr="00721771">
        <w:rPr>
          <w:lang w:val="ru-RU"/>
        </w:rPr>
        <w:t xml:space="preserve"> - </w:t>
      </w:r>
      <w:r w:rsidR="004744C3" w:rsidRPr="00721771">
        <w:rPr>
          <w:rFonts w:eastAsia="Calibri"/>
          <w:iCs/>
          <w:lang w:val="ru-RU" w:eastAsia="en-US"/>
        </w:rPr>
        <w:t>Перечень потребителей вводимых в 202</w:t>
      </w:r>
      <w:r w:rsidR="00A2790A" w:rsidRPr="00660081">
        <w:rPr>
          <w:rFonts w:eastAsia="Calibri"/>
          <w:iCs/>
          <w:lang w:val="ru-RU" w:eastAsia="en-US"/>
        </w:rPr>
        <w:t>3</w:t>
      </w:r>
      <w:r w:rsidR="004744C3" w:rsidRPr="00721771">
        <w:rPr>
          <w:rFonts w:eastAsia="Calibri"/>
          <w:iCs/>
          <w:lang w:val="ru-RU" w:eastAsia="en-US"/>
        </w:rPr>
        <w:t xml:space="preserve"> – 20</w:t>
      </w:r>
      <w:r w:rsidR="00787334">
        <w:rPr>
          <w:rFonts w:eastAsia="Calibri"/>
          <w:iCs/>
          <w:lang w:val="ru-RU" w:eastAsia="en-US"/>
        </w:rPr>
        <w:t>42</w:t>
      </w:r>
      <w:r w:rsidR="004744C3" w:rsidRPr="00721771">
        <w:rPr>
          <w:rFonts w:eastAsia="Calibri"/>
          <w:iCs/>
          <w:lang w:val="ru-RU" w:eastAsia="en-US"/>
        </w:rPr>
        <w:t xml:space="preserve"> гг</w:t>
      </w:r>
      <w:bookmarkEnd w:id="14"/>
      <w:bookmarkEnd w:id="15"/>
    </w:p>
    <w:tbl>
      <w:tblPr>
        <w:tblW w:w="5000" w:type="pct"/>
        <w:tblLook w:val="04A0"/>
      </w:tblPr>
      <w:tblGrid>
        <w:gridCol w:w="1310"/>
        <w:gridCol w:w="4282"/>
        <w:gridCol w:w="2057"/>
        <w:gridCol w:w="683"/>
        <w:gridCol w:w="682"/>
        <w:gridCol w:w="682"/>
        <w:gridCol w:w="682"/>
        <w:gridCol w:w="682"/>
        <w:gridCol w:w="682"/>
        <w:gridCol w:w="682"/>
        <w:gridCol w:w="682"/>
        <w:gridCol w:w="682"/>
        <w:gridCol w:w="682"/>
        <w:gridCol w:w="682"/>
        <w:gridCol w:w="682"/>
        <w:gridCol w:w="682"/>
        <w:gridCol w:w="682"/>
        <w:gridCol w:w="682"/>
        <w:gridCol w:w="682"/>
        <w:gridCol w:w="682"/>
        <w:gridCol w:w="682"/>
        <w:gridCol w:w="682"/>
        <w:gridCol w:w="682"/>
        <w:gridCol w:w="1603"/>
      </w:tblGrid>
      <w:tr w:rsidR="00B01A3C" w:rsidRPr="00787334" w:rsidTr="00490CFE">
        <w:trPr>
          <w:trHeight w:val="2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b/>
                <w:bCs/>
                <w:color w:val="000000"/>
                <w:sz w:val="18"/>
                <w:szCs w:val="18"/>
              </w:rPr>
            </w:pPr>
            <w:r w:rsidRPr="00787334">
              <w:rPr>
                <w:b/>
                <w:bCs/>
                <w:color w:val="000000"/>
                <w:sz w:val="18"/>
                <w:szCs w:val="18"/>
              </w:rPr>
              <w:t>Уникальный номер абонента в электронной модели</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b/>
                <w:bCs/>
                <w:color w:val="000000"/>
                <w:sz w:val="18"/>
                <w:szCs w:val="18"/>
              </w:rPr>
            </w:pPr>
            <w:r w:rsidRPr="00787334">
              <w:rPr>
                <w:b/>
                <w:bCs/>
                <w:color w:val="000000"/>
                <w:sz w:val="18"/>
                <w:szCs w:val="18"/>
              </w:rPr>
              <w:t>Адресная привязка</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b/>
                <w:bCs/>
                <w:color w:val="000000"/>
                <w:sz w:val="18"/>
                <w:szCs w:val="18"/>
              </w:rPr>
            </w:pPr>
            <w:r w:rsidRPr="00787334">
              <w:rPr>
                <w:b/>
                <w:bCs/>
                <w:color w:val="000000"/>
                <w:sz w:val="18"/>
                <w:szCs w:val="18"/>
              </w:rPr>
              <w:t>Источник теплоснабжения</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2024</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2025</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2026</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2027</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2028</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2029</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2031</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2034</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2035</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2036</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2037</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2038</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2039</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2040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2041</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2042</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b/>
                <w:bCs/>
                <w:color w:val="000000"/>
                <w:sz w:val="20"/>
                <w:szCs w:val="20"/>
              </w:rPr>
            </w:pPr>
            <w:r w:rsidRPr="00787334">
              <w:rPr>
                <w:b/>
                <w:bCs/>
                <w:color w:val="000000"/>
                <w:sz w:val="20"/>
                <w:szCs w:val="20"/>
              </w:rPr>
              <w:t>Подключенная суммарная тепловая нагрузка Гкал/час</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0,79</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0,79</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№1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0,72</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0,77</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0,77</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мкрн. №2 Речное устье</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 xml:space="preserve">Многоквартирные дома, адрес: мкрн. №2 Речное устье, заявитель - </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0,70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0,70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производственного комплекса здание «АБК» I этаж, адрес: западнее основной площадки ОАО «Златмаш», заявитель - Тырин Александр Владимирович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Гараж на 9 боксов, адрес: восточнее земельного участка с кадастровым номером 74:25:0307405:13, заявитель - Андреев Александр Иванович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Коммунально-складской объект (торговая база), адрес: справа от кольцевой развязки по ходу движения в п. Балашиха, заявитель - Денисов Денис Александрович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Промбаза. Производственный корпус №1, адрес: пос. Балашиха, заявитель - ООО «Стройконструкция»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0,05</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0,05</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Промбаза. Производственный корпус № 2, адрес: пос. Балашиха, заявитель - Общество с ограниченной ответственностью «Стройконструкция»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0,05</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0,05</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 xml:space="preserve">Производственный корпус по механической обработке металла, адрес: Челябинская область, г. Златоуст,пр-д Парковый, заявитель </w:t>
            </w:r>
            <w:r w:rsidRPr="00787334">
              <w:rPr>
                <w:color w:val="000000"/>
                <w:sz w:val="20"/>
                <w:szCs w:val="20"/>
              </w:rPr>
              <w:lastRenderedPageBreak/>
              <w:t>- Раковский Эдуард Константинович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30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Промбаза. Производственный корпус № 3, адрес: пос. Балашиха, заявитель - Общество с ограниченной ответственностью «Стройконструкция»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Склад сыпучих материалов, адрес: западнее земельного участка с кадастровым номером 74:25:0310113:70, заявитель - Шитлин Антон Евгеньевич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культурно-оздоровительного комплекса, адрес: пр-д Профсоюзов, № 7а, заявитель - Общество с ограниченной ответственностью «Апекс»</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Промбаза. Офисный корпус, адрес: пос. Балашиха, заявитель - Общество с ограниченной ответственностью «Стройконструкция»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0,05</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0,05</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склада строительных изделий ШБЦ, адрес: ул. им. И.В. Панфилова, № 16, прилегающего к занимаемой территории ООО «Завод Стройтехника», заявитель - Кузьмин Дмитрий Евгеньевич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Пристрой к нежилому зданию – цех приготовления солода, адрес: пр-д Парковый, дом №3б, заявитель - Черепанцева Елена Александровна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Нежилые здания – мастерская № 1, мастерская № 2 клуба поселка Красная горка, адрес: пос. Красная горка, заявитель - ООО «Завод Стройтехника» ООО «Уралтехстрой»</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Промбаза. Авторемонтная мастерская, адрес: пос. Балашиха, заявитель - ООО «Стройконструкция»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коммунально-технического обеспечения, адрес: ул. им. А.В. Суворова, д. 1А, заявитель - Мрожек Игорь Анатольевич; Сергиенко Егор Игоревич; Сергиенко Екатерина Игоревна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 xml:space="preserve">Нежилое здание – пристрой к производственному корпусу и АБК, адрес: ул. </w:t>
            </w:r>
            <w:r w:rsidRPr="00787334">
              <w:rPr>
                <w:color w:val="000000"/>
                <w:sz w:val="20"/>
                <w:szCs w:val="20"/>
              </w:rPr>
              <w:lastRenderedPageBreak/>
              <w:t>им. И.В. Панфилова, № 16а, заявитель - ООО «Рифей-Союз»</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0,13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0,13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49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Склад негорючих материалов, адрес: ул. Малая Балашиха, примерно в 200 метрах восточнее земельного участка с кадастровым номером 74:25:0311411:29, заявитель - ООО «Златоустовский завод бетономесительного оборудования»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0,24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0,24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Власова Л.В., адрес: пр-д Профсоюзов, между домами № 4и № 2, заявитель - Власова Л.В.</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Здание торгово-бытового назначения, адрес: ул. Новобереговая, южнее автомойки и техпоста, заявитель - Ефременко Александр Владимирович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Промбаза. Нежилое здание – склад негорючих материалов, адрес: п. Балашиха, заявитель - Бочаров Дмитрий Владимирович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Здание «Склад № 2», адрес: район территории ФГУП «ПО ЗМЗ» западнее бывшей столовой «Черемушки», заявитель - Общество с ограниченной ответственностью  «ПромГрад»</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Складское здание, адрес: ул. Шоссейная, 4, заявитель - Сажин Александр Юрьевич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производственной базы, адрес: район Аргазинской ПМК, заявитель - Рафиков Муса Сагитович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склад материальный, адрес: проезд Парковый, д. 1, заявитель - Сучилина Людмила Викторовна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цех по розливу бутилированной воды, адрес: автодорога Балашиха-Веселовка, АЗС № 134, заявитель - Жильцов Роберт Закарьевич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0,06</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71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склад негорючих материалов, адрес: ул. Уржумская, северо-восточнее бывшей территории базы СУ-2, заявитель - Никитин Евгений Борисович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0,48</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0,48</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Административно-бытовой корпус, адрес: севернее земельного участка № 20-А по ул. им. И.Ф.Панфилова, заявитель - Шитлин Антон Евгеньевич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0,07</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0,07</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производственного комплекса «Мастерская», адрес: западнее основной площадки ОАО «Златмаш», заявитель - Козлов Сергей Михайлович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0,08</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0,08</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0,24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0,24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81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787334">
              <w:rPr>
                <w:color w:val="000000"/>
                <w:sz w:val="20"/>
                <w:szCs w:val="20"/>
              </w:rPr>
              <w:br/>
              <w:t>ИНН: 7451378060, Директор: Цибарт Лилия Борисовна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83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787334">
              <w:rPr>
                <w:color w:val="000000"/>
                <w:sz w:val="20"/>
                <w:szCs w:val="20"/>
              </w:rPr>
              <w:br/>
              <w:t>ИНН: 7452126178</w:t>
            </w:r>
            <w:r w:rsidRPr="00787334">
              <w:rPr>
                <w:color w:val="000000"/>
                <w:sz w:val="20"/>
                <w:szCs w:val="20"/>
              </w:rPr>
              <w:br/>
              <w:t>Директор: Ничепурнова Юлия Максимовна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84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 xml:space="preserve">Нежилое здание – производственный корпус, адрес: Челябинская область, г. Златоуст,ул. Уржумская, д. 85, заявитель - Фефелов </w:t>
            </w:r>
            <w:r w:rsidRPr="00787334">
              <w:rPr>
                <w:color w:val="000000"/>
                <w:sz w:val="20"/>
                <w:szCs w:val="20"/>
              </w:rPr>
              <w:lastRenderedPageBreak/>
              <w:t>Евгений Валентинович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85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Реконструкция нежилого здания «Магазин» в жилой дом, адрес: Челябинская область, г. Златоуст, пос. Айский, д. 9А, заявитель - Даноян Сусанна Вачагановна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 xml:space="preserve">пр. Профсоюзов, 3а, адрес: пр. Профсоюзов, 3а, заявитель - Клемчук Е.В. </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ул. Горького, южнее бывшей проходной Златмаш, адрес: ул. Горького, южнее бывшей проходной Златмаш, заявитель - Клюквин Б.С.</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0,09</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0,09</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склад, ул. Горького, южнее бывшей проходной Златмаш, адрес: склад, ул. Горького, южнее бывшей проходной Златмаш, заявитель - Клюквин Б.С.</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99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ФОК с залом единоборств, адрес: ФОК с залом единоборств, заявитель - МБУ "Капитальное строительство"</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1,04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1,04</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100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 Мира, 20 В, адрес: пр. Мира, 20 В, заявитель - Мамедов С.П.</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0,02</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101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Гаражный бокс № 32 ГСПК Чайка, адрес: Гаражный бокс № 32 ГСПК Чайка, заявитель - Коротких Л.М.</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80</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Здание склада, адрес: ул. им. А.В. Суворова, восточнее земельного участка с кадастровым номером 74:25:0310101:34, заявитель - Общество с ограниченной ответственностью «Златоустовский завод бетоносмесительного оборудования»</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51</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инженерно-технического обеспечения, адрес: ул. 50-летия Октября, д. 7, заявитель - ООО «Термопресс»</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инженерно-технического обеспечения – пристрой к офису, адрес: проезд Парковый, д. 1, заявитель - Сучилина Людмила Викторовна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ТЭЦ АО «Златмаш»</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Строительство гаражного бокса, адрес: ул. 4-я Демидовская,  № 61, заявитель - Гаражный потребительский кооператив «Теплотехник»</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36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мастерская (кустарная), адрес: ул. им. М.И. Калинина, во дворе дома № 6, заявитель - Общество с ограниченной ответственностью «Дары природы»</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мастерская клуба поселка Красная горка, адрес: пос. Красная горка, заявитель - ООО «Завод Стройтехника»</w:t>
            </w:r>
            <w:r w:rsidRPr="00787334">
              <w:rPr>
                <w:color w:val="000000"/>
                <w:sz w:val="20"/>
                <w:szCs w:val="20"/>
              </w:rPr>
              <w:br/>
            </w:r>
            <w:r w:rsidRPr="00787334">
              <w:rPr>
                <w:color w:val="000000"/>
                <w:sz w:val="20"/>
                <w:szCs w:val="20"/>
              </w:rPr>
              <w:lastRenderedPageBreak/>
              <w:t>ООО «Уралтехстрой»</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34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Торгово-офисное здание, адрес: пр. им. Ю.А. Гагарина, 3-й м/р-н, северо-восточнее дома № 12, заявитель - Сурков Евгений Юрьевич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Мастерские торгово-бытового назначения, адрес: пр. им. Ю.А. Гагарина, 8 линия, севернее дома № 2 .9западнее земельного участка с кадастровым номером 74:25:03050004:17, заявитель - Курлыков Евгений Викторович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Здание спортзала с залом рекреации, адрес: пр. им. Ю.А. Гагарина, 6 линия, восточнее дома № 8, заявитель - Столбова  Евгения Юрьевна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0,07</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0,07</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58</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Офисное здание, адрес: между домом № 26 по ул. им. Н.Б. Скворцова и домом № 25 по ул. им. Виталия Ковшова, заявитель - ИП Рогозин Артём Валерьевич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0,11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0,11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29</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Пристрой к корпусу цеха  готовой продукции, адрес: пр. им. Ю.А. Гагарина, 3-й м/р-н, д. 32Б, заявитель - Общество с ограниченной ответственностью ПКФ «ПромНефтеМаш»</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74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Здание выставочного зала, адрес: пр. им. Ю.А. Гагарина, 1 линия, между домами № 9 и № 10, заявитель - Шляхтин Олег Игоревич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82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д. 9,кв. 76,</w:t>
            </w:r>
            <w:r w:rsidRPr="00787334">
              <w:rPr>
                <w:color w:val="000000"/>
                <w:sz w:val="20"/>
                <w:szCs w:val="20"/>
              </w:rPr>
              <w:br/>
              <w:t>ИНН: 7404034914, Директор: Добровольский Эдуард Владимирович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490CFE"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tcPr>
          <w:p w:rsidR="00490CFE" w:rsidRPr="00787334" w:rsidRDefault="00490CFE" w:rsidP="00490CFE">
            <w:pPr>
              <w:jc w:val="center"/>
              <w:rPr>
                <w:color w:val="000000"/>
                <w:sz w:val="20"/>
                <w:szCs w:val="20"/>
              </w:rPr>
            </w:pPr>
            <w:r w:rsidRPr="00787334">
              <w:rPr>
                <w:color w:val="000000"/>
                <w:sz w:val="20"/>
                <w:szCs w:val="20"/>
              </w:rPr>
              <w:t>23</w:t>
            </w:r>
          </w:p>
        </w:tc>
        <w:tc>
          <w:tcPr>
            <w:tcW w:w="935" w:type="pct"/>
            <w:tcBorders>
              <w:top w:val="nil"/>
              <w:left w:val="nil"/>
              <w:bottom w:val="single" w:sz="4" w:space="0" w:color="auto"/>
              <w:right w:val="single" w:sz="4" w:space="0" w:color="auto"/>
            </w:tcBorders>
            <w:shd w:val="clear" w:color="auto" w:fill="auto"/>
            <w:vAlign w:val="center"/>
          </w:tcPr>
          <w:p w:rsidR="00490CFE" w:rsidRPr="00787334" w:rsidRDefault="00490CFE" w:rsidP="00490CFE">
            <w:pPr>
              <w:rPr>
                <w:color w:val="000000"/>
                <w:sz w:val="20"/>
                <w:szCs w:val="20"/>
              </w:rPr>
            </w:pPr>
            <w:r w:rsidRPr="00787334">
              <w:rPr>
                <w:color w:val="000000"/>
                <w:sz w:val="20"/>
                <w:szCs w:val="20"/>
              </w:rPr>
              <w:t>Здание торгово-бытового назначения, адрес: ул. им. Братьев Пудовкиных, д. 5  , заявитель - Общество с ограниченной ответственностью «Динамика»</w:t>
            </w:r>
          </w:p>
        </w:tc>
        <w:tc>
          <w:tcPr>
            <w:tcW w:w="449" w:type="pct"/>
            <w:tcBorders>
              <w:top w:val="nil"/>
              <w:left w:val="nil"/>
              <w:bottom w:val="single" w:sz="4" w:space="0" w:color="auto"/>
              <w:right w:val="single" w:sz="4" w:space="0" w:color="auto"/>
            </w:tcBorders>
            <w:shd w:val="clear" w:color="auto" w:fill="auto"/>
            <w:vAlign w:val="center"/>
          </w:tcPr>
          <w:p w:rsidR="00490CFE" w:rsidRPr="00787334" w:rsidRDefault="00490CFE" w:rsidP="00490CFE">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b/>
                <w:bCs/>
                <w:color w:val="000000"/>
                <w:sz w:val="20"/>
                <w:szCs w:val="20"/>
              </w:rPr>
            </w:pPr>
            <w:r w:rsidRPr="00787334">
              <w:rPr>
                <w:b/>
                <w:bCs/>
                <w:color w:val="000000"/>
                <w:sz w:val="20"/>
                <w:szCs w:val="20"/>
              </w:rPr>
              <w:t>0,02</w:t>
            </w:r>
          </w:p>
        </w:tc>
      </w:tr>
      <w:tr w:rsidR="00490CFE"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tcPr>
          <w:p w:rsidR="00490CFE" w:rsidRPr="00787334" w:rsidRDefault="00490CFE" w:rsidP="00490CFE">
            <w:pPr>
              <w:jc w:val="center"/>
              <w:rPr>
                <w:color w:val="000000"/>
                <w:sz w:val="20"/>
                <w:szCs w:val="20"/>
              </w:rPr>
            </w:pPr>
            <w:r w:rsidRPr="00787334">
              <w:rPr>
                <w:color w:val="000000"/>
                <w:sz w:val="20"/>
                <w:szCs w:val="20"/>
              </w:rPr>
              <w:t>41</w:t>
            </w:r>
          </w:p>
        </w:tc>
        <w:tc>
          <w:tcPr>
            <w:tcW w:w="935" w:type="pct"/>
            <w:tcBorders>
              <w:top w:val="nil"/>
              <w:left w:val="nil"/>
              <w:bottom w:val="single" w:sz="4" w:space="0" w:color="auto"/>
              <w:right w:val="single" w:sz="4" w:space="0" w:color="auto"/>
            </w:tcBorders>
            <w:shd w:val="clear" w:color="auto" w:fill="auto"/>
            <w:vAlign w:val="center"/>
          </w:tcPr>
          <w:p w:rsidR="00490CFE" w:rsidRPr="00787334" w:rsidRDefault="00490CFE" w:rsidP="00490CFE">
            <w:pPr>
              <w:rPr>
                <w:color w:val="000000"/>
                <w:sz w:val="20"/>
                <w:szCs w:val="20"/>
              </w:rPr>
            </w:pPr>
            <w:r w:rsidRPr="00787334">
              <w:rPr>
                <w:color w:val="000000"/>
                <w:sz w:val="20"/>
                <w:szCs w:val="20"/>
              </w:rPr>
              <w:t>Строительство нежилого здания – пристроя к двум существующим зданиям, адрес: ул. им. Карла Маркса, д. 6, заявитель - ООО «Дорожное ремонтно-строительное управление»</w:t>
            </w:r>
          </w:p>
        </w:tc>
        <w:tc>
          <w:tcPr>
            <w:tcW w:w="449" w:type="pct"/>
            <w:tcBorders>
              <w:top w:val="nil"/>
              <w:left w:val="nil"/>
              <w:bottom w:val="single" w:sz="4" w:space="0" w:color="auto"/>
              <w:right w:val="single" w:sz="4" w:space="0" w:color="auto"/>
            </w:tcBorders>
            <w:shd w:val="clear" w:color="auto" w:fill="auto"/>
            <w:vAlign w:val="center"/>
          </w:tcPr>
          <w:p w:rsidR="00490CFE" w:rsidRPr="00787334" w:rsidRDefault="00490CFE" w:rsidP="00490CFE">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tcPr>
          <w:p w:rsidR="00490CFE" w:rsidRPr="00787334" w:rsidRDefault="00490CFE" w:rsidP="00490CFE">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65</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Нежилое здание – здание аптеки, адрес: ул. 2-я Нижне-Заводская, восточнее земельного участка с кадастровым номером 74:25:0302114:27, заявитель - Общество с ограниченной ответственностью «Техноком»</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13</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среднеэтажные МКД, адрес: мкрн. Южный</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 xml:space="preserve">Новая котельная для теплоснабжения мкр. </w:t>
            </w:r>
            <w:r w:rsidRPr="00787334">
              <w:rPr>
                <w:color w:val="000000"/>
                <w:sz w:val="20"/>
                <w:szCs w:val="20"/>
              </w:rPr>
              <w:lastRenderedPageBreak/>
              <w:t>Южный</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5,40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5,40</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lastRenderedPageBreak/>
              <w:t>14</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Многоквартирные дома, адрес: новый мкрн. Севернее существующего кв. Березовая роща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Новая котельная для теплоснабжения мкр. севернее существующего кв. Березовая роща</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2,81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2,81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22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67</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Здание храма, адрес: ул. им. Н.Г. Чернышевского, № 10, заявитель - Местная православная религиозная организация Приход храма в честь святителя Николая Чудотворца г. Златоуста Челябинской епархии Русской Православной церкви</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 xml:space="preserve">Котельная </w:t>
            </w:r>
            <w:r w:rsidR="00932728">
              <w:rPr>
                <w:color w:val="000000"/>
                <w:sz w:val="20"/>
                <w:szCs w:val="20"/>
                <w:lang w:val="en-US"/>
              </w:rPr>
              <w:t>17</w:t>
            </w:r>
            <w:r w:rsidRPr="00787334">
              <w:rPr>
                <w:color w:val="000000"/>
                <w:sz w:val="20"/>
                <w:szCs w:val="20"/>
              </w:rPr>
              <w:t xml:space="preserve"> МВт</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42</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Универсальный  торговый комплекс, адрес: ул. Кусинское шоссе, между жилыми домами №5 и №7, заявитель - ООО «Ласточка»</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 xml:space="preserve">Котельная </w:t>
            </w:r>
            <w:r w:rsidR="00932728">
              <w:rPr>
                <w:color w:val="000000"/>
                <w:sz w:val="20"/>
                <w:szCs w:val="20"/>
                <w:lang w:val="en-US"/>
              </w:rPr>
              <w:t>17</w:t>
            </w:r>
            <w:r w:rsidRPr="00787334">
              <w:rPr>
                <w:color w:val="000000"/>
                <w:sz w:val="20"/>
                <w:szCs w:val="20"/>
              </w:rPr>
              <w:t xml:space="preserve"> МВт</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0,03</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0,03</w:t>
            </w:r>
          </w:p>
        </w:tc>
      </w:tr>
      <w:tr w:rsidR="00B01A3C" w:rsidRPr="00787334" w:rsidTr="00490CFE">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56</w:t>
            </w:r>
          </w:p>
        </w:tc>
        <w:tc>
          <w:tcPr>
            <w:tcW w:w="935"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rPr>
                <w:color w:val="000000"/>
                <w:sz w:val="20"/>
                <w:szCs w:val="20"/>
              </w:rPr>
            </w:pPr>
            <w:r w:rsidRPr="00787334">
              <w:rPr>
                <w:color w:val="000000"/>
                <w:sz w:val="20"/>
                <w:szCs w:val="20"/>
              </w:rPr>
              <w:t>Объект транспортного обслуживания, адрес: , заявитель - Никитинский Виктор Анатольевич</w:t>
            </w:r>
          </w:p>
        </w:tc>
        <w:tc>
          <w:tcPr>
            <w:tcW w:w="449" w:type="pct"/>
            <w:tcBorders>
              <w:top w:val="nil"/>
              <w:left w:val="nil"/>
              <w:bottom w:val="single" w:sz="4" w:space="0" w:color="auto"/>
              <w:right w:val="single" w:sz="4" w:space="0" w:color="auto"/>
            </w:tcBorders>
            <w:shd w:val="clear" w:color="auto" w:fill="auto"/>
            <w:vAlign w:val="center"/>
            <w:hideMark/>
          </w:tcPr>
          <w:p w:rsidR="00787334" w:rsidRPr="00787334" w:rsidRDefault="00787334" w:rsidP="00787334">
            <w:pPr>
              <w:jc w:val="center"/>
              <w:rPr>
                <w:color w:val="000000"/>
                <w:sz w:val="20"/>
                <w:szCs w:val="20"/>
              </w:rPr>
            </w:pPr>
            <w:r w:rsidRPr="00787334">
              <w:rPr>
                <w:color w:val="000000"/>
                <w:sz w:val="20"/>
                <w:szCs w:val="20"/>
              </w:rPr>
              <w:t>Котельная 70 МВт</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87334" w:rsidRPr="00787334" w:rsidRDefault="00787334" w:rsidP="00787334">
            <w:pPr>
              <w:jc w:val="center"/>
              <w:rPr>
                <w:color w:val="000000"/>
                <w:sz w:val="20"/>
                <w:szCs w:val="20"/>
              </w:rPr>
            </w:pPr>
            <w:r w:rsidRPr="00787334">
              <w:rPr>
                <w:color w:val="000000"/>
                <w:sz w:val="20"/>
                <w:szCs w:val="20"/>
              </w:rPr>
              <w:t>0,02</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color w:val="000000"/>
                <w:sz w:val="20"/>
                <w:szCs w:val="20"/>
              </w:rPr>
            </w:pPr>
            <w:r w:rsidRPr="00787334">
              <w:rPr>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0,02</w:t>
            </w:r>
          </w:p>
        </w:tc>
      </w:tr>
      <w:tr w:rsidR="00787334" w:rsidRPr="00787334" w:rsidTr="00A2075D">
        <w:trPr>
          <w:trHeight w:val="20"/>
        </w:trPr>
        <w:tc>
          <w:tcPr>
            <w:tcW w:w="16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Итого</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0,96</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1,10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2,05</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0,94</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2,18</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1,57</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0,91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0,88</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9,18</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0,85</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0,58</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0,01</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149"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0,00</w:t>
            </w:r>
          </w:p>
        </w:tc>
        <w:tc>
          <w:tcPr>
            <w:tcW w:w="352" w:type="pct"/>
            <w:tcBorders>
              <w:top w:val="nil"/>
              <w:left w:val="nil"/>
              <w:bottom w:val="single" w:sz="4" w:space="0" w:color="auto"/>
              <w:right w:val="single" w:sz="4" w:space="0" w:color="auto"/>
            </w:tcBorders>
            <w:shd w:val="clear" w:color="auto" w:fill="auto"/>
            <w:noWrap/>
            <w:vAlign w:val="center"/>
            <w:hideMark/>
          </w:tcPr>
          <w:p w:rsidR="00787334" w:rsidRPr="00787334" w:rsidRDefault="00787334" w:rsidP="00787334">
            <w:pPr>
              <w:jc w:val="center"/>
              <w:rPr>
                <w:b/>
                <w:bCs/>
                <w:color w:val="000000"/>
                <w:sz w:val="20"/>
                <w:szCs w:val="20"/>
              </w:rPr>
            </w:pPr>
            <w:r w:rsidRPr="00787334">
              <w:rPr>
                <w:b/>
                <w:bCs/>
                <w:color w:val="000000"/>
                <w:sz w:val="20"/>
                <w:szCs w:val="20"/>
              </w:rPr>
              <w:t>21,21</w:t>
            </w:r>
          </w:p>
        </w:tc>
      </w:tr>
    </w:tbl>
    <w:p w:rsidR="004744C3" w:rsidRDefault="004744C3" w:rsidP="004744C3">
      <w:pPr>
        <w:spacing w:line="276" w:lineRule="auto"/>
        <w:ind w:firstLine="567"/>
        <w:contextualSpacing/>
        <w:jc w:val="both"/>
        <w:rPr>
          <w:rFonts w:eastAsia="Calibri"/>
          <w:lang w:eastAsia="en-US"/>
        </w:rPr>
        <w:sectPr w:rsidR="004744C3" w:rsidSect="0058373A">
          <w:pgSz w:w="23811" w:h="16838" w:orient="landscape" w:code="8"/>
          <w:pgMar w:top="851" w:right="567" w:bottom="567" w:left="567" w:header="283" w:footer="283" w:gutter="0"/>
          <w:cols w:space="708"/>
          <w:docGrid w:linePitch="360"/>
        </w:sectPr>
      </w:pPr>
    </w:p>
    <w:p w:rsidR="004744C3" w:rsidRPr="00963897" w:rsidRDefault="004744C3" w:rsidP="0058373A">
      <w:pPr>
        <w:spacing w:line="360" w:lineRule="auto"/>
        <w:ind w:firstLine="709"/>
        <w:contextualSpacing/>
        <w:jc w:val="both"/>
        <w:rPr>
          <w:rFonts w:eastAsia="Calibri"/>
          <w:lang w:eastAsia="en-US"/>
        </w:rPr>
      </w:pPr>
      <w:r w:rsidRPr="00963897">
        <w:rPr>
          <w:rFonts w:eastAsia="Calibri"/>
          <w:lang w:eastAsia="en-US"/>
        </w:rPr>
        <w:lastRenderedPageBreak/>
        <w:t xml:space="preserve">Суммарные затраты на реализацию мероприятий по строительству и реконструкции тепловых сетей составят порядка </w:t>
      </w:r>
      <w:r w:rsidR="007D596F">
        <w:rPr>
          <w:rFonts w:eastAsia="Calibri"/>
          <w:lang w:eastAsia="en-US"/>
        </w:rPr>
        <w:t>47,</w:t>
      </w:r>
      <w:r w:rsidR="00187BB8">
        <w:rPr>
          <w:rFonts w:eastAsia="Calibri"/>
          <w:lang w:eastAsia="en-US"/>
        </w:rPr>
        <w:t>006</w:t>
      </w:r>
      <w:r w:rsidRPr="00963897">
        <w:rPr>
          <w:rFonts w:eastAsia="Calibri"/>
          <w:lang w:eastAsia="en-US"/>
        </w:rPr>
        <w:t xml:space="preserve"> млн. руб. </w:t>
      </w:r>
      <w:r w:rsidR="004A194C">
        <w:rPr>
          <w:rFonts w:eastAsia="Calibri"/>
          <w:lang w:eastAsia="en-US"/>
        </w:rPr>
        <w:t>в ценах 2024</w:t>
      </w:r>
      <w:r w:rsidRPr="00963897">
        <w:rPr>
          <w:rFonts w:eastAsia="Calibri"/>
          <w:lang w:eastAsia="en-US"/>
        </w:rPr>
        <w:t xml:space="preserve"> г. без НДС. </w:t>
      </w:r>
    </w:p>
    <w:p w:rsidR="002D296B" w:rsidRPr="009B3DF3" w:rsidRDefault="00C1234A" w:rsidP="0058373A">
      <w:pPr>
        <w:spacing w:line="360" w:lineRule="auto"/>
        <w:ind w:firstLine="709"/>
        <w:contextualSpacing/>
        <w:jc w:val="both"/>
        <w:rPr>
          <w:rFonts w:eastAsia="Calibri"/>
          <w:lang w:eastAsia="en-US"/>
        </w:rPr>
      </w:pPr>
      <w:r>
        <w:rPr>
          <w:rFonts w:eastAsia="Calibri"/>
          <w:lang w:eastAsia="en-US"/>
        </w:rPr>
        <w:t xml:space="preserve">Плата за подключение </w:t>
      </w:r>
      <w:r w:rsidR="002D296B" w:rsidRPr="009B3DF3">
        <w:rPr>
          <w:rFonts w:eastAsia="Calibri"/>
          <w:lang w:eastAsia="en-US"/>
        </w:rPr>
        <w:t>на202</w:t>
      </w:r>
      <w:r w:rsidR="002636BB">
        <w:rPr>
          <w:rFonts w:eastAsia="Calibri"/>
          <w:lang w:eastAsia="en-US"/>
        </w:rPr>
        <w:t>3</w:t>
      </w:r>
      <w:r w:rsidR="002D296B" w:rsidRPr="009B3DF3">
        <w:rPr>
          <w:rFonts w:eastAsia="Calibri"/>
          <w:lang w:eastAsia="en-US"/>
        </w:rPr>
        <w:t>г</w:t>
      </w:r>
      <w:r w:rsidR="0058373A">
        <w:rPr>
          <w:rFonts w:eastAsia="Calibri"/>
          <w:lang w:eastAsia="en-US"/>
        </w:rPr>
        <w:t>.</w:t>
      </w:r>
      <w:r>
        <w:rPr>
          <w:rFonts w:eastAsia="Calibri"/>
          <w:lang w:eastAsia="en-US"/>
        </w:rPr>
        <w:t xml:space="preserve"> объектов заявителей, подключаемая тепловая </w:t>
      </w:r>
      <w:r w:rsidR="002D296B" w:rsidRPr="009B3DF3">
        <w:rPr>
          <w:rFonts w:eastAsia="Calibri"/>
          <w:lang w:eastAsia="en-US"/>
        </w:rPr>
        <w:t>нагрузка которых более 0,1 Гкал/ч и не превышает 1,5 Гкал/ч</w:t>
      </w:r>
      <w:r w:rsidR="0058373A">
        <w:rPr>
          <w:rFonts w:eastAsia="Calibri"/>
          <w:lang w:eastAsia="en-US"/>
        </w:rPr>
        <w:t>,</w:t>
      </w:r>
      <w:r w:rsidR="002D296B" w:rsidRPr="009B3DF3">
        <w:rPr>
          <w:rFonts w:eastAsia="Calibri"/>
          <w:lang w:eastAsia="en-US"/>
        </w:rPr>
        <w:t xml:space="preserve"> установлена </w:t>
      </w:r>
      <w:r w:rsidR="006238A5">
        <w:rPr>
          <w:rFonts w:eastAsia="Calibri"/>
          <w:lang w:eastAsia="en-US"/>
        </w:rPr>
        <w:t xml:space="preserve">Министерствомтарифного регулирования и энергетики Челябинской области </w:t>
      </w:r>
      <w:r w:rsidR="002636BB">
        <w:rPr>
          <w:rFonts w:eastAsia="Calibri"/>
          <w:lang w:eastAsia="en-US"/>
        </w:rPr>
        <w:t xml:space="preserve">и составляет </w:t>
      </w:r>
      <w:r w:rsidR="007C703A">
        <w:rPr>
          <w:rFonts w:eastAsia="Calibri"/>
          <w:lang w:eastAsia="en-US"/>
        </w:rPr>
        <w:t>2 214,36</w:t>
      </w:r>
      <w:r w:rsidR="002636BB">
        <w:rPr>
          <w:rFonts w:eastAsia="Calibri"/>
          <w:lang w:eastAsia="en-US"/>
        </w:rPr>
        <w:t xml:space="preserve"> тыс. руб за Гкал/ч без НДС</w:t>
      </w:r>
      <w:r w:rsidR="00E042DD" w:rsidRPr="009B3DF3">
        <w:rPr>
          <w:rFonts w:eastAsia="Calibri"/>
          <w:lang w:eastAsia="en-US"/>
        </w:rPr>
        <w:t>.</w:t>
      </w:r>
    </w:p>
    <w:p w:rsidR="00E042DD" w:rsidRDefault="00E042DD" w:rsidP="0058373A">
      <w:pPr>
        <w:spacing w:line="360" w:lineRule="auto"/>
        <w:ind w:firstLine="709"/>
        <w:contextualSpacing/>
        <w:jc w:val="both"/>
        <w:rPr>
          <w:rFonts w:eastAsia="Calibri"/>
          <w:lang w:eastAsia="en-US"/>
        </w:rPr>
      </w:pPr>
      <w:r w:rsidRPr="009B3DF3">
        <w:rPr>
          <w:rFonts w:eastAsia="Calibri"/>
          <w:lang w:eastAsia="en-US"/>
        </w:rPr>
        <w:t>Примем данные величины для ориентировочной оценки капитальных затрат на строительство тепловых сетей для подключения</w:t>
      </w:r>
      <w:r w:rsidRPr="00E042DD">
        <w:rPr>
          <w:rFonts w:eastAsia="Calibri"/>
          <w:lang w:eastAsia="en-US"/>
        </w:rPr>
        <w:t xml:space="preserve"> перспективных потребителей для остальных ТСО, если они не определены иным способом</w:t>
      </w:r>
      <w:r w:rsidR="00521C9D">
        <w:rPr>
          <w:rFonts w:eastAsia="Calibri"/>
          <w:lang w:eastAsia="en-US"/>
        </w:rPr>
        <w:t>.</w:t>
      </w:r>
    </w:p>
    <w:p w:rsidR="004744C3" w:rsidRPr="00963897" w:rsidRDefault="00521C9D" w:rsidP="0058373A">
      <w:pPr>
        <w:spacing w:line="360" w:lineRule="auto"/>
        <w:ind w:firstLine="709"/>
        <w:contextualSpacing/>
        <w:jc w:val="both"/>
        <w:rPr>
          <w:rFonts w:eastAsia="Calibri"/>
          <w:lang w:eastAsia="en-US"/>
        </w:rPr>
      </w:pPr>
      <w:r w:rsidRPr="00521C9D">
        <w:rPr>
          <w:rFonts w:eastAsia="Calibri"/>
          <w:lang w:eastAsia="en-US"/>
        </w:rPr>
        <w:t>В уже сложившихся районах подключение перспективной нагрузки будет реализовываться в основном путем уплотнения существующей застройки</w:t>
      </w:r>
      <w:r w:rsidR="00886C18">
        <w:rPr>
          <w:rFonts w:eastAsia="Calibri"/>
          <w:lang w:eastAsia="en-US"/>
        </w:rPr>
        <w:t>.</w:t>
      </w:r>
    </w:p>
    <w:p w:rsidR="005E7B4D" w:rsidRDefault="00D1261F" w:rsidP="0058373A">
      <w:pPr>
        <w:spacing w:line="360" w:lineRule="auto"/>
        <w:ind w:firstLine="709"/>
        <w:contextualSpacing/>
        <w:jc w:val="both"/>
        <w:rPr>
          <w:rFonts w:eastAsia="Calibri"/>
          <w:lang w:eastAsia="en-US"/>
        </w:rPr>
        <w:sectPr w:rsidR="005E7B4D" w:rsidSect="0058373A">
          <w:pgSz w:w="11906" w:h="16838"/>
          <w:pgMar w:top="1134" w:right="850" w:bottom="1134" w:left="1701" w:header="283" w:footer="283" w:gutter="0"/>
          <w:cols w:space="708"/>
          <w:docGrid w:linePitch="360"/>
        </w:sectPr>
      </w:pPr>
      <w:r w:rsidRPr="00D1261F">
        <w:rPr>
          <w:rFonts w:eastAsia="Calibri"/>
          <w:lang w:eastAsia="en-US"/>
        </w:rPr>
        <w:t xml:space="preserve">Полный перечень перспективных потребителей, рассмотренный в Главе 2, с указанием затрат на строительство тепловых сетей, представлен в таблице </w:t>
      </w:r>
      <w:r w:rsidR="006238A5">
        <w:rPr>
          <w:rFonts w:eastAsia="Calibri"/>
          <w:lang w:eastAsia="en-US"/>
        </w:rPr>
        <w:t>ниже</w:t>
      </w:r>
      <w:r>
        <w:rPr>
          <w:rFonts w:eastAsia="Calibri"/>
          <w:lang w:eastAsia="en-US"/>
        </w:rPr>
        <w:t>.</w:t>
      </w:r>
    </w:p>
    <w:p w:rsidR="00595510" w:rsidRPr="002F5B18" w:rsidRDefault="00470182" w:rsidP="00595510">
      <w:pPr>
        <w:pStyle w:val="affffffd"/>
        <w:rPr>
          <w:rFonts w:eastAsia="Calibri"/>
          <w:lang w:val="ru-RU" w:eastAsia="en-US"/>
        </w:rPr>
      </w:pPr>
      <w:bookmarkStart w:id="16" w:name="_Toc187847316"/>
      <w:bookmarkStart w:id="17" w:name="_Toc75178311"/>
      <w:r w:rsidRPr="00721771">
        <w:rPr>
          <w:szCs w:val="18"/>
          <w:lang w:val="ru-RU"/>
        </w:rPr>
        <w:lastRenderedPageBreak/>
        <w:t xml:space="preserve">Таблица </w:t>
      </w:r>
      <w:r w:rsidR="002F4617" w:rsidRPr="006962FA">
        <w:rPr>
          <w:szCs w:val="18"/>
        </w:rPr>
        <w:fldChar w:fldCharType="begin"/>
      </w:r>
      <w:r w:rsidRPr="006962FA">
        <w:rPr>
          <w:szCs w:val="18"/>
        </w:rPr>
        <w:instrText>STYLEREF</w:instrText>
      </w:r>
      <w:r w:rsidRPr="00721771">
        <w:rPr>
          <w:szCs w:val="18"/>
          <w:lang w:val="ru-RU"/>
        </w:rPr>
        <w:instrText xml:space="preserve"> 1 \</w:instrText>
      </w:r>
      <w:r w:rsidRPr="006962FA">
        <w:rPr>
          <w:szCs w:val="18"/>
        </w:rPr>
        <w:instrText>s</w:instrText>
      </w:r>
      <w:r w:rsidR="002F4617" w:rsidRPr="006962FA">
        <w:rPr>
          <w:szCs w:val="18"/>
        </w:rPr>
        <w:fldChar w:fldCharType="separate"/>
      </w:r>
      <w:r w:rsidR="00214CB0">
        <w:rPr>
          <w:noProof/>
          <w:szCs w:val="18"/>
        </w:rPr>
        <w:t>4</w:t>
      </w:r>
      <w:r w:rsidR="002F4617" w:rsidRPr="006962FA">
        <w:rPr>
          <w:szCs w:val="18"/>
        </w:rPr>
        <w:fldChar w:fldCharType="end"/>
      </w:r>
      <w:r w:rsidRPr="00721771">
        <w:rPr>
          <w:szCs w:val="18"/>
          <w:lang w:val="ru-RU"/>
        </w:rPr>
        <w:t>.</w:t>
      </w:r>
      <w:r w:rsidR="002F4617" w:rsidRPr="006962FA">
        <w:rPr>
          <w:szCs w:val="18"/>
        </w:rPr>
        <w:fldChar w:fldCharType="begin"/>
      </w:r>
      <w:r w:rsidRPr="006962FA">
        <w:rPr>
          <w:szCs w:val="18"/>
        </w:rPr>
        <w:instrText>SEQ</w:instrText>
      </w:r>
      <w:r w:rsidRPr="00721771">
        <w:rPr>
          <w:szCs w:val="18"/>
          <w:lang w:val="ru-RU"/>
        </w:rPr>
        <w:instrText xml:space="preserve"> Таблица \* </w:instrText>
      </w:r>
      <w:r w:rsidRPr="006962FA">
        <w:rPr>
          <w:szCs w:val="18"/>
        </w:rPr>
        <w:instrText>ARABIC</w:instrText>
      </w:r>
      <w:r w:rsidRPr="00721771">
        <w:rPr>
          <w:szCs w:val="18"/>
          <w:lang w:val="ru-RU"/>
        </w:rPr>
        <w:instrText xml:space="preserve"> \</w:instrText>
      </w:r>
      <w:r w:rsidRPr="006962FA">
        <w:rPr>
          <w:szCs w:val="18"/>
        </w:rPr>
        <w:instrText>s</w:instrText>
      </w:r>
      <w:r w:rsidRPr="00721771">
        <w:rPr>
          <w:szCs w:val="18"/>
          <w:lang w:val="ru-RU"/>
        </w:rPr>
        <w:instrText xml:space="preserve"> 1 </w:instrText>
      </w:r>
      <w:r w:rsidR="002F4617" w:rsidRPr="006962FA">
        <w:rPr>
          <w:szCs w:val="18"/>
        </w:rPr>
        <w:fldChar w:fldCharType="separate"/>
      </w:r>
      <w:r w:rsidR="00214CB0">
        <w:rPr>
          <w:noProof/>
          <w:szCs w:val="18"/>
        </w:rPr>
        <w:t>2</w:t>
      </w:r>
      <w:r w:rsidR="002F4617" w:rsidRPr="006962FA">
        <w:rPr>
          <w:szCs w:val="18"/>
        </w:rPr>
        <w:fldChar w:fldCharType="end"/>
      </w:r>
      <w:r w:rsidRPr="00721771">
        <w:rPr>
          <w:szCs w:val="18"/>
          <w:lang w:val="ru-RU"/>
        </w:rPr>
        <w:t xml:space="preserve"> - </w:t>
      </w:r>
      <w:r w:rsidR="004744C3" w:rsidRPr="00721771">
        <w:rPr>
          <w:lang w:val="ru-RU"/>
        </w:rPr>
        <w:t>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w:t>
      </w:r>
      <w:bookmarkEnd w:id="16"/>
      <w:bookmarkEnd w:id="17"/>
    </w:p>
    <w:tbl>
      <w:tblPr>
        <w:tblW w:w="0" w:type="auto"/>
        <w:tblLook w:val="04A0"/>
      </w:tblPr>
      <w:tblGrid>
        <w:gridCol w:w="1860"/>
        <w:gridCol w:w="3633"/>
        <w:gridCol w:w="3634"/>
        <w:gridCol w:w="616"/>
        <w:gridCol w:w="616"/>
        <w:gridCol w:w="616"/>
        <w:gridCol w:w="653"/>
        <w:gridCol w:w="1369"/>
        <w:gridCol w:w="647"/>
        <w:gridCol w:w="774"/>
        <w:gridCol w:w="875"/>
        <w:gridCol w:w="875"/>
        <w:gridCol w:w="875"/>
        <w:gridCol w:w="1027"/>
        <w:gridCol w:w="776"/>
        <w:gridCol w:w="877"/>
        <w:gridCol w:w="877"/>
        <w:gridCol w:w="877"/>
        <w:gridCol w:w="1419"/>
      </w:tblGrid>
      <w:tr w:rsidR="00187BB8" w:rsidRPr="00187BB8" w:rsidTr="00845449">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Наименование участка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Перспективный потребитель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Протяженность участка, 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Год реализации ПИР и ПСД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Год строительства/ реконструкции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Условный диаметр, мм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Вид прокладки тепловой сети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BB8" w:rsidRPr="00187BB8" w:rsidRDefault="00187BB8" w:rsidP="00845449">
            <w:pPr>
              <w:ind w:left="113" w:right="113"/>
              <w:jc w:val="center"/>
              <w:rPr>
                <w:color w:val="000000"/>
                <w:sz w:val="20"/>
                <w:szCs w:val="20"/>
              </w:rPr>
            </w:pPr>
            <w:r w:rsidRPr="00187BB8">
              <w:rPr>
                <w:color w:val="000000"/>
                <w:sz w:val="20"/>
                <w:szCs w:val="20"/>
              </w:rPr>
              <w:t>Теплоизоляционный материал</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Затраты </w:t>
            </w:r>
            <w:r w:rsidR="004A194C">
              <w:rPr>
                <w:b/>
                <w:bCs/>
                <w:color w:val="000000"/>
                <w:sz w:val="20"/>
                <w:szCs w:val="20"/>
              </w:rPr>
              <w:t>в ценах 2024</w:t>
            </w:r>
            <w:r w:rsidRPr="00187BB8">
              <w:rPr>
                <w:b/>
                <w:bCs/>
                <w:color w:val="000000"/>
                <w:sz w:val="20"/>
                <w:szCs w:val="20"/>
              </w:rPr>
              <w:t xml:space="preserve"> года</w:t>
            </w:r>
            <w:r w:rsidRPr="00187BB8">
              <w:rPr>
                <w:color w:val="000000"/>
                <w:sz w:val="20"/>
                <w:szCs w:val="20"/>
              </w:rPr>
              <w:t xml:space="preserve">, </w:t>
            </w:r>
            <w:r w:rsidRPr="00187BB8">
              <w:rPr>
                <w:color w:val="000000"/>
                <w:sz w:val="20"/>
                <w:szCs w:val="20"/>
                <w:u w:val="single"/>
              </w:rPr>
              <w:t>без НДС</w:t>
            </w:r>
            <w:r w:rsidRPr="00187BB8">
              <w:rPr>
                <w:color w:val="000000"/>
                <w:sz w:val="20"/>
                <w:szCs w:val="20"/>
              </w:rPr>
              <w:t>, тыс.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Затраты </w:t>
            </w:r>
            <w:r w:rsidR="004A194C">
              <w:rPr>
                <w:b/>
                <w:bCs/>
                <w:color w:val="000000"/>
                <w:sz w:val="20"/>
                <w:szCs w:val="20"/>
              </w:rPr>
              <w:t>в ценах 2024</w:t>
            </w:r>
            <w:r w:rsidRPr="00187BB8">
              <w:rPr>
                <w:b/>
                <w:bCs/>
                <w:color w:val="000000"/>
                <w:sz w:val="20"/>
                <w:szCs w:val="20"/>
              </w:rPr>
              <w:t xml:space="preserve"> года</w:t>
            </w:r>
            <w:r w:rsidRPr="00187BB8">
              <w:rPr>
                <w:color w:val="000000"/>
                <w:sz w:val="20"/>
                <w:szCs w:val="20"/>
              </w:rPr>
              <w:t xml:space="preserve">, </w:t>
            </w:r>
            <w:r w:rsidRPr="00187BB8">
              <w:rPr>
                <w:color w:val="000000"/>
                <w:sz w:val="20"/>
                <w:szCs w:val="20"/>
                <w:u w:val="single"/>
              </w:rPr>
              <w:t>с НДС</w:t>
            </w:r>
            <w:r w:rsidRPr="00187BB8">
              <w:rPr>
                <w:color w:val="000000"/>
                <w:sz w:val="20"/>
                <w:szCs w:val="20"/>
              </w:rPr>
              <w:t>, тыс. руб.</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Затраты </w:t>
            </w:r>
            <w:r w:rsidRPr="00187BB8">
              <w:rPr>
                <w:b/>
                <w:bCs/>
                <w:color w:val="000000"/>
                <w:sz w:val="20"/>
                <w:szCs w:val="20"/>
              </w:rPr>
              <w:t>в прогнозных ценах</w:t>
            </w:r>
            <w:r w:rsidRPr="00187BB8">
              <w:rPr>
                <w:color w:val="000000"/>
                <w:sz w:val="20"/>
                <w:szCs w:val="20"/>
              </w:rPr>
              <w:t>,</w:t>
            </w:r>
            <w:r w:rsidRPr="00187BB8">
              <w:rPr>
                <w:color w:val="000000"/>
                <w:sz w:val="20"/>
                <w:szCs w:val="20"/>
                <w:u w:val="single"/>
              </w:rPr>
              <w:t xml:space="preserve"> без НДС</w:t>
            </w:r>
            <w:r w:rsidRPr="00187BB8">
              <w:rPr>
                <w:color w:val="000000"/>
                <w:sz w:val="20"/>
                <w:szCs w:val="20"/>
              </w:rPr>
              <w:t>, тыс.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Затраты </w:t>
            </w:r>
            <w:r w:rsidRPr="00187BB8">
              <w:rPr>
                <w:b/>
                <w:bCs/>
                <w:color w:val="000000"/>
                <w:sz w:val="20"/>
                <w:szCs w:val="20"/>
              </w:rPr>
              <w:t>в прогнозных ценах</w:t>
            </w:r>
            <w:r w:rsidRPr="00187BB8">
              <w:rPr>
                <w:color w:val="000000"/>
                <w:sz w:val="20"/>
                <w:szCs w:val="20"/>
              </w:rPr>
              <w:t xml:space="preserve">, </w:t>
            </w:r>
            <w:r w:rsidRPr="00187BB8">
              <w:rPr>
                <w:color w:val="000000"/>
                <w:sz w:val="20"/>
                <w:szCs w:val="20"/>
                <w:u w:val="single"/>
              </w:rPr>
              <w:t>с НДС</w:t>
            </w:r>
            <w:r w:rsidRPr="00187BB8">
              <w:rPr>
                <w:color w:val="000000"/>
                <w:sz w:val="20"/>
                <w:szCs w:val="20"/>
              </w:rPr>
              <w:t>, тыс. руб.</w:t>
            </w:r>
          </w:p>
        </w:tc>
      </w:tr>
      <w:tr w:rsidR="00187BB8" w:rsidRPr="00187BB8" w:rsidTr="00845449">
        <w:trPr>
          <w:trHeight w:val="233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BB8" w:rsidRPr="00187BB8" w:rsidRDefault="00187BB8" w:rsidP="00187BB8">
            <w:pPr>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Стоимость ПИР и ПСД </w:t>
            </w:r>
            <w:r w:rsidR="004A194C">
              <w:rPr>
                <w:color w:val="000000"/>
                <w:sz w:val="20"/>
                <w:szCs w:val="20"/>
              </w:rPr>
              <w:t>в ценах 2024</w:t>
            </w:r>
            <w:r w:rsidRPr="00187BB8">
              <w:rPr>
                <w:color w:val="000000"/>
                <w:sz w:val="20"/>
                <w:szCs w:val="20"/>
              </w:rPr>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Стоимость оборудования </w:t>
            </w:r>
            <w:r w:rsidR="004A194C">
              <w:rPr>
                <w:color w:val="000000"/>
                <w:sz w:val="20"/>
                <w:szCs w:val="20"/>
              </w:rPr>
              <w:t>в ценах 2024</w:t>
            </w:r>
            <w:r w:rsidRPr="00187BB8">
              <w:rPr>
                <w:color w:val="000000"/>
                <w:sz w:val="20"/>
                <w:szCs w:val="20"/>
              </w:rPr>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Стоимость СМР </w:t>
            </w:r>
            <w:r w:rsidR="004A194C">
              <w:rPr>
                <w:color w:val="000000"/>
                <w:sz w:val="20"/>
                <w:szCs w:val="20"/>
              </w:rPr>
              <w:t>в ценах 2024</w:t>
            </w:r>
            <w:r w:rsidRPr="00187BB8">
              <w:rPr>
                <w:color w:val="000000"/>
                <w:sz w:val="20"/>
                <w:szCs w:val="20"/>
              </w:rPr>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 xml:space="preserve">ВСЕГО Стоимость </w:t>
            </w:r>
            <w:r w:rsidR="004A194C">
              <w:rPr>
                <w:color w:val="000000"/>
                <w:sz w:val="20"/>
                <w:szCs w:val="20"/>
              </w:rPr>
              <w:t>в ценах 2024</w:t>
            </w:r>
            <w:r w:rsidRPr="00187BB8">
              <w:rPr>
                <w:color w:val="000000"/>
                <w:sz w:val="20"/>
                <w:szCs w:val="20"/>
              </w:rPr>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 xml:space="preserve">ВСЕГО Стоимость </w:t>
            </w:r>
            <w:r w:rsidR="004A194C">
              <w:rPr>
                <w:color w:val="000000"/>
                <w:sz w:val="20"/>
                <w:szCs w:val="20"/>
              </w:rPr>
              <w:t>в ценах 2024</w:t>
            </w:r>
            <w:r w:rsidRPr="00187BB8">
              <w:rPr>
                <w:color w:val="000000"/>
                <w:sz w:val="20"/>
                <w:szCs w:val="20"/>
              </w:rPr>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Стоимость ПИР и ПСД на дату реализации,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Стоимость оборудования на дату реализации,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Стоимость СМР на дату реализации,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ВСЕГО Стоимость на дату реализации, тыс. руб.</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187BB8" w:rsidRPr="00187BB8" w:rsidRDefault="00187BB8" w:rsidP="00187BB8">
            <w:pPr>
              <w:jc w:val="center"/>
              <w:rPr>
                <w:color w:val="000000"/>
                <w:sz w:val="20"/>
                <w:szCs w:val="20"/>
              </w:rPr>
            </w:pPr>
            <w:r w:rsidRPr="00187BB8">
              <w:rPr>
                <w:color w:val="000000"/>
                <w:sz w:val="20"/>
                <w:szCs w:val="20"/>
              </w:rPr>
              <w:t>ВСЕГО Стоимость на дату реализации, тыс. руб.</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187BB8" w:rsidRPr="00187BB8" w:rsidRDefault="00187BB8" w:rsidP="00187BB8">
            <w:pPr>
              <w:jc w:val="center"/>
              <w:rPr>
                <w:color w:val="000000"/>
                <w:sz w:val="20"/>
                <w:szCs w:val="20"/>
              </w:rPr>
            </w:pPr>
            <w:r w:rsidRPr="00187BB8">
              <w:rPr>
                <w:color w:val="000000"/>
                <w:sz w:val="20"/>
                <w:szCs w:val="20"/>
              </w:rPr>
              <w:t>ЕТО №1 (АО «Златмаш»)</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C6E0B4"/>
            <w:vAlign w:val="center"/>
            <w:hideMark/>
          </w:tcPr>
          <w:p w:rsidR="00187BB8" w:rsidRPr="00187BB8" w:rsidRDefault="00187BB8" w:rsidP="00187BB8">
            <w:pPr>
              <w:jc w:val="center"/>
              <w:rPr>
                <w:color w:val="000000"/>
                <w:sz w:val="20"/>
                <w:szCs w:val="20"/>
              </w:rPr>
            </w:pPr>
            <w:r w:rsidRPr="00187BB8">
              <w:rPr>
                <w:color w:val="000000"/>
                <w:sz w:val="20"/>
                <w:szCs w:val="20"/>
              </w:rPr>
              <w:t>ТСО - ООО «Златсеть»</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№1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488,7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2094,6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488,7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2094,6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№1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488,7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2094,6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1200,5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517,1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1846,9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2216,2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№1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488,7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2094,6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1264,0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544,5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1944,7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2333,6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№1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488,7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2094,6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1325,2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2038,7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2446,5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- 0,788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№1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488,7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2094,6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1386,4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2132,9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2559,5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№1 Речное устье с максимальной тепловой нагрузкой - 0,723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№1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1040,0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448,0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1920,1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1323,4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2035,9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2443,1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№2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1694,7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2033,6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1346,0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2070,8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2485,0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ТЭЦ АО </w:t>
            </w:r>
            <w:r w:rsidRPr="00187BB8">
              <w:rPr>
                <w:color w:val="000000"/>
                <w:sz w:val="20"/>
                <w:szCs w:val="20"/>
              </w:rPr>
              <w:lastRenderedPageBreak/>
              <w:t>«Златмаш»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Строительство тепловой сети для </w:t>
            </w:r>
            <w:r w:rsidRPr="00187BB8">
              <w:rPr>
                <w:color w:val="000000"/>
                <w:sz w:val="20"/>
                <w:szCs w:val="20"/>
              </w:rPr>
              <w:lastRenderedPageBreak/>
              <w:t>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Многоквартирные дома, адрес: мкрн. </w:t>
            </w:r>
            <w:r w:rsidRPr="00187BB8">
              <w:rPr>
                <w:color w:val="000000"/>
                <w:sz w:val="20"/>
                <w:szCs w:val="20"/>
              </w:rPr>
              <w:lastRenderedPageBreak/>
              <w:t>№2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1553,5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1864,2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1284,8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553,5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1976,6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2372,0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№2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1553,5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1864,2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1336,6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2056,3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2467,5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№2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1553,5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1864,2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1390,5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2139,2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2567,0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№2 Речное устье с максимальной тепловой нагрузкой - 0,702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Многоквартирные дома, адрес: мкрн. №2 Речное устье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1553,5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1864,2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1446,5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623,1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2225,4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2670,4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мкрн. №2 Речное устье, заявитель -  с максимальной тепловой нагрузкой - 0,702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Многоквартирные дома, адрес: мкрн. №2 Речное устье, заявитель -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1553,5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1864,2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1504,8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648,2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2315,0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2778,1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производственного комплекса здание «АБК» I этаж, адрес: западнее основной площадки ОАО «Златмаш», заявитель - Тырин Александр Владимирович с максимальной тепловой нагрузкой - 0,013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производственного комплекса здание «АБК» I этаж, адрес: западнее основной площадки ОАО «Златмаш», заявитель - Тырин Александр Владимирович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35,3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Гараж на 9 боксов, адрес: восточнее земельного участка с кадастровым номером 74:25:0307405:13, заявитель - Андреев Александр Иванович с максимальной тепловой нагрузкой - 0,026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Гараж на 9 боксов, адрес: восточнее земельного участка с кадастровым номером 74:25:0307405:13, заявитель - Андреев Александр Иванович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69,1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w:t>
            </w:r>
            <w:r w:rsidRPr="00187BB8">
              <w:rPr>
                <w:color w:val="000000"/>
                <w:sz w:val="20"/>
                <w:szCs w:val="20"/>
              </w:rPr>
              <w:lastRenderedPageBreak/>
              <w:t>потребителя Коммунально-складской объект (торговая база), адрес: справа от кольцевой развязки по ходу движения в п. Балашиха, заявитель - Денисов Денис Александрович с максимальной тепловой нагрузкой - 0,032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Коммунально-складской объект (торговая база), адрес: справа от </w:t>
            </w:r>
            <w:r w:rsidRPr="00187BB8">
              <w:rPr>
                <w:color w:val="000000"/>
                <w:sz w:val="20"/>
                <w:szCs w:val="20"/>
              </w:rPr>
              <w:lastRenderedPageBreak/>
              <w:t>кольцевой развязки по ходу движения в п. Балашиха, заявитель - Денисов Денис Александрович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91,4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Промбаза. Производственный корпус №1, адрес: пос. Балашиха, заявитель - ООО «Стройконструкция» с максимальной тепловой нагрузкой - 0,049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Промбаза. Производственный корпус №1, адрес: пос. Балашиха, заявитель - ООО «Стройконструкция»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144,3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 с максимальной тепловой нагрузкой - 0,016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48,4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Промбаза. Производственный корпус № 2, адрес: пос. Балашиха, заявитель - Общество с ограниченной ответственностью «Стройконструкция» с максимальной тепловой нагрузкой - 0,049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Промбаза. Производственный корпус № 2, адрес: пос. Балашиха, заявитель - Общество с ограниченной ответственностью «Стройконструкция»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158,3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47,5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Производственный корпус по механической обработке металла, адрес: Челябинская область, г. Златоуст,пр-д Парковый, заявитель - Раковский Эдуард Константинович с максимальной тепловой нагрузкой - </w:t>
            </w:r>
            <w:r w:rsidRPr="00187BB8">
              <w:rPr>
                <w:color w:val="000000"/>
                <w:sz w:val="20"/>
                <w:szCs w:val="20"/>
              </w:rPr>
              <w:lastRenderedPageBreak/>
              <w:t>0,0003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Производственный корпус по механической обработке металла, адрес: Челябинская область, г. Златоуст,пр-д Парковый, заявитель - Раковский Эдуард Константинович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Промбаза. Производственный корпус № 3, адрес: пос. Балашиха, заявитель - Общество с ограниченной ответственностью «Стройконструкция» с максимальной тепловой нагрузкой - 0,041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Промбаза. Производственный корпус № 3, адрес: пос. Балашиха, заявитель - Общество с ограниченной ответственностью «Стройконструкция»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151,4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Склад сыпучих материалов, адрес: западнее земельного участка с кадастровым номером 74:25:0310113:70, заявитель - Шитлин Антон Евгеньевич с максимальной тепловой нагрузкой - 0,028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Склад сыпучих материалов, адрес: западнее земельного участка с кадастровым номером 74:25:0310113:70, заявитель - Шитлин Антон Евгеньевич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105,0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культурно-оздоровительного комплекса, адрес: пр-д Профсоюзов, № 7а, заявитель - Общество с ограниченной ответственностью «Апекс» с максимальной тепловой нагрузкой - 0,028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культурно-оздоровительного комплекса, адрес: пр-д Профсоюзов, № 7а, заявитель - Общество с ограниченной ответственностью «Апекс»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111,2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56,8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Промбаза. Офисный корпус, адрес: пос. Балашиха, заявитель - Общество с ограниченной ответственностью «Стройконструкция» с максимальной тепловой нагрузкой - 0,047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Промбаза. Офисный корпус, адрес: пос. Балашиха, заявитель - Общество с ограниченной ответственностью «Стройконструкция»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124,2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ТЭЦ АО </w:t>
            </w:r>
            <w:r w:rsidRPr="00187BB8">
              <w:rPr>
                <w:color w:val="000000"/>
                <w:sz w:val="20"/>
                <w:szCs w:val="20"/>
              </w:rPr>
              <w:lastRenderedPageBreak/>
              <w:t>«Златмаш»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Строительство тепловой сети для </w:t>
            </w:r>
            <w:r w:rsidRPr="00187BB8">
              <w:rPr>
                <w:color w:val="000000"/>
                <w:sz w:val="20"/>
                <w:szCs w:val="20"/>
              </w:rPr>
              <w:lastRenderedPageBreak/>
              <w:t>подключения перспективного потребителя Строительство склада строительных изделий ШБЦ, адрес: ул. им. И.В. Панфилова, № 16, прилегающего к занимаемой территории ООО «Завод Стройтехника», заявитель - Кузьмин Дмитрий Евгеньевич с максимальной тепловой нагрузкой - 0,065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Строительство склада строительных </w:t>
            </w:r>
            <w:r w:rsidRPr="00187BB8">
              <w:rPr>
                <w:color w:val="000000"/>
                <w:sz w:val="20"/>
                <w:szCs w:val="20"/>
              </w:rPr>
              <w:lastRenderedPageBreak/>
              <w:t>изделий ШБЦ, адрес: ул. им. И.В. Панфилова, № 16, прилегающего к занимаемой территории ООО «Завод Стройтехника», заявитель - Кузьмин Дмитрий Евгеньевич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182,7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Пристрой к нежилому зданию – цех приготовления солода, адрес: пр-д Парковый, дом №3б, заявитель - Черепанцева Елена Александровна с максимальной тепловой нагрузкой - 0,065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Пристрой к нежилому зданию – цех приготовления солода, адрес: пр-д Парковый, дом №3б, заявитель - Черепанцева Елена Александровна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192,4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 с максимальной тепловой нагрузкой - 0,065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201,7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Нежилые здания – мастерская № 1, мастерская № 2 клуба поселка Красная горка, адрес: пос. Красная горка, заявитель - ООО «Завод Стройтехника» ООО «Уралтехстрой» с максимальной тепловой нагрузкой - 0,013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Нежилые здания – мастерская № 1, мастерская № 2 клуба поселка Красная горка, адрес: пос. Красная горка, заявитель - ООО «Завод Стройтехника» ООО «Уралтехстрой»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42,2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Промбаза. Авторемонтная мастерская, адрес: пос. Балашиха, заявитель - ООО «Стройконструкция»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Промбаза. Авторемонтная мастерская, адрес: пос. Балашиха, заявитель - ООО «Стройконструкция»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46,6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Нежилое здание коммунально-технического </w:t>
            </w:r>
            <w:r w:rsidRPr="00187BB8">
              <w:rPr>
                <w:color w:val="000000"/>
                <w:sz w:val="20"/>
                <w:szCs w:val="20"/>
              </w:rPr>
              <w:lastRenderedPageBreak/>
              <w:t>обеспечения, адрес: ул. им. А.В. Суворова, д. 1А, заявитель - Мрожек Игорь Анатольевич; Сергиенко Егор Игоревич; Сергиенко Екатерина Игоревна с максимальной тепловой нагрузкой - 0,008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Нежилое здание коммунально-технического обеспечения, адрес: ул. им. А.В. Суворова, д. 1А, заявитель - Мрожек Игорь Анатольевич; </w:t>
            </w:r>
            <w:r w:rsidRPr="00187BB8">
              <w:rPr>
                <w:color w:val="000000"/>
                <w:sz w:val="20"/>
                <w:szCs w:val="20"/>
              </w:rPr>
              <w:lastRenderedPageBreak/>
              <w:t>Сергиенко Егор Игоревич; Сергиенко Екатерина Игоревна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29,1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 с максимальной тепловой нагрузкой - 0,055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201,9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пристрой к производственному корпусу и АБК, адрес: ул. им. И.В. Панфилова, № 16а, заявитель - ООО «Рифей-Союз» с максимальной тепловой нагрузкой - 0,127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пристрой к производственному корпусу и АБК, адрес: ул. им. И.В. Панфилова, № 16а, заявитель - ООО «Рифей-Союз»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281,7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338,1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403,6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484,3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 с максимальной тепловой нагрузкой - 0,024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95,2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Склад негорючих материалов, адрес: ул. Малая Балашиха, примерно в 200 метрах восточнее земельного участка с кадастровым номером 74:25:0311411:29, заявитель - ООО «Златоустовский завод бетономесительного оборудования» с максимальной тепловой нагрузкой - 0,241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Склад негорючих материалов, адрес: ул. Малая Балашиха, примерно в 200 метрах восточнее земельного участка с кадастровым номером 74:25:0311411:29, заявитель - ООО «Златоустовский завод бетономесительного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641,5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538,7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828,7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994,5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Власова Л.В., адрес: пр-д Профсоюзов, между домами № 4и № 2, заявитель - Власова Л.В. с максимальной тепловой нагрузкой - 0,001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Власова Л.В., адрес: пр-д Профсоюзов, между домами № 4и № 2, заявитель - Власова Л.В.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Здание торгово-бытового назначения, адрес: ул. Новобереговая, южнее автомойки и техпоста, заявитель - Ефременко Александр Владимирович с максимальной тепловой нагрузкой - 0,017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Здание торгово-бытового назначения, адрес: ул. Новобереговая, южнее автомойки и техпоста, заявитель - Ефременко Александр Владимирович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46,6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Промбаза. Нежилое здание – склад негорючих материалов, адрес: п. Балашиха, заявитель - Бочаров Дмитрий Владимирович с максимальной тепловой нагрузкой - 0,065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Промбаза. Нежилое здание – склад негорючих материалов, адрес: п. Балашиха, заявитель - Бочаров Дмитрий Владимирович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192,4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 с максимальной тепловой нагрузкой - 0,065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211,0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Здание «Склад № 2», адрес: район территории ФГУП «ПО ЗМЗ» западнее бывшей столовой «Черемушки», заявитель - Общество с ограниченной ответственностью  «ПромГрад» с максимальной тепловой нагрузкой - 0,028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Здание «Склад № 2», адрес: район территории ФГУП «ПО ЗМЗ» западнее бывшей столовой «Черемушки», заявитель - Общество с ограниченной ответственностью  «ПромГрад»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93,3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w:t>
            </w:r>
            <w:r w:rsidRPr="00187BB8">
              <w:rPr>
                <w:color w:val="000000"/>
                <w:sz w:val="20"/>
                <w:szCs w:val="20"/>
              </w:rPr>
              <w:lastRenderedPageBreak/>
              <w:t>потребителя 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 с максимальной тепловой нагрузкой - 0,026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Единый недвижимый комплекс с картодромом, спортивными </w:t>
            </w:r>
            <w:r w:rsidRPr="00187BB8">
              <w:rPr>
                <w:color w:val="000000"/>
                <w:sz w:val="20"/>
                <w:szCs w:val="20"/>
              </w:rPr>
              <w:lastRenderedPageBreak/>
              <w:t>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96,9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Складское здание, адрес: ул. Шоссейная, 4, заявитель - Сажин Александр Юрьевич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Складское здание, адрес: ул. Шоссейная, 4, заявитель - Сажин Александр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54,6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производственной базы, адрес: район Аргазинской ПМК, заявитель - Рафиков Муса Сагитович с максимальной тепловой нагрузкой - 0,028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производственной базы, адрес: район Аргазинской ПМК, заявитель - Рафиков Муса Сагитович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113,7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 материальный, адрес: проезд Парковый, д. 1, заявитель - Сучилина Людмила Викторовна с максимальной тепловой нагрузкой - 0,032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склад материальный, адрес: проезд Парковый, д. 1, заявитель - Сучилина Людмила Викторовна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86,4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цех по розливу бутилированной воды, адрес: автодорога Балашиха-Веселовка, АЗС № 134, заявитель - Жильцов Роберт Закарьевич с максимальной тепловой нагрузкой - 0,065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цех по розливу бутилированной воды, адрес: автодорога Балашиха-Веселовка, АЗС № 134, заявитель - Жильцов Роберт Закарьевич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182,7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 с максимальной тепловой нагрузкой - 0,01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29,5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 негорючих материалов, адрес: ул. Уржумская, северо-восточнее бывшей территории базы СУ-2, заявитель - Никитин Евгений Борисович с максимальной тепловой нагрузкой - 0,032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склад негорючих материалов, адрес: ул. Уржумская, северо-восточнее бывшей территории базы СУ-2, заявитель - Никитин Евгений Борисович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100,9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 с максимальной тепловой нагрузкой - 0,478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687,6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1057,9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1269,5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840,2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1292,7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1551,2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 с максимальной тепловой нагрузкой - 0,028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97,0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Административно-бытовой корпус, адрес: севернее земельного участка № 20-А по ул. им. И.Ф.Панфилова, заявитель - Шитлин Антон Евгеньевич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Административно-бытовой корпус, адрес: севернее земельного участка № 20-А по ул. им. И.Ф.Панфилова, заявитель - Шитлин Антон Евгеньевич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49,9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 с максимальной тепловой нагрузкой - </w:t>
            </w:r>
            <w:r w:rsidRPr="00187BB8">
              <w:rPr>
                <w:color w:val="000000"/>
                <w:sz w:val="20"/>
                <w:szCs w:val="20"/>
              </w:rPr>
              <w:lastRenderedPageBreak/>
              <w:t>0,067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254,1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производственного комплекса «Мастерская», адрес: западнее основной площадки ОАО «Златмаш», заявитель - Козлов Сергей Михайлович с максимальной тепловой нагрузкой - 0,079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производственного комплекса «Мастерская», адрес: западнее основной площадки ОАО «Златмаш», заявитель - Козлов Сергей Михайлович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261,4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313,7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 с максимальной тепловой нагрузкой - 0,241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641,5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538,7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828,7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994,5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187BB8">
              <w:rPr>
                <w:color w:val="000000"/>
                <w:sz w:val="20"/>
                <w:szCs w:val="20"/>
              </w:rPr>
              <w:br/>
              <w:t>ИНН: 7451378060, Директор: Цибарт Лилия Борисовна с максимальной тепловой нагрузкой - 0,041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187BB8">
              <w:rPr>
                <w:color w:val="000000"/>
                <w:sz w:val="20"/>
                <w:szCs w:val="20"/>
              </w:rPr>
              <w:br/>
              <w:t>ИНН: 7451378060, Директор: Цибарт Лилия Борисовна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142,7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187BB8">
              <w:rPr>
                <w:color w:val="000000"/>
                <w:sz w:val="20"/>
                <w:szCs w:val="20"/>
              </w:rPr>
              <w:br/>
              <w:t>ИНН: 7452126178</w:t>
            </w:r>
            <w:r w:rsidRPr="00187BB8">
              <w:rPr>
                <w:color w:val="000000"/>
                <w:sz w:val="20"/>
                <w:szCs w:val="20"/>
              </w:rPr>
              <w:br/>
              <w:t xml:space="preserve">Директор: Ничепурнова Юлия </w:t>
            </w:r>
            <w:r w:rsidRPr="00187BB8">
              <w:rPr>
                <w:color w:val="000000"/>
                <w:sz w:val="20"/>
                <w:szCs w:val="20"/>
              </w:rPr>
              <w:lastRenderedPageBreak/>
              <w:t>Максимовна с максимальной тепловой нагрузкой - 0,039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187BB8">
              <w:rPr>
                <w:color w:val="000000"/>
                <w:sz w:val="20"/>
                <w:szCs w:val="20"/>
              </w:rPr>
              <w:br/>
              <w:t>ИНН: 7452126178</w:t>
            </w:r>
            <w:r w:rsidRPr="00187BB8">
              <w:rPr>
                <w:color w:val="000000"/>
                <w:sz w:val="20"/>
                <w:szCs w:val="20"/>
              </w:rPr>
              <w:br/>
              <w:t>Директор: Ничепурнова Юлия Максимовна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147,2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производственный корпус, адрес: Челябинская область, г. Златоуст,ул. Уржумская, д. 85, заявитель - Фефелов Евгений Валентинович с максимальной тепловой нагрузкой - 0,038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производственный корпус, адрес: Челябинская область, г. Златоуст,ул. Уржумская, д. 85, заявитель - Фефелов Евгений Валентинович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131,6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157,9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Реконструкция нежилого здания «Магазин» в жилой дом, адрес: Челябинская область, г. Златоуст, пос. Айский, д. 9А, заявитель - Даноян Сусанна Вачагановна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Реконструкция нежилого здания «Магазин» в жилой дом, адрес: Челябинская область, г. Златоуст, пос. Айский, д. 9А, заявитель - Даноян Сусанна Вачагановна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62,1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Реконструкция нежилого здания (магазин) под размещение медицинского центра, адрес: Челябинская область, г. Златоуст, ул. Зеленая, д. 16А, заявитель - ООО «Управляющая компания ПРОСТОР» 456209, Челябинская обл., г. Златоуст, ул. Шоссейная, д. 1, офис 303, ИНН: 7404071955, Управляющий - индивидуальный предприниматель: Дубровский Максим Геннадьевич с максимальной тепловой нагрузкой - 0,009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Реконструкция нежилого здания (магазин) под размещение медицинского центра, адрес: Челябинская область, г. Златоуст, ул. Зеленая, д. 16А, заявитель - ООО «Управляющая компания ПРОСТОР» 456209, Челябинская обл., г. Златоуст, ул. Шоссейная, д. 1, офис 303, ИНН: 7404071955, Управляющий - индивидуальный предприниматель: Дубровский Максим Геннадьевич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41,5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складское здание промышленного назначения «хранение него-рючих материалов», адрес: Челябинская область, г. Злато-уст, ул. Садовая, 11, заявитель - Ашихмин Алексей Игоревич с максимальной тепловой нагрузкой - 0,012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складское здание промышленного назначения «хранение него-рючих материалов», адрес: Челябинская область, г. Злато-уст, ул. Садовая, 11, заявитель - Ашихмин Алексей Игоревич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Нежилое здание – магазин, адрес: Челябинская область, г. Златоуст, кв. Березовая Роща, </w:t>
            </w:r>
            <w:r w:rsidRPr="00187BB8">
              <w:rPr>
                <w:color w:val="000000"/>
                <w:sz w:val="20"/>
                <w:szCs w:val="20"/>
              </w:rPr>
              <w:lastRenderedPageBreak/>
              <w:t>заявитель - Серюков Сергей Юрьевич с максимальной тепловой нагрузкой - 0,012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Нежилое здание – магазин, адрес: Челябинская область, г. Златоуст, кв. Березовая Роща, заявитель - Серюков Сергей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65,8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склад для хранения негорючих материалов № 2, адрес: Челябинская область, г.Златоуст,пос. Балашиха, заявитель - ООО «Златоустовский  завод бетоносмесительного оборудования» 456216,Челябинская обл., г. Златоуст, ул. им. А.В. Суворова, д. 57</w:t>
            </w:r>
            <w:r w:rsidRPr="00187BB8">
              <w:rPr>
                <w:color w:val="000000"/>
                <w:sz w:val="20"/>
                <w:szCs w:val="20"/>
              </w:rPr>
              <w:br/>
              <w:t>ИНН: 7404036069 с максимальной тепловой нагрузкой - 0,039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склад для хранения негорючих материалов № 2, адрес: Челябинская область, г.Златоуст,пос. Балашиха, заявитель - ООО «Златоустовский  завод бетоносмесительного оборудования» 456216,Челябинская обл., г. Златоуст, ул. им. А.В. Суворова, д. 57</w:t>
            </w:r>
            <w:r w:rsidRPr="00187BB8">
              <w:rPr>
                <w:color w:val="000000"/>
                <w:sz w:val="20"/>
                <w:szCs w:val="20"/>
              </w:rPr>
              <w:br/>
              <w:t>ИНН: 7404036069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218,6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пр. Профсоюзов, 3а, адрес: пр. Профсоюзов, 3а, заявитель - Клемчук Е.В.  с максимальной тепловой нагрузкой - 0,004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пр. Профсоюзов, 3а, адрес: пр. Профсоюзов, 3а, заявитель - Клемчук Е.В.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ул. Горького, южнее бывшей проходной Златмаш, адрес: ул. Горького, южнее бывшей проходной Златмаш, заявитель - Клюквин Б.С. с максимальной тепловой нагрузкой - 0,087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ул. Горького, южнее бывшей проходной Златмаш, адрес: ул. Горького, южнее бывшей проходной Златмаш, заявитель - Клюквин Б.С.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244,6</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склад, ул. Горького, южнее бывшей проходной Златмаш, адрес: склад, ул. Горького, южнее бывшей проходной Златмаш, заявитель - Клюквин Б.С. с максимальной тепловой нагрузкой - 0,015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склад, ул. Горького, южнее бывшей проходной Златмаш, адрес: склад, ул. Горького, южнее бывшей проходной Златмаш, заявитель - Клюквин Б.С.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41,9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ФОК с залом единоборств, адрес: ФОК с залом единоборств, заявитель - МБУ "Капитальное строительство" с максимальной тепловой нагрузкой - 1,039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ФОК с залом единоборств, адрес: ФОК с залом единоборств, заявитель - МБУ "Капитальное строительство"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1495,5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644,2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2300,7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2760,9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1666,1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717,7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2563,2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3075,8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пр. Мира, 20 В, адрес: пр. Мира, 20 В, заявитель - Мамедов С.П. с </w:t>
            </w:r>
            <w:r w:rsidRPr="00187BB8">
              <w:rPr>
                <w:color w:val="000000"/>
                <w:sz w:val="20"/>
                <w:szCs w:val="20"/>
              </w:rPr>
              <w:lastRenderedPageBreak/>
              <w:t>максимальной тепловой нагрузкой - 0,018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пр. Мира, 20 В, адрес: пр. Мира, 20 В, заявитель - Мамедов С.П.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51,8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Гаражный бокс № 32 ГСПК Чайка, адрес: Гаражный бокс № 32 ГСПК Чайка, заявитель - Коротких Л.М. с максимальной тепловой нагрузкой - 0,002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Гаражный бокс № 32 ГСПК Чайка, адрес: Гаражный бокс № 32 ГСПК Чайка, заявитель - Коротких Л.М.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 с максимальной тепловой нагрузкой - 0,005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Здание склада, адрес: ул. им. А.В. Суворова, восточнее земельного участка с кадастровым номером 74:25:0310101:34, заявитель - Общество с ограниченной ответственностью «Златоустовский завод бетоносмесительного оборудования» 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Здание склада, адрес: ул. им. А.В. Суворова, восточнее земельного участка с кадастровым номером 74:25:0310101:34, заявитель - Общество с ограниченной ответственностью «Златоустовский завод бетоносмесительного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 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Нежилое здание инженерно-технического обеспечения, адрес: ул. 50-летия Октября, д. 7, </w:t>
            </w:r>
            <w:r w:rsidRPr="00187BB8">
              <w:rPr>
                <w:color w:val="000000"/>
                <w:sz w:val="20"/>
                <w:szCs w:val="20"/>
              </w:rPr>
              <w:lastRenderedPageBreak/>
              <w:t>заявитель - ООО «Термопресс» 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Нежилое здание инженерно-технического обеспечения, адрес: ул. 50-летия Октября, д. 7, заявитель - ООО «Термопресс»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ТЭЦ АО «Златмаш»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инженерно-технического обеспечения – пристрой к офису, адрес: проезд Парковый, д. 1, заявитель - Сучилина Людмила Викторовна 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инженерно-технического обеспечения – пристрой к офису, адрес: проезд Парковый, д. 1, заявитель - Сучилина Людмила Викторовна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20,2</w:t>
            </w:r>
          </w:p>
        </w:tc>
      </w:tr>
      <w:tr w:rsidR="00187BB8" w:rsidRPr="00187BB8" w:rsidTr="008454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187BB8" w:rsidRPr="00187BB8" w:rsidRDefault="00187BB8" w:rsidP="00187BB8">
            <w:pPr>
              <w:jc w:val="right"/>
              <w:rPr>
                <w:b/>
                <w:bCs/>
                <w:color w:val="000000"/>
                <w:sz w:val="20"/>
                <w:szCs w:val="20"/>
              </w:rPr>
            </w:pPr>
            <w:r w:rsidRPr="00187BB8">
              <w:rPr>
                <w:b/>
                <w:bCs/>
                <w:color w:val="000000"/>
                <w:sz w:val="20"/>
                <w:szCs w:val="20"/>
              </w:rPr>
              <w:t>Итого по ЕТО №1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1939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1962,0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18218,4</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7847,9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28028,3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33634,0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2446,6</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22718,1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9786,3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34950,9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41941,1</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187BB8" w:rsidRPr="00187BB8" w:rsidRDefault="00187BB8" w:rsidP="00187BB8">
            <w:pPr>
              <w:jc w:val="center"/>
              <w:rPr>
                <w:color w:val="000000"/>
                <w:sz w:val="20"/>
                <w:szCs w:val="20"/>
              </w:rPr>
            </w:pPr>
            <w:r w:rsidRPr="00187BB8">
              <w:rPr>
                <w:color w:val="000000"/>
                <w:sz w:val="20"/>
                <w:szCs w:val="20"/>
              </w:rPr>
              <w:t>ЕТО №3 (ООО «Теплоэнергетик»)</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C6E0B4"/>
            <w:vAlign w:val="center"/>
            <w:hideMark/>
          </w:tcPr>
          <w:p w:rsidR="00187BB8" w:rsidRPr="00187BB8" w:rsidRDefault="00187BB8" w:rsidP="00187BB8">
            <w:pPr>
              <w:jc w:val="center"/>
              <w:rPr>
                <w:color w:val="000000"/>
                <w:sz w:val="20"/>
                <w:szCs w:val="20"/>
              </w:rPr>
            </w:pPr>
            <w:r w:rsidRPr="00187BB8">
              <w:rPr>
                <w:color w:val="000000"/>
                <w:sz w:val="20"/>
                <w:szCs w:val="20"/>
              </w:rPr>
              <w:t>ТСО - МУП «Коммунальные сети»</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гаражного бокса, адрес: ул. 4-я Демидовская,  № 61, заявитель - Гаражный потребительский кооператив «Теплотехник» с максимальной тепловой нагрузкой - 0,002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гаражного бокса, адрес: ул. 4-я Демидовская,  № 61, заявитель - Гаражный потребительский кооператив «Теплотехник»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мастерская (кустарная), адрес: ул. им. М.И. Калинина, во дворе дома № 6, заявитель - Общество с ограниченной ответственностью «Дары природы» с максимальной тепловой нагрузкой - 0,003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мастерская (кустарная), адрес: ул. им. М.И. Калинина, во дворе дома № 6, заявитель - Общество с ограниченной ответственностью «Дары природы»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10,9</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автомойка, адрес: Челябинская область, г. Златоуст, пр. им. Ю.А. Гагарина, 3-й м/р-н, д. 37Б, заявитель - Староверова Ольга Сергеевна с максимальной тепловой нагрузкой - 0,003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автомойка, адрес: Челябинская область, г. Златоуст, пр. им. Ю.А. Гагарина, 3-й м/р-н, д. 37Б, заявитель - Староверова Ольга Сергеевна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мастерская клуба поселка Красная горка, адрес: пос. Красная горка, заявитель - ООО «Завод Стройтехника»</w:t>
            </w:r>
            <w:r w:rsidRPr="00187BB8">
              <w:rPr>
                <w:color w:val="000000"/>
                <w:sz w:val="20"/>
                <w:szCs w:val="20"/>
              </w:rPr>
              <w:br/>
              <w:t>ООО «Уралтехстрой» с максимальной тепловой нагрузкой - 0,004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мастерская клуба поселка Красная горка, адрес: пос. Красная горка, заявитель - ООО «Завод Стройтехника»</w:t>
            </w:r>
            <w:r w:rsidRPr="00187BB8">
              <w:rPr>
                <w:color w:val="000000"/>
                <w:sz w:val="20"/>
                <w:szCs w:val="20"/>
              </w:rPr>
              <w:br/>
              <w:t>ООО «Уралтехстрой»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Котельная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 с максимальной тепловой нагрузкой - 0,028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102,8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Торгово-офисное здание, адрес: пр. им. Ю.А. Гагарина, 3-й м/р-н, северо-восточнее дома № 12, заявитель - Сурков Евгений Юрьевич с максимальной тепловой нагрузкой - 0,014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Торгово-офисное здание, адрес: пр. им. Ю.А. Гагарина, 3-й м/р-н, северо-восточнее дома № 12, заявитель - Сурков Евгений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40,1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Мастерские торгово-бытового назначения, адрес: пр. им. Ю.А. Гагарина, 8 линия, севернее дома № 2 .9западнее земельного участка с кадастровым номером 74:25:03050004:17, заявитель - Курлыков Евгений Викторович с максимальной тепловой нагрузкой - 0,01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Мастерские торгово-бытового назначения, адрес: пр. им. Ю.А. Гагарина, 8 линия, севернее дома № 2 .9западнее земельного участка с кадастровым номером 74:25:03050004:17, заявитель - Курлыков Евгений Викторович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30,3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Здание спортзала с залом рекреации, адрес: пр. им. Ю.А. Гагарина, 6 линия, восточнее дома № 8, заявитель - Столбова  Евгения Юрьевна с максимальной тепловой нагрузкой - 0,074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Здание спортзала с залом рекреации, адрес: пр. им. Ю.А. Гагарина, 6 линия, восточнее дома № 8, заявитель - Столбова  Евгения Юрьевна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250,0</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Офисное здание, адрес: между домом № 26 по ул. им. Н.Б. Скворцова и домом № 25 по ул. им. Виталия Ковшова, заявитель - ИП Рогозин Артём Валерьевич с максимальной тепловой нагрузкой - 0,112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Офисное здание, адрес: между домом № 26 по ул. им. Н.Б. Скворцова и домом № 25 по ул. им. Виталия Ковшова, заявитель - ИП Рогозин Артём Валерьевич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298,6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329,4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395,2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w:t>
            </w:r>
            <w:r w:rsidRPr="00187BB8">
              <w:rPr>
                <w:color w:val="000000"/>
                <w:sz w:val="20"/>
                <w:szCs w:val="20"/>
              </w:rPr>
              <w:lastRenderedPageBreak/>
              <w:t>потребителя Пристрой к корпусу цеха  готовой продукции, адрес: пр. им. Ю.А. Гагарина, 3-й м/р-н, д. 32Б, заявитель - Общество с ограниченной ответственностью ПКФ «ПромНефтеМаш» 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 xml:space="preserve">Пристрой к корпусу цеха  готовой продукции, адрес: пр. им. Ю.А. </w:t>
            </w:r>
            <w:r w:rsidRPr="00187BB8">
              <w:rPr>
                <w:color w:val="000000"/>
                <w:sz w:val="20"/>
                <w:szCs w:val="20"/>
              </w:rPr>
              <w:lastRenderedPageBreak/>
              <w:t>Гагарина, 3-й м/р-н, д. 32Б, заявитель - Общество с ограниченной ответственностью ПКФ «ПромНефтеМаш»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19,4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Котельная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Здание выставочного зала, адрес: пр. им. Ю.А. Гагарина, 1 линия, между домами № 9 и № 10, заявитель - Шляхтин Олег Игоревич с максимальной тепловой нагрузкой - 0,009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Здание выставочного зала, адрес: пр. им. Ю.А. Гагарина, 1 линия, между домами № 9 и № 10, заявитель - Шляхтин Олег Игоревич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31,4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д. 9,кв. 76,</w:t>
            </w:r>
            <w:r w:rsidRPr="00187BB8">
              <w:rPr>
                <w:color w:val="000000"/>
                <w:sz w:val="20"/>
                <w:szCs w:val="20"/>
              </w:rPr>
              <w:br/>
              <w:t>ИНН: 7404034914, Директор: Добровольский Эдуард Владимирович с максимальной тепловой нагрузкой - 0,009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д. 9,кв. 76,</w:t>
            </w:r>
            <w:r w:rsidRPr="00187BB8">
              <w:rPr>
                <w:color w:val="000000"/>
                <w:sz w:val="20"/>
                <w:szCs w:val="20"/>
              </w:rPr>
              <w:br/>
              <w:t>ИНН: 7404034914, Директор: Добровольский Эдуард Владимирович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34,2</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Реконструкция здания выставочного зала, адрес: Челябинская область, г. Златоуст,</w:t>
            </w:r>
            <w:r w:rsidRPr="00187BB8">
              <w:rPr>
                <w:color w:val="000000"/>
                <w:sz w:val="20"/>
                <w:szCs w:val="20"/>
              </w:rPr>
              <w:br/>
              <w:t>пр. им. Ю.А. Гагарина, 1 линия, между домами № 9 и № 10, заявитель - Шляхтин Олег Игоревич</w:t>
            </w:r>
            <w:r w:rsidRPr="00187BB8">
              <w:rPr>
                <w:color w:val="000000"/>
                <w:sz w:val="20"/>
                <w:szCs w:val="20"/>
              </w:rPr>
              <w:br/>
              <w:t>Баласанян Лусина Эдуардовна с максимальной тепловой нагрузкой - 0,012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Реконструкция здания выставочного зала, адрес: Челябинская область, г. Златоуст,</w:t>
            </w:r>
            <w:r w:rsidRPr="00187BB8">
              <w:rPr>
                <w:color w:val="000000"/>
                <w:sz w:val="20"/>
                <w:szCs w:val="20"/>
              </w:rPr>
              <w:br/>
              <w:t>пр. им. Ю.А. Гагарина, 1 линия, между домами № 9 и № 10, заявитель - Шляхтин Олег Игоревич</w:t>
            </w:r>
            <w:r w:rsidRPr="00187BB8">
              <w:rPr>
                <w:color w:val="000000"/>
                <w:sz w:val="20"/>
                <w:szCs w:val="20"/>
              </w:rPr>
              <w:br/>
              <w:t>Баласанян Лусина Эдуардовна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54,1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Строительство нежилого здания, адрес: Челябинская область, г. Златоуст, ул. им. Б.А. Ручьева, д. 2А, заявитель - Чертов Игорь Юрьевич с максимальной тепловой нагрузкой - </w:t>
            </w:r>
            <w:r w:rsidRPr="00187BB8">
              <w:rPr>
                <w:color w:val="000000"/>
                <w:sz w:val="20"/>
                <w:szCs w:val="20"/>
              </w:rPr>
              <w:lastRenderedPageBreak/>
              <w:t>0,007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Строительство нежилого здания, адрес: Челябинская область, г. Златоуст, ул. им. Б.А. Ручьева, д. 2А, заявитель - Чертов Игорь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40,1</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Котельная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Реконструкция нежилого здания, адрес: Челябинская область, г. Златоуст, пр. им. Ю.А. Гагарина, 3-й м/р-н, д. 11Б, заявитель - Пономарев Иван Евгеньевич с максимальной тепловой нагрузкой - 0,002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Реконструкция нежилого здания, адрес: Челябинская область, г. Златоуст, пр. им. Ю.А. Гагарина, 3-й м/р-н, д. 11Б, заявитель - Пономарев Иван Евгеньевич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12,3</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пристрой к нежилому зданию – торгово-офисное здание, адрес: пр. им. Ю.А. Гагарина, 3-й м/р-н, № 11-в, заявитель - Сурков Евгений Юрьевич; 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Здание торгово-бытового назначения, адрес: ул. им. Братьев Пудовкиных, д. 5  , заявитель - Общество с ограниченной ответственностью «Динамика» с максимальной тепловой нагрузкой - 0,02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61,8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Строительство нежилого здания – пристроя к двум существующим зданиям, адрес: ул. им. Карла Маркса, д. 6, заявитель - ООО «Дорожное ремонтно-строительное управление» с максимальной тепловой нагрузкой - 0,008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34,7</w:t>
            </w:r>
          </w:p>
        </w:tc>
      </w:tr>
      <w:tr w:rsidR="00187BB8" w:rsidRPr="00187BB8" w:rsidTr="008454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187BB8" w:rsidRPr="00187BB8" w:rsidRDefault="00187BB8" w:rsidP="00187BB8">
            <w:pPr>
              <w:jc w:val="right"/>
              <w:rPr>
                <w:b/>
                <w:bCs/>
                <w:color w:val="000000"/>
                <w:sz w:val="20"/>
                <w:szCs w:val="20"/>
              </w:rPr>
            </w:pPr>
            <w:r w:rsidRPr="00187BB8">
              <w:rPr>
                <w:b/>
                <w:bCs/>
                <w:color w:val="000000"/>
                <w:sz w:val="20"/>
                <w:szCs w:val="20"/>
              </w:rPr>
              <w:t>Итого по ЕТО №3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219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51,0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473,7</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204,0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728,7</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874,5</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68,8</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639,1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275,3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983,3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1180,0</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187BB8" w:rsidRPr="00187BB8" w:rsidRDefault="00187BB8" w:rsidP="00187BB8">
            <w:pPr>
              <w:jc w:val="center"/>
              <w:rPr>
                <w:color w:val="000000"/>
                <w:sz w:val="20"/>
                <w:szCs w:val="20"/>
              </w:rPr>
            </w:pPr>
            <w:r w:rsidRPr="00187BB8">
              <w:rPr>
                <w:color w:val="000000"/>
                <w:sz w:val="20"/>
                <w:szCs w:val="20"/>
              </w:rPr>
              <w:t>ЕТО №8 (АО «Челябоблкоммунэнерго»)</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C6E0B4"/>
            <w:vAlign w:val="center"/>
            <w:hideMark/>
          </w:tcPr>
          <w:p w:rsidR="00187BB8" w:rsidRPr="00187BB8" w:rsidRDefault="00187BB8" w:rsidP="00187BB8">
            <w:pPr>
              <w:jc w:val="center"/>
              <w:rPr>
                <w:color w:val="000000"/>
                <w:sz w:val="20"/>
                <w:szCs w:val="20"/>
              </w:rPr>
            </w:pPr>
            <w:r w:rsidRPr="00187BB8">
              <w:rPr>
                <w:color w:val="000000"/>
                <w:sz w:val="20"/>
                <w:szCs w:val="20"/>
              </w:rPr>
              <w:t>ТСО - МУП «Коммунальные сети»</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17 МВт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 xml:space="preserve">Строительство тепловой сети для подключения перспективного потребителя Здание храма, адрес: ул. им. Н.Г. Чернышевского, № 10, заявитель - Местная православная религиозная организация Приход храма в честь святителя Николая Чудотворца г. Златоуста Челябинской епархии Русской Православной церкви </w:t>
            </w:r>
            <w:r w:rsidRPr="00187BB8">
              <w:rPr>
                <w:color w:val="000000"/>
                <w:sz w:val="20"/>
                <w:szCs w:val="20"/>
              </w:rPr>
              <w:lastRenderedPageBreak/>
              <w:t>с максимальной тепловой нагрузкой - 0,006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Гостинично-развлекательный центр поз.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21,4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Котельная 17 МВт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Универсальный  торговый комплекс, адрес: ул. Кусинское шоссе, между жилыми домами №5 и №7, заявитель - ООО «Ласточка» с максимальной тепловой нагрузкой - 0,033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Общественно-деловой центр поз. 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88,1</w:t>
            </w:r>
          </w:p>
        </w:tc>
      </w:tr>
      <w:tr w:rsidR="00187BB8" w:rsidRPr="00187BB8" w:rsidTr="008454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187BB8" w:rsidRPr="00187BB8" w:rsidRDefault="00187BB8" w:rsidP="00187BB8">
            <w:pPr>
              <w:jc w:val="right"/>
              <w:rPr>
                <w:b/>
                <w:bCs/>
                <w:color w:val="000000"/>
                <w:sz w:val="20"/>
                <w:szCs w:val="20"/>
              </w:rPr>
            </w:pPr>
            <w:r w:rsidRPr="00187BB8">
              <w:rPr>
                <w:b/>
                <w:bCs/>
                <w:color w:val="000000"/>
                <w:sz w:val="20"/>
                <w:szCs w:val="20"/>
              </w:rPr>
              <w:t>Итого по ЕТО №8</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24</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6,0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55,8</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24,1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85,9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103,1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6,4</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59,3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25,6</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91,3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109,5</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187BB8" w:rsidRPr="00187BB8" w:rsidRDefault="00187BB8" w:rsidP="00187BB8">
            <w:pPr>
              <w:jc w:val="center"/>
              <w:rPr>
                <w:color w:val="000000"/>
                <w:sz w:val="20"/>
                <w:szCs w:val="20"/>
              </w:rPr>
            </w:pPr>
            <w:r w:rsidRPr="00187BB8">
              <w:rPr>
                <w:color w:val="000000"/>
                <w:sz w:val="20"/>
                <w:szCs w:val="20"/>
              </w:rPr>
              <w:t>ЕТО №ХХХ (ЕТО не определена»)</w:t>
            </w:r>
          </w:p>
        </w:tc>
      </w:tr>
      <w:tr w:rsidR="00187BB8" w:rsidRPr="00187BB8" w:rsidTr="00845449">
        <w:trPr>
          <w:trHeight w:val="20"/>
        </w:trPr>
        <w:tc>
          <w:tcPr>
            <w:tcW w:w="0" w:type="auto"/>
            <w:gridSpan w:val="19"/>
            <w:tcBorders>
              <w:top w:val="single" w:sz="4" w:space="0" w:color="auto"/>
              <w:left w:val="single" w:sz="4" w:space="0" w:color="auto"/>
              <w:bottom w:val="single" w:sz="4" w:space="0" w:color="auto"/>
              <w:right w:val="single" w:sz="4" w:space="0" w:color="auto"/>
            </w:tcBorders>
            <w:shd w:val="clear" w:color="000000" w:fill="C6E0B4"/>
            <w:vAlign w:val="center"/>
            <w:hideMark/>
          </w:tcPr>
          <w:p w:rsidR="00187BB8" w:rsidRPr="00187BB8" w:rsidRDefault="00187BB8" w:rsidP="00187BB8">
            <w:pPr>
              <w:jc w:val="center"/>
              <w:rPr>
                <w:color w:val="000000"/>
                <w:sz w:val="20"/>
                <w:szCs w:val="20"/>
              </w:rPr>
            </w:pPr>
            <w:r w:rsidRPr="00187BB8">
              <w:rPr>
                <w:color w:val="000000"/>
                <w:sz w:val="20"/>
                <w:szCs w:val="20"/>
              </w:rPr>
              <w:t>ТСО - ТСО не определена</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70 МВт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пост охраны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 с максимальной тепловой нагрузкой - 0,003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Гостинично-развлекательный центр поз.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10,7</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70 МВт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Нежилое здание – здание аптеки, адрес: ул. 2-я Нижне-Заводская, восточнее земельного участка с кадастровым номером 74:25:0302114:27, заявитель - Общество с ограниченной ответственностью «Техноком» с максимальной тепловой нагрузкой - 0,004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Общественно-деловой центр поз. 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15,4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Новая котельная для теплоснабжения мкр. Южный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среднеэтажные МКД, адрес: мкрн. Южный с максимальной тепловой нагрузкой - 5,402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Торговый комплекс №1 поз. 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837,3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7775,1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3349,3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11961,7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14354,1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1199,5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11138,0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4797,9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17135,3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20562,4</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Новая котельная для теплоснабжения мкр. севернее существующего кв. Березовая роща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Многоквартирные дома, адрес: новый мкрн. Севернее существующего кв. Березовая роща с максимальной тепловой нагрузкой - 2,806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Торговый комплекс №2 поз. 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4039,0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1739,9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6213,9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7456,7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623,1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5786,0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2492,4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8901,5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10681,8</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lastRenderedPageBreak/>
              <w:t>Котельная 70 МВт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 с максимальной тепловой нагрузкой - 0,01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Мойка автотранспорта поз.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29,5</w:t>
            </w:r>
          </w:p>
        </w:tc>
      </w:tr>
      <w:tr w:rsidR="00187BB8" w:rsidRPr="00187BB8" w:rsidTr="008454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Котельная 70 МВт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Строительство тепловой сети для подключения перспективного потребителя Объект транспортного обслуживания, адрес: , заявитель - Никитинский Виктор Анатольевич с максимальной тепловой нагрузкой - 0,016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СТО поз.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Бесканальная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ППУ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36,0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28,6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color w:val="000000"/>
                <w:sz w:val="20"/>
                <w:szCs w:val="20"/>
              </w:rPr>
            </w:pPr>
            <w:r w:rsidRPr="00187BB8">
              <w:rPr>
                <w:color w:val="000000"/>
                <w:sz w:val="20"/>
                <w:szCs w:val="20"/>
              </w:rPr>
              <w:t>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44,0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7BB8" w:rsidRPr="00187BB8" w:rsidRDefault="00187BB8" w:rsidP="00187BB8">
            <w:pPr>
              <w:jc w:val="center"/>
              <w:rPr>
                <w:b/>
                <w:bCs/>
                <w:color w:val="000000"/>
                <w:sz w:val="20"/>
                <w:szCs w:val="20"/>
              </w:rPr>
            </w:pPr>
            <w:r w:rsidRPr="00187BB8">
              <w:rPr>
                <w:b/>
                <w:bCs/>
                <w:color w:val="000000"/>
                <w:sz w:val="20"/>
                <w:szCs w:val="20"/>
              </w:rPr>
              <w:t>52,8</w:t>
            </w:r>
          </w:p>
        </w:tc>
      </w:tr>
      <w:tr w:rsidR="00187BB8" w:rsidRPr="00187BB8" w:rsidTr="008454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187BB8" w:rsidRPr="00187BB8" w:rsidRDefault="00187BB8" w:rsidP="00187BB8">
            <w:pPr>
              <w:jc w:val="right"/>
              <w:rPr>
                <w:b/>
                <w:bCs/>
                <w:color w:val="000000"/>
                <w:sz w:val="20"/>
                <w:szCs w:val="20"/>
              </w:rPr>
            </w:pPr>
            <w:r w:rsidRPr="00187BB8">
              <w:rPr>
                <w:b/>
                <w:bCs/>
                <w:color w:val="000000"/>
                <w:sz w:val="20"/>
                <w:szCs w:val="20"/>
              </w:rPr>
              <w:t>Итого по ЕТО №ХХХ</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251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color w:val="000000"/>
                <w:sz w:val="20"/>
                <w:szCs w:val="20"/>
              </w:rPr>
            </w:pPr>
            <w:r w:rsidRPr="00187BB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1277,4</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11862,0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5109,8</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18249,2</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21899,0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1828,9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16982,6</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7315,6</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26127,1</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87BB8" w:rsidRPr="00187BB8" w:rsidRDefault="00187BB8" w:rsidP="00187BB8">
            <w:pPr>
              <w:jc w:val="center"/>
              <w:rPr>
                <w:b/>
                <w:bCs/>
                <w:color w:val="000000"/>
                <w:sz w:val="20"/>
                <w:szCs w:val="20"/>
              </w:rPr>
            </w:pPr>
            <w:r w:rsidRPr="00187BB8">
              <w:rPr>
                <w:b/>
                <w:bCs/>
                <w:color w:val="000000"/>
                <w:sz w:val="20"/>
                <w:szCs w:val="20"/>
              </w:rPr>
              <w:t>31352,5</w:t>
            </w:r>
          </w:p>
        </w:tc>
      </w:tr>
      <w:tr w:rsidR="00187BB8" w:rsidRPr="00187BB8" w:rsidTr="00845449">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187BB8" w:rsidRPr="00187BB8" w:rsidRDefault="00187BB8" w:rsidP="00187BB8">
            <w:pPr>
              <w:jc w:val="right"/>
              <w:rPr>
                <w:b/>
                <w:bCs/>
                <w:color w:val="000000"/>
                <w:sz w:val="20"/>
                <w:szCs w:val="20"/>
              </w:rPr>
            </w:pPr>
            <w:r w:rsidRPr="00187BB8">
              <w:rPr>
                <w:b/>
                <w:bCs/>
                <w:color w:val="000000"/>
                <w:sz w:val="20"/>
                <w:szCs w:val="20"/>
              </w:rPr>
              <w:t>Итого по муниципальному образованию</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2409</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3290,4</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30554,0</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13161,7</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47006,2</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56407,4</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4344,3</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40339,8</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17377,2</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62061,3</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87BB8" w:rsidRPr="00187BB8" w:rsidRDefault="00187BB8" w:rsidP="00187BB8">
            <w:pPr>
              <w:jc w:val="center"/>
              <w:rPr>
                <w:b/>
                <w:bCs/>
                <w:color w:val="000000"/>
                <w:sz w:val="20"/>
                <w:szCs w:val="20"/>
              </w:rPr>
            </w:pPr>
            <w:r w:rsidRPr="00187BB8">
              <w:rPr>
                <w:b/>
                <w:bCs/>
                <w:color w:val="000000"/>
                <w:sz w:val="20"/>
                <w:szCs w:val="20"/>
              </w:rPr>
              <w:t>74473,6</w:t>
            </w:r>
          </w:p>
        </w:tc>
      </w:tr>
    </w:tbl>
    <w:p w:rsidR="004744C3" w:rsidRDefault="004744C3" w:rsidP="00595510">
      <w:pPr>
        <w:pStyle w:val="affffffd"/>
        <w:rPr>
          <w:rFonts w:eastAsia="Calibri"/>
          <w:lang w:eastAsia="en-US"/>
        </w:rPr>
        <w:sectPr w:rsidR="004744C3" w:rsidSect="0058373A">
          <w:footnotePr>
            <w:numFmt w:val="chicago"/>
            <w:numRestart w:val="eachPage"/>
          </w:footnotePr>
          <w:pgSz w:w="23814" w:h="16839" w:orient="landscape" w:code="8"/>
          <w:pgMar w:top="851" w:right="567" w:bottom="567" w:left="567" w:header="283" w:footer="283" w:gutter="0"/>
          <w:cols w:space="708"/>
          <w:docGrid w:linePitch="360"/>
        </w:sectPr>
      </w:pPr>
    </w:p>
    <w:p w:rsidR="004744C3" w:rsidRPr="00470182" w:rsidRDefault="004744C3" w:rsidP="00EE6C23">
      <w:pPr>
        <w:pStyle w:val="1d"/>
        <w:numPr>
          <w:ilvl w:val="0"/>
          <w:numId w:val="96"/>
        </w:numPr>
        <w:rPr>
          <w:b w:val="0"/>
          <w:lang w:bidi="en-US"/>
        </w:rPr>
      </w:pPr>
      <w:bookmarkStart w:id="18" w:name="_Toc68608533"/>
      <w:bookmarkStart w:id="19" w:name="_Toc143575966"/>
      <w:r w:rsidRPr="00470182">
        <w:rPr>
          <w:lang w:bidi="en-US"/>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
      <w:bookmarkEnd w:id="19"/>
    </w:p>
    <w:p w:rsidR="008E5A66" w:rsidRPr="008E5A66" w:rsidRDefault="008E5A66" w:rsidP="008E5A66">
      <w:pPr>
        <w:spacing w:line="360" w:lineRule="auto"/>
        <w:ind w:firstLine="567"/>
        <w:jc w:val="both"/>
        <w:rPr>
          <w:rFonts w:eastAsia="Calibri"/>
        </w:rPr>
      </w:pPr>
      <w:bookmarkStart w:id="20" w:name="OLE_LINK28"/>
      <w:bookmarkStart w:id="21" w:name="OLE_LINK29"/>
      <w:r w:rsidRPr="008E5A66">
        <w:rPr>
          <w:rFonts w:eastAsia="Calibri"/>
        </w:rPr>
        <w:t>Строительство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входящие в группу проектов №</w:t>
      </w:r>
      <w:r>
        <w:rPr>
          <w:rFonts w:eastAsia="Calibri"/>
        </w:rPr>
        <w:t>3</w:t>
      </w:r>
      <w:r w:rsidRPr="008E5A66">
        <w:rPr>
          <w:rFonts w:eastAsia="Calibri"/>
        </w:rPr>
        <w:t>, на территории Златоустовского городского округа не предусмотрены.</w:t>
      </w:r>
    </w:p>
    <w:p w:rsidR="00A94261" w:rsidRPr="00A94261" w:rsidRDefault="008E5A66" w:rsidP="008E5A66">
      <w:pPr>
        <w:spacing w:line="360" w:lineRule="auto"/>
        <w:ind w:firstLine="709"/>
        <w:jc w:val="both"/>
      </w:pPr>
      <w:r w:rsidRPr="008E5A66">
        <w:rPr>
          <w:rFonts w:eastAsia="Calibri"/>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r w:rsidR="00A94261">
        <w:t>.</w:t>
      </w:r>
    </w:p>
    <w:p w:rsidR="00DE5CAE" w:rsidRDefault="00DE5CAE" w:rsidP="00404022">
      <w:pPr>
        <w:widowControl w:val="0"/>
        <w:spacing w:line="360" w:lineRule="auto"/>
        <w:ind w:firstLine="709"/>
        <w:jc w:val="both"/>
        <w:rPr>
          <w:lang w:eastAsia="en-US"/>
        </w:rPr>
        <w:sectPr w:rsidR="00DE5CAE" w:rsidSect="0058373A">
          <w:footerReference w:type="default" r:id="rId23"/>
          <w:pgSz w:w="11906" w:h="16838" w:code="9"/>
          <w:pgMar w:top="1134" w:right="850" w:bottom="1134" w:left="1701" w:header="284" w:footer="284" w:gutter="0"/>
          <w:cols w:space="720"/>
          <w:docGrid w:linePitch="381"/>
        </w:sectPr>
      </w:pPr>
    </w:p>
    <w:p w:rsidR="004744C3" w:rsidRPr="00470182" w:rsidRDefault="004744C3" w:rsidP="00EE6C23">
      <w:pPr>
        <w:pStyle w:val="1d"/>
        <w:numPr>
          <w:ilvl w:val="0"/>
          <w:numId w:val="96"/>
        </w:numPr>
        <w:rPr>
          <w:b w:val="0"/>
          <w:lang w:bidi="en-US"/>
        </w:rPr>
      </w:pPr>
      <w:bookmarkStart w:id="22" w:name="_Toc68608534"/>
      <w:bookmarkStart w:id="23" w:name="_Toc143575967"/>
      <w:bookmarkEnd w:id="20"/>
      <w:bookmarkEnd w:id="21"/>
      <w:r w:rsidRPr="00470182">
        <w:rPr>
          <w:lang w:bidi="en-US"/>
        </w:rPr>
        <w:lastRenderedPageBreak/>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
      <w:bookmarkEnd w:id="23"/>
    </w:p>
    <w:p w:rsidR="004744C3" w:rsidRPr="007C700D" w:rsidRDefault="004744C3" w:rsidP="00404022">
      <w:pPr>
        <w:spacing w:line="360" w:lineRule="auto"/>
        <w:ind w:firstLine="709"/>
        <w:jc w:val="both"/>
        <w:rPr>
          <w:rFonts w:eastAsia="Arial Unicode MS"/>
          <w:lang w:eastAsia="en-US"/>
        </w:rPr>
      </w:pPr>
      <w:r w:rsidRPr="000A0A8D">
        <w:rPr>
          <w:rFonts w:eastAsia="Arial Unicode MS"/>
          <w:lang w:eastAsia="en-US"/>
        </w:rPr>
        <w:t xml:space="preserve">В данном разделе рассматриваются мероприятия по </w:t>
      </w:r>
      <w:r w:rsidRPr="00695C1A">
        <w:rPr>
          <w:rFonts w:eastAsia="Arial Unicode MS"/>
          <w:lang w:eastAsia="en-US"/>
        </w:rPr>
        <w:t>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0A0A8D">
        <w:rPr>
          <w:rFonts w:eastAsia="Arial Unicode MS"/>
          <w:lang w:eastAsia="en-US"/>
        </w:rPr>
        <w:t>.</w:t>
      </w:r>
    </w:p>
    <w:p w:rsidR="00B67BD7" w:rsidRPr="00B67BD7" w:rsidRDefault="00557501" w:rsidP="00B67BD7">
      <w:pPr>
        <w:spacing w:line="360" w:lineRule="auto"/>
        <w:ind w:firstLine="851"/>
        <w:contextualSpacing/>
        <w:jc w:val="both"/>
        <w:rPr>
          <w:rFonts w:eastAsia="Calibri"/>
          <w:lang w:eastAsia="en-US"/>
        </w:rPr>
      </w:pPr>
      <w:r w:rsidRPr="00557501">
        <w:rPr>
          <w:rFonts w:eastAsia="Calibri"/>
          <w:lang w:eastAsia="en-US"/>
        </w:rPr>
        <w:t>Администрация Златоустовского городского округа (в качестве «Концедента»), Акционерное Общество «Челябоблкоммунэнерго» (далее - АО «Челябоблкоммунэнерго») (в качестве «Концессионера») и Субъект Российской Федерации «Челябинская область» в феврале 2021 года заключили Концессионное соглашение в отношении объектов теплоснабжения, расположенных в границах муниципального образования Златоустовский городского округа. Согласно данному Концессионному соглашению АО «Челябоблкоммунэнерго» обязалась за счет собственных и заемных средств, а также средств Концедента разработать проектную документацию, построить и ввести в эксплуатацию 3 газовые котельные</w:t>
      </w:r>
      <w:r w:rsidR="00B67BD7" w:rsidRPr="00B67BD7">
        <w:rPr>
          <w:rFonts w:eastAsia="Calibri"/>
          <w:lang w:eastAsia="en-US"/>
        </w:rPr>
        <w:t>:</w:t>
      </w:r>
    </w:p>
    <w:p w:rsidR="00B67BD7" w:rsidRPr="00B67BD7" w:rsidRDefault="00725913" w:rsidP="00B67BD7">
      <w:pPr>
        <w:widowControl w:val="0"/>
        <w:numPr>
          <w:ilvl w:val="0"/>
          <w:numId w:val="98"/>
        </w:numPr>
        <w:adjustRightInd w:val="0"/>
        <w:spacing w:before="120" w:after="120" w:line="360" w:lineRule="auto"/>
        <w:ind w:left="0" w:firstLine="851"/>
        <w:contextualSpacing/>
        <w:jc w:val="both"/>
        <w:textAlignment w:val="baseline"/>
        <w:rPr>
          <w:rFonts w:eastAsia="Calibri"/>
          <w:lang w:eastAsia="en-US"/>
        </w:rPr>
      </w:pPr>
      <w:r w:rsidRPr="00725913">
        <w:rPr>
          <w:rFonts w:eastAsia="Calibri"/>
          <w:lang w:eastAsia="en-US"/>
        </w:rPr>
        <w:t>Котельная мощностью 70 МВт, предназначенная для организации производства тепловой энергии и теплоносителя, на земельном участке с кадастровым номером 74:25:0309117:19 площадью 6854 кв.м., по адресу: Челябинская область, г. Златоуст, ул. им. Карла Маркса, д.28. Ввведена в эксплуатацию в 2023 году</w:t>
      </w:r>
      <w:r w:rsidR="00B67BD7" w:rsidRPr="00B67BD7">
        <w:rPr>
          <w:rFonts w:eastAsia="Calibri"/>
          <w:lang w:eastAsia="en-US"/>
        </w:rPr>
        <w:t>.</w:t>
      </w:r>
    </w:p>
    <w:p w:rsidR="00B67BD7" w:rsidRPr="00B67BD7" w:rsidRDefault="00B67BD7" w:rsidP="00B67BD7">
      <w:pPr>
        <w:spacing w:line="360" w:lineRule="auto"/>
        <w:ind w:firstLine="851"/>
        <w:jc w:val="both"/>
        <w:rPr>
          <w:rFonts w:eastAsia="Calibri"/>
          <w:lang w:eastAsia="en-US"/>
        </w:rPr>
      </w:pPr>
      <w:r w:rsidRPr="00B67BD7">
        <w:rPr>
          <w:rFonts w:eastAsia="Calibri"/>
          <w:lang w:eastAsia="en-US"/>
        </w:rPr>
        <w:t xml:space="preserve">Кроме того, подключение к тепловым сетям выполняется с учетом устройства новых ЦТП для переключения потребителей тепловых лучей № 1-5: </w:t>
      </w:r>
    </w:p>
    <w:p w:rsidR="00B67BD7" w:rsidRPr="00B67BD7" w:rsidRDefault="00B67BD7" w:rsidP="00B67BD7">
      <w:pPr>
        <w:spacing w:line="360" w:lineRule="auto"/>
        <w:ind w:firstLine="851"/>
        <w:jc w:val="both"/>
        <w:rPr>
          <w:rFonts w:eastAsia="Calibri"/>
          <w:lang w:eastAsia="en-US"/>
        </w:rPr>
      </w:pPr>
      <w:r w:rsidRPr="00B67BD7">
        <w:rPr>
          <w:rFonts w:eastAsia="Calibri"/>
          <w:lang w:eastAsia="en-US"/>
        </w:rPr>
        <w:t>- ЦТП-1 - для лучей № 1 (больница метзавода), № 2 (ул. Керамическая),</w:t>
      </w:r>
    </w:p>
    <w:p w:rsidR="00B67BD7" w:rsidRPr="00B67BD7" w:rsidRDefault="00B67BD7" w:rsidP="00B67BD7">
      <w:pPr>
        <w:spacing w:line="360" w:lineRule="auto"/>
        <w:ind w:firstLine="851"/>
        <w:jc w:val="both"/>
        <w:rPr>
          <w:rFonts w:eastAsia="Calibri"/>
          <w:lang w:eastAsia="en-US"/>
        </w:rPr>
      </w:pPr>
      <w:r w:rsidRPr="00B67BD7">
        <w:rPr>
          <w:rFonts w:eastAsia="Calibri"/>
          <w:lang w:eastAsia="en-US"/>
        </w:rPr>
        <w:t>- ЦТП-2, ЦТП-3 - для луча № 5 (Северо-Запад),</w:t>
      </w:r>
    </w:p>
    <w:p w:rsidR="00B67BD7" w:rsidRPr="00B67BD7" w:rsidRDefault="00B67BD7" w:rsidP="00B67BD7">
      <w:pPr>
        <w:spacing w:line="360" w:lineRule="auto"/>
        <w:ind w:firstLine="851"/>
        <w:jc w:val="both"/>
        <w:rPr>
          <w:rFonts w:eastAsia="Calibri"/>
          <w:lang w:eastAsia="en-US"/>
        </w:rPr>
      </w:pPr>
      <w:r w:rsidRPr="00B67BD7">
        <w:rPr>
          <w:rFonts w:eastAsia="Calibri"/>
          <w:lang w:eastAsia="en-US"/>
        </w:rPr>
        <w:t xml:space="preserve"> - ЦТП-4 – для лучей №№ 3 (ул. Нижне-Заводская), № 4 (ул. К.Маркса).</w:t>
      </w:r>
    </w:p>
    <w:p w:rsidR="00B67BD7" w:rsidRPr="00B67BD7" w:rsidRDefault="00B67BD7" w:rsidP="00B67BD7">
      <w:pPr>
        <w:spacing w:line="360" w:lineRule="auto"/>
        <w:ind w:firstLine="851"/>
        <w:jc w:val="both"/>
        <w:rPr>
          <w:rFonts w:eastAsia="Calibri"/>
          <w:lang w:eastAsia="en-US"/>
        </w:rPr>
      </w:pPr>
      <w:bookmarkStart w:id="24" w:name="_Hlk103920479"/>
      <w:r w:rsidRPr="00B67BD7">
        <w:rPr>
          <w:rFonts w:eastAsia="Calibri"/>
          <w:lang w:eastAsia="en-US"/>
        </w:rPr>
        <w:t>В перспективе на котельной планируются следующие мероприятия по реконструкции.</w:t>
      </w:r>
    </w:p>
    <w:p w:rsidR="00B67BD7" w:rsidRPr="00B67BD7" w:rsidRDefault="00B67BD7" w:rsidP="00B67BD7">
      <w:pPr>
        <w:keepNext/>
        <w:shd w:val="clear" w:color="auto" w:fill="FFFFFF"/>
        <w:spacing w:before="240" w:line="276" w:lineRule="auto"/>
        <w:jc w:val="both"/>
        <w:rPr>
          <w:rFonts w:eastAsia="Calibri"/>
          <w:b/>
          <w:bCs/>
          <w:lang w:eastAsia="en-US"/>
        </w:rPr>
      </w:pPr>
      <w:bookmarkStart w:id="25" w:name="_Toc141181946"/>
      <w:bookmarkStart w:id="26" w:name="_Toc187847317"/>
      <w:r w:rsidRPr="00B67BD7">
        <w:rPr>
          <w:b/>
          <w:bCs/>
          <w:iCs/>
        </w:rPr>
        <w:t xml:space="preserve">Таблица </w:t>
      </w:r>
      <w:r w:rsidR="002F4617" w:rsidRPr="00B67BD7">
        <w:rPr>
          <w:b/>
          <w:bCs/>
          <w:iCs/>
        </w:rPr>
        <w:fldChar w:fldCharType="begin"/>
      </w:r>
      <w:r w:rsidRPr="00B67BD7">
        <w:rPr>
          <w:b/>
          <w:bCs/>
          <w:iCs/>
        </w:rPr>
        <w:instrText xml:space="preserve"> STYLEREF 1 \s </w:instrText>
      </w:r>
      <w:r w:rsidR="002F4617" w:rsidRPr="00B67BD7">
        <w:rPr>
          <w:b/>
          <w:bCs/>
          <w:iCs/>
        </w:rPr>
        <w:fldChar w:fldCharType="separate"/>
      </w:r>
      <w:r w:rsidR="00214CB0">
        <w:rPr>
          <w:b/>
          <w:bCs/>
          <w:iCs/>
          <w:noProof/>
        </w:rPr>
        <w:t>6</w:t>
      </w:r>
      <w:r w:rsidR="002F4617" w:rsidRPr="00B67BD7">
        <w:rPr>
          <w:b/>
          <w:bCs/>
          <w:iCs/>
        </w:rPr>
        <w:fldChar w:fldCharType="end"/>
      </w:r>
      <w:r w:rsidRPr="00B67BD7">
        <w:rPr>
          <w:b/>
          <w:bCs/>
          <w:iCs/>
        </w:rPr>
        <w:t>.</w:t>
      </w:r>
      <w:r w:rsidR="002F4617" w:rsidRPr="00B67BD7">
        <w:rPr>
          <w:b/>
          <w:bCs/>
          <w:iCs/>
        </w:rPr>
        <w:fldChar w:fldCharType="begin"/>
      </w:r>
      <w:r w:rsidRPr="00B67BD7">
        <w:rPr>
          <w:b/>
          <w:bCs/>
          <w:iCs/>
        </w:rPr>
        <w:instrText xml:space="preserve"> SEQ Таблица \* ARABIC \s 1 </w:instrText>
      </w:r>
      <w:r w:rsidR="002F4617" w:rsidRPr="00B67BD7">
        <w:rPr>
          <w:b/>
          <w:bCs/>
          <w:iCs/>
        </w:rPr>
        <w:fldChar w:fldCharType="separate"/>
      </w:r>
      <w:r w:rsidR="00214CB0">
        <w:rPr>
          <w:b/>
          <w:bCs/>
          <w:iCs/>
          <w:noProof/>
        </w:rPr>
        <w:t>1</w:t>
      </w:r>
      <w:r w:rsidR="002F4617" w:rsidRPr="00B67BD7">
        <w:rPr>
          <w:b/>
          <w:bCs/>
          <w:iCs/>
        </w:rPr>
        <w:fldChar w:fldCharType="end"/>
      </w:r>
      <w:r w:rsidRPr="00B67BD7">
        <w:rPr>
          <w:b/>
          <w:bCs/>
          <w:iCs/>
        </w:rPr>
        <w:t xml:space="preserve"> – </w:t>
      </w:r>
      <w:r w:rsidRPr="00B67BD7">
        <w:rPr>
          <w:b/>
          <w:bCs/>
          <w:lang w:eastAsia="en-US" w:bidi="en-US"/>
        </w:rPr>
        <w:t xml:space="preserve">Мероприятия по строительству и </w:t>
      </w:r>
      <w:r w:rsidRPr="00B67BD7">
        <w:rPr>
          <w:rFonts w:eastAsia="Calibri"/>
          <w:b/>
          <w:bCs/>
          <w:lang w:eastAsia="en-US"/>
        </w:rPr>
        <w:t>реконструкции котельной 70 МВт</w:t>
      </w:r>
      <w:bookmarkEnd w:id="25"/>
      <w:bookmarkEnd w:id="26"/>
    </w:p>
    <w:tbl>
      <w:tblPr>
        <w:tblW w:w="0" w:type="auto"/>
        <w:tblLook w:val="04A0"/>
      </w:tblPr>
      <w:tblGrid>
        <w:gridCol w:w="618"/>
        <w:gridCol w:w="5741"/>
        <w:gridCol w:w="1574"/>
        <w:gridCol w:w="2771"/>
      </w:tblGrid>
      <w:tr w:rsidR="00D232DC" w:rsidRPr="00D232DC" w:rsidTr="00EA01AA">
        <w:trPr>
          <w:trHeight w:val="20"/>
          <w:tblHeader/>
        </w:trPr>
        <w:tc>
          <w:tcPr>
            <w:tcW w:w="0" w:type="auto"/>
            <w:tcBorders>
              <w:top w:val="single" w:sz="4" w:space="0" w:color="000000"/>
              <w:left w:val="single" w:sz="4" w:space="0" w:color="000000"/>
              <w:bottom w:val="single" w:sz="4" w:space="0" w:color="000000"/>
              <w:right w:val="nil"/>
            </w:tcBorders>
            <w:vAlign w:val="center"/>
            <w:hideMark/>
          </w:tcPr>
          <w:bookmarkEnd w:id="24"/>
          <w:p w:rsidR="00D232DC" w:rsidRPr="00D232DC" w:rsidRDefault="00D232DC" w:rsidP="00EA01AA">
            <w:pPr>
              <w:jc w:val="center"/>
              <w:rPr>
                <w:rFonts w:eastAsia="Calibri"/>
                <w:b/>
                <w:sz w:val="20"/>
                <w:szCs w:val="20"/>
                <w:lang w:eastAsia="en-US"/>
              </w:rPr>
            </w:pPr>
            <w:r w:rsidRPr="00D232DC">
              <w:rPr>
                <w:rFonts w:eastAsia="Calibri"/>
                <w:b/>
                <w:sz w:val="20"/>
                <w:szCs w:val="20"/>
              </w:rPr>
              <w:t>№ п/п</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Наименование мероприятий</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Дата выполнения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Стоимость мероприятия, тыс. руб. (без НДС)</w:t>
            </w:r>
          </w:p>
        </w:tc>
      </w:tr>
      <w:tr w:rsidR="00D232DC" w:rsidRPr="00D232DC"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1.</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Строительство газовой котельной мощностью 70 МВт</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2023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393 333,0</w:t>
            </w:r>
          </w:p>
        </w:tc>
      </w:tr>
      <w:tr w:rsidR="00D232DC" w:rsidRPr="00D232DC"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2.</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Техническое перевооружение системы КИП и А  котельной</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2028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100,0</w:t>
            </w:r>
          </w:p>
        </w:tc>
      </w:tr>
      <w:tr w:rsidR="00D232DC" w:rsidRPr="00D232DC"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3.</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Техническое перевооружение котельной с заменой сетевого насоса, 3-х насосов котлового контура, подпиточного насоса</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2029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2 993,0</w:t>
            </w:r>
          </w:p>
        </w:tc>
      </w:tr>
      <w:tr w:rsidR="00D232DC" w:rsidRPr="00D232DC"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4.</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 xml:space="preserve">Техническое перевооружение котельной с заменой сетевого насоса, подпиточного насоса, системы КИП и А </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2030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1 418,0</w:t>
            </w:r>
          </w:p>
        </w:tc>
      </w:tr>
      <w:tr w:rsidR="00D232DC" w:rsidRPr="00D232DC"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5.</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Техническое перевооружение котельной с заменой сетевого насоса, подпиточного насоса</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2031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1 175,0</w:t>
            </w:r>
          </w:p>
        </w:tc>
      </w:tr>
      <w:tr w:rsidR="00D232DC" w:rsidRPr="00D232DC"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6.</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Техническое перевооружение системы КИП и А с заменой 3-х дутьевых вентиляторов и сетевого насоса в котельной</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2032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1 630,0</w:t>
            </w:r>
          </w:p>
        </w:tc>
      </w:tr>
      <w:tr w:rsidR="00D232DC" w:rsidRPr="00D232DC" w:rsidTr="00EA01AA">
        <w:trPr>
          <w:trHeight w:val="70"/>
        </w:trPr>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sz w:val="20"/>
                <w:szCs w:val="20"/>
                <w:lang w:eastAsia="en-US"/>
              </w:rPr>
            </w:pPr>
            <w:r w:rsidRPr="00D232DC">
              <w:rPr>
                <w:rFonts w:eastAsia="Calibri"/>
                <w:sz w:val="20"/>
                <w:szCs w:val="20"/>
              </w:rPr>
              <w:t>7.</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both"/>
              <w:rPr>
                <w:rFonts w:eastAsia="Calibri"/>
                <w:sz w:val="20"/>
                <w:szCs w:val="20"/>
                <w:lang w:eastAsia="en-US"/>
              </w:rPr>
            </w:pPr>
            <w:r w:rsidRPr="00D232DC">
              <w:rPr>
                <w:rFonts w:eastAsia="Calibri"/>
                <w:sz w:val="20"/>
                <w:szCs w:val="20"/>
              </w:rPr>
              <w:t>Техническое перевооружение котельной с заменой сетевого насоса</w:t>
            </w:r>
          </w:p>
        </w:tc>
        <w:tc>
          <w:tcPr>
            <w:tcW w:w="0" w:type="auto"/>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2033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jc w:val="center"/>
              <w:rPr>
                <w:rFonts w:eastAsia="Calibri"/>
                <w:b/>
                <w:sz w:val="20"/>
                <w:szCs w:val="20"/>
                <w:lang w:eastAsia="en-US"/>
              </w:rPr>
            </w:pPr>
            <w:r w:rsidRPr="00D232DC">
              <w:rPr>
                <w:rFonts w:eastAsia="Calibri"/>
                <w:b/>
                <w:sz w:val="20"/>
                <w:szCs w:val="20"/>
              </w:rPr>
              <w:t>1 078,0</w:t>
            </w:r>
          </w:p>
        </w:tc>
      </w:tr>
      <w:tr w:rsidR="00D232DC" w:rsidRPr="00D232DC" w:rsidTr="00EA01AA">
        <w:trPr>
          <w:trHeight w:val="20"/>
        </w:trPr>
        <w:tc>
          <w:tcPr>
            <w:tcW w:w="0" w:type="auto"/>
            <w:gridSpan w:val="3"/>
            <w:tcBorders>
              <w:top w:val="single" w:sz="4" w:space="0" w:color="000000"/>
              <w:left w:val="single" w:sz="4" w:space="0" w:color="000000"/>
              <w:bottom w:val="single" w:sz="4" w:space="0" w:color="000000"/>
              <w:right w:val="nil"/>
            </w:tcBorders>
            <w:vAlign w:val="center"/>
            <w:hideMark/>
          </w:tcPr>
          <w:p w:rsidR="00D232DC" w:rsidRPr="00D232DC" w:rsidRDefault="00D232DC" w:rsidP="00EA01AA">
            <w:pPr>
              <w:jc w:val="right"/>
              <w:rPr>
                <w:rFonts w:eastAsia="Calibri"/>
                <w:b/>
                <w:sz w:val="20"/>
                <w:szCs w:val="20"/>
                <w:lang w:eastAsia="en-US"/>
              </w:rPr>
            </w:pPr>
            <w:r w:rsidRPr="00D232DC">
              <w:rPr>
                <w:rFonts w:eastAsia="Calibri"/>
                <w:b/>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32DC" w:rsidRPr="00D232DC" w:rsidRDefault="00D232DC" w:rsidP="00EA01AA">
            <w:pPr>
              <w:widowControl w:val="0"/>
              <w:adjustRightInd w:val="0"/>
              <w:jc w:val="center"/>
              <w:textAlignment w:val="baseline"/>
              <w:rPr>
                <w:rFonts w:eastAsia="Calibri"/>
                <w:b/>
                <w:sz w:val="20"/>
                <w:szCs w:val="20"/>
                <w:lang w:eastAsia="en-US"/>
              </w:rPr>
            </w:pPr>
            <w:r w:rsidRPr="00D232DC">
              <w:rPr>
                <w:rFonts w:eastAsia="Calibri"/>
                <w:b/>
                <w:sz w:val="20"/>
                <w:szCs w:val="20"/>
              </w:rPr>
              <w:t>401 727,0</w:t>
            </w:r>
          </w:p>
        </w:tc>
      </w:tr>
    </w:tbl>
    <w:p w:rsidR="00B67BD7" w:rsidRPr="00B67BD7" w:rsidRDefault="00B67BD7" w:rsidP="00B67BD7">
      <w:pPr>
        <w:spacing w:line="360" w:lineRule="auto"/>
        <w:ind w:firstLine="851"/>
        <w:jc w:val="both"/>
        <w:rPr>
          <w:rFonts w:eastAsia="Calibri"/>
          <w:lang w:eastAsia="en-US"/>
        </w:rPr>
      </w:pPr>
    </w:p>
    <w:p w:rsidR="00B67BD7" w:rsidRPr="00B67BD7" w:rsidRDefault="00B67BD7" w:rsidP="00B67BD7">
      <w:pPr>
        <w:widowControl w:val="0"/>
        <w:numPr>
          <w:ilvl w:val="0"/>
          <w:numId w:val="98"/>
        </w:numPr>
        <w:adjustRightInd w:val="0"/>
        <w:spacing w:before="120" w:after="120" w:line="360" w:lineRule="auto"/>
        <w:ind w:left="0" w:firstLine="851"/>
        <w:contextualSpacing/>
        <w:jc w:val="both"/>
        <w:textAlignment w:val="baseline"/>
        <w:rPr>
          <w:rFonts w:eastAsia="Calibri"/>
          <w:lang w:eastAsia="en-US"/>
        </w:rPr>
      </w:pPr>
      <w:r w:rsidRPr="00B67BD7">
        <w:rPr>
          <w:rFonts w:eastAsia="Calibri"/>
          <w:lang w:eastAsia="en-US"/>
        </w:rPr>
        <w:lastRenderedPageBreak/>
        <w:t>Котельная мощностью 17 МВт введена в 2022 году. В перспективе на котельной 17 МВт планируются следующие мероприятия по реконструкции:</w:t>
      </w:r>
    </w:p>
    <w:p w:rsidR="00B67BD7" w:rsidRPr="00B67BD7" w:rsidRDefault="00B67BD7" w:rsidP="00B67BD7">
      <w:pPr>
        <w:keepNext/>
        <w:shd w:val="clear" w:color="auto" w:fill="FFFFFF"/>
        <w:spacing w:before="240" w:line="276" w:lineRule="auto"/>
        <w:jc w:val="both"/>
        <w:rPr>
          <w:rFonts w:eastAsia="Calibri"/>
          <w:b/>
          <w:bCs/>
          <w:lang w:eastAsia="en-US"/>
        </w:rPr>
      </w:pPr>
      <w:bookmarkStart w:id="27" w:name="_Toc141181947"/>
      <w:bookmarkStart w:id="28" w:name="_Toc187847318"/>
      <w:r w:rsidRPr="00B67BD7">
        <w:rPr>
          <w:b/>
          <w:bCs/>
          <w:iCs/>
        </w:rPr>
        <w:t xml:space="preserve">Таблица </w:t>
      </w:r>
      <w:r w:rsidR="002F4617" w:rsidRPr="00B67BD7">
        <w:rPr>
          <w:b/>
          <w:bCs/>
          <w:iCs/>
        </w:rPr>
        <w:fldChar w:fldCharType="begin"/>
      </w:r>
      <w:r w:rsidRPr="00B67BD7">
        <w:rPr>
          <w:b/>
          <w:bCs/>
          <w:iCs/>
        </w:rPr>
        <w:instrText xml:space="preserve"> STYLEREF 1 \s </w:instrText>
      </w:r>
      <w:r w:rsidR="002F4617" w:rsidRPr="00B67BD7">
        <w:rPr>
          <w:b/>
          <w:bCs/>
          <w:iCs/>
        </w:rPr>
        <w:fldChar w:fldCharType="separate"/>
      </w:r>
      <w:r w:rsidR="00214CB0">
        <w:rPr>
          <w:b/>
          <w:bCs/>
          <w:iCs/>
          <w:noProof/>
        </w:rPr>
        <w:t>6</w:t>
      </w:r>
      <w:r w:rsidR="002F4617" w:rsidRPr="00B67BD7">
        <w:rPr>
          <w:b/>
          <w:bCs/>
          <w:iCs/>
        </w:rPr>
        <w:fldChar w:fldCharType="end"/>
      </w:r>
      <w:r w:rsidRPr="00B67BD7">
        <w:rPr>
          <w:b/>
          <w:bCs/>
          <w:iCs/>
        </w:rPr>
        <w:t>.</w:t>
      </w:r>
      <w:r w:rsidR="002F4617" w:rsidRPr="00B67BD7">
        <w:rPr>
          <w:b/>
          <w:bCs/>
          <w:iCs/>
        </w:rPr>
        <w:fldChar w:fldCharType="begin"/>
      </w:r>
      <w:r w:rsidRPr="00B67BD7">
        <w:rPr>
          <w:b/>
          <w:bCs/>
          <w:iCs/>
        </w:rPr>
        <w:instrText xml:space="preserve"> SEQ Таблица \* ARABIC \s 1 </w:instrText>
      </w:r>
      <w:r w:rsidR="002F4617" w:rsidRPr="00B67BD7">
        <w:rPr>
          <w:b/>
          <w:bCs/>
          <w:iCs/>
        </w:rPr>
        <w:fldChar w:fldCharType="separate"/>
      </w:r>
      <w:r w:rsidR="00214CB0">
        <w:rPr>
          <w:b/>
          <w:bCs/>
          <w:iCs/>
          <w:noProof/>
        </w:rPr>
        <w:t>2</w:t>
      </w:r>
      <w:r w:rsidR="002F4617" w:rsidRPr="00B67BD7">
        <w:rPr>
          <w:b/>
          <w:bCs/>
          <w:iCs/>
        </w:rPr>
        <w:fldChar w:fldCharType="end"/>
      </w:r>
      <w:r w:rsidRPr="00B67BD7">
        <w:rPr>
          <w:b/>
          <w:bCs/>
          <w:iCs/>
        </w:rPr>
        <w:t xml:space="preserve"> – </w:t>
      </w:r>
      <w:r w:rsidRPr="00B67BD7">
        <w:rPr>
          <w:b/>
          <w:bCs/>
          <w:lang w:eastAsia="en-US" w:bidi="en-US"/>
        </w:rPr>
        <w:t xml:space="preserve">Мероприятия по строительству и </w:t>
      </w:r>
      <w:r w:rsidRPr="00B67BD7">
        <w:rPr>
          <w:rFonts w:eastAsia="Calibri"/>
          <w:b/>
          <w:bCs/>
          <w:lang w:eastAsia="en-US"/>
        </w:rPr>
        <w:t>реконструкции котельной 17 МВт</w:t>
      </w:r>
      <w:bookmarkEnd w:id="27"/>
      <w:bookmarkEnd w:id="28"/>
    </w:p>
    <w:tbl>
      <w:tblPr>
        <w:tblW w:w="0" w:type="auto"/>
        <w:jc w:val="center"/>
        <w:tblLook w:val="04A0"/>
      </w:tblPr>
      <w:tblGrid>
        <w:gridCol w:w="604"/>
        <w:gridCol w:w="5917"/>
        <w:gridCol w:w="1547"/>
        <w:gridCol w:w="2636"/>
      </w:tblGrid>
      <w:tr w:rsidR="00102CF7" w:rsidRPr="00102CF7" w:rsidTr="00EA01AA">
        <w:trPr>
          <w:trHeight w:val="20"/>
          <w:tblHeader/>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 п/п</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Наименование мероприятий</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Дата выполнения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Стоимость мероприятия, тыс.  руб. (без НДС)</w:t>
            </w:r>
          </w:p>
        </w:tc>
      </w:tr>
      <w:tr w:rsidR="00102CF7" w:rsidRPr="00102CF7" w:rsidTr="00EA01AA">
        <w:trPr>
          <w:trHeight w:val="20"/>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rFonts w:eastAsia="Calibri"/>
                <w:sz w:val="20"/>
                <w:szCs w:val="20"/>
                <w:lang w:eastAsia="en-US"/>
              </w:rPr>
            </w:pPr>
            <w:r w:rsidRPr="00102CF7">
              <w:rPr>
                <w:rFonts w:eastAsia="Calibri"/>
                <w:sz w:val="20"/>
                <w:szCs w:val="20"/>
              </w:rPr>
              <w:t>1.</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both"/>
              <w:rPr>
                <w:rFonts w:eastAsia="Calibri"/>
                <w:sz w:val="20"/>
                <w:szCs w:val="20"/>
                <w:lang w:eastAsia="en-US"/>
              </w:rPr>
            </w:pPr>
            <w:r w:rsidRPr="00102CF7">
              <w:rPr>
                <w:rFonts w:eastAsia="Calibri"/>
                <w:sz w:val="20"/>
                <w:szCs w:val="20"/>
              </w:rPr>
              <w:t>Строительство газовой котельной мощностью 17 МВт</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rFonts w:eastAsia="Calibri"/>
                <w:b/>
                <w:sz w:val="20"/>
                <w:szCs w:val="20"/>
                <w:lang w:eastAsia="en-US"/>
              </w:rPr>
            </w:pPr>
            <w:r w:rsidRPr="00102CF7">
              <w:rPr>
                <w:rFonts w:eastAsia="Calibri"/>
                <w:b/>
                <w:sz w:val="20"/>
                <w:szCs w:val="20"/>
              </w:rPr>
              <w:t>2022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rFonts w:eastAsia="Calibri"/>
                <w:b/>
                <w:sz w:val="20"/>
                <w:szCs w:val="20"/>
                <w:lang w:eastAsia="en-US"/>
              </w:rPr>
            </w:pPr>
            <w:r w:rsidRPr="00102CF7">
              <w:rPr>
                <w:rFonts w:eastAsia="Calibri"/>
                <w:b/>
                <w:sz w:val="20"/>
                <w:szCs w:val="20"/>
              </w:rPr>
              <w:t>132 196,0</w:t>
            </w:r>
          </w:p>
        </w:tc>
      </w:tr>
      <w:tr w:rsidR="00102CF7" w:rsidRPr="00102CF7" w:rsidTr="00EA01AA">
        <w:trPr>
          <w:trHeight w:val="20"/>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sz w:val="20"/>
                <w:szCs w:val="20"/>
              </w:rPr>
            </w:pPr>
            <w:r w:rsidRPr="00102CF7">
              <w:rPr>
                <w:sz w:val="20"/>
                <w:szCs w:val="20"/>
              </w:rPr>
              <w:t>2</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rPr>
                <w:sz w:val="20"/>
                <w:szCs w:val="20"/>
              </w:rPr>
            </w:pPr>
            <w:r w:rsidRPr="00102CF7">
              <w:rPr>
                <w:sz w:val="20"/>
                <w:szCs w:val="20"/>
              </w:rPr>
              <w:t>Техническое перевооружение системы КИП и А котельной</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2028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100,0</w:t>
            </w:r>
          </w:p>
        </w:tc>
      </w:tr>
      <w:tr w:rsidR="00102CF7" w:rsidRPr="00102CF7" w:rsidTr="00EA01AA">
        <w:trPr>
          <w:trHeight w:val="20"/>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sz w:val="20"/>
                <w:szCs w:val="20"/>
              </w:rPr>
            </w:pPr>
            <w:r w:rsidRPr="00102CF7">
              <w:rPr>
                <w:sz w:val="20"/>
                <w:szCs w:val="20"/>
              </w:rPr>
              <w:t>3</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rPr>
                <w:sz w:val="20"/>
                <w:szCs w:val="20"/>
              </w:rPr>
            </w:pPr>
            <w:r w:rsidRPr="00102CF7">
              <w:rPr>
                <w:sz w:val="20"/>
                <w:szCs w:val="20"/>
              </w:rPr>
              <w:t>Техническое перевооружение котельной с заменой сетевого насоса, 3-х насосов котлового контура, подпиточного насоса</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2029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1 790,0</w:t>
            </w:r>
          </w:p>
        </w:tc>
      </w:tr>
      <w:tr w:rsidR="00102CF7" w:rsidRPr="00102CF7" w:rsidTr="00EA01AA">
        <w:trPr>
          <w:trHeight w:val="20"/>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sz w:val="20"/>
                <w:szCs w:val="20"/>
              </w:rPr>
            </w:pPr>
            <w:r w:rsidRPr="00102CF7">
              <w:rPr>
                <w:sz w:val="20"/>
                <w:szCs w:val="20"/>
              </w:rPr>
              <w:t>4</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rPr>
                <w:sz w:val="20"/>
                <w:szCs w:val="20"/>
              </w:rPr>
            </w:pPr>
            <w:r w:rsidRPr="00102CF7">
              <w:rPr>
                <w:sz w:val="20"/>
                <w:szCs w:val="20"/>
              </w:rPr>
              <w:t>Техническое перевооружение котельной с заменой сетевого насоса, подпиточного насоса, системы КИП и А, теплообменного оборудования</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2030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2 265,0</w:t>
            </w:r>
          </w:p>
        </w:tc>
      </w:tr>
      <w:tr w:rsidR="00102CF7" w:rsidRPr="00102CF7" w:rsidTr="00EA01AA">
        <w:trPr>
          <w:trHeight w:val="20"/>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sz w:val="20"/>
                <w:szCs w:val="20"/>
              </w:rPr>
            </w:pPr>
            <w:r w:rsidRPr="00102CF7">
              <w:rPr>
                <w:sz w:val="20"/>
                <w:szCs w:val="20"/>
              </w:rPr>
              <w:t>5</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rPr>
                <w:sz w:val="20"/>
                <w:szCs w:val="20"/>
              </w:rPr>
            </w:pPr>
            <w:r w:rsidRPr="00102CF7">
              <w:rPr>
                <w:sz w:val="20"/>
                <w:szCs w:val="20"/>
              </w:rPr>
              <w:t>Техническое перевооружение котельной с заменой сетевого насоса, подпиточного насоса, теплообменного оборудования</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2031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2107,0</w:t>
            </w:r>
          </w:p>
        </w:tc>
      </w:tr>
      <w:tr w:rsidR="00102CF7" w:rsidRPr="00102CF7" w:rsidTr="00EA01AA">
        <w:trPr>
          <w:trHeight w:val="20"/>
          <w:jc w:val="center"/>
        </w:trPr>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sz w:val="20"/>
                <w:szCs w:val="20"/>
              </w:rPr>
            </w:pPr>
            <w:r w:rsidRPr="00102CF7">
              <w:rPr>
                <w:sz w:val="20"/>
                <w:szCs w:val="20"/>
              </w:rPr>
              <w:t>6</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rPr>
                <w:sz w:val="20"/>
                <w:szCs w:val="20"/>
              </w:rPr>
            </w:pPr>
            <w:r w:rsidRPr="00102CF7">
              <w:rPr>
                <w:sz w:val="20"/>
                <w:szCs w:val="20"/>
              </w:rPr>
              <w:t>Техническое перевооружение системы КИП и А и 3-х дутьевых вентиляторов и сетевого насоса в котельной</w:t>
            </w:r>
          </w:p>
        </w:tc>
        <w:tc>
          <w:tcPr>
            <w:tcW w:w="0" w:type="auto"/>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center"/>
              <w:rPr>
                <w:b/>
                <w:sz w:val="20"/>
                <w:szCs w:val="20"/>
              </w:rPr>
            </w:pPr>
            <w:r w:rsidRPr="00102CF7">
              <w:rPr>
                <w:b/>
                <w:sz w:val="20"/>
                <w:szCs w:val="20"/>
              </w:rPr>
              <w:t>2032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748,0</w:t>
            </w:r>
          </w:p>
        </w:tc>
      </w:tr>
      <w:tr w:rsidR="00102CF7" w:rsidRPr="00102CF7" w:rsidTr="00EA01AA">
        <w:trPr>
          <w:trHeight w:val="20"/>
          <w:jc w:val="center"/>
        </w:trPr>
        <w:tc>
          <w:tcPr>
            <w:tcW w:w="0" w:type="auto"/>
            <w:gridSpan w:val="3"/>
            <w:tcBorders>
              <w:top w:val="single" w:sz="4" w:space="0" w:color="000000"/>
              <w:left w:val="single" w:sz="4" w:space="0" w:color="000000"/>
              <w:bottom w:val="single" w:sz="4" w:space="0" w:color="000000"/>
              <w:right w:val="nil"/>
            </w:tcBorders>
            <w:vAlign w:val="center"/>
            <w:hideMark/>
          </w:tcPr>
          <w:p w:rsidR="00102CF7" w:rsidRPr="00102CF7" w:rsidRDefault="00102CF7" w:rsidP="00EA01AA">
            <w:pPr>
              <w:spacing w:line="276" w:lineRule="auto"/>
              <w:jc w:val="right"/>
              <w:rPr>
                <w:b/>
                <w:sz w:val="20"/>
                <w:szCs w:val="20"/>
              </w:rPr>
            </w:pPr>
            <w:r w:rsidRPr="00102CF7">
              <w:rPr>
                <w:b/>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2CF7" w:rsidRPr="00102CF7" w:rsidRDefault="00102CF7" w:rsidP="00EA01AA">
            <w:pPr>
              <w:spacing w:line="276" w:lineRule="auto"/>
              <w:jc w:val="center"/>
              <w:rPr>
                <w:b/>
                <w:sz w:val="20"/>
                <w:szCs w:val="20"/>
              </w:rPr>
            </w:pPr>
            <w:r w:rsidRPr="00102CF7">
              <w:rPr>
                <w:b/>
                <w:sz w:val="20"/>
                <w:szCs w:val="20"/>
              </w:rPr>
              <w:t>139 206,0</w:t>
            </w:r>
          </w:p>
        </w:tc>
      </w:tr>
    </w:tbl>
    <w:p w:rsidR="00B67BD7" w:rsidRPr="00B67BD7" w:rsidRDefault="00B67BD7" w:rsidP="00B67BD7">
      <w:pPr>
        <w:spacing w:line="360" w:lineRule="auto"/>
        <w:contextualSpacing/>
        <w:jc w:val="both"/>
        <w:rPr>
          <w:rFonts w:eastAsia="Calibri"/>
          <w:lang w:eastAsia="en-US"/>
        </w:rPr>
      </w:pPr>
    </w:p>
    <w:p w:rsidR="00B67BD7" w:rsidRPr="00B67BD7" w:rsidRDefault="00B67BD7" w:rsidP="00B67BD7">
      <w:pPr>
        <w:widowControl w:val="0"/>
        <w:numPr>
          <w:ilvl w:val="0"/>
          <w:numId w:val="98"/>
        </w:numPr>
        <w:adjustRightInd w:val="0"/>
        <w:spacing w:before="120" w:after="120" w:line="360" w:lineRule="auto"/>
        <w:ind w:left="0" w:firstLine="851"/>
        <w:contextualSpacing/>
        <w:jc w:val="both"/>
        <w:textAlignment w:val="baseline"/>
        <w:rPr>
          <w:rFonts w:eastAsia="Calibri"/>
          <w:lang w:eastAsia="en-US"/>
        </w:rPr>
      </w:pPr>
      <w:r w:rsidRPr="00B67BD7">
        <w:rPr>
          <w:rFonts w:eastAsia="Calibri"/>
          <w:lang w:eastAsia="en-US"/>
        </w:rPr>
        <w:t>Котельная мощностью 7 МВт введена в 2022 году. В перспективе на котельной 7 МВт планируются следующие мероприятия по реконструкции:</w:t>
      </w:r>
    </w:p>
    <w:p w:rsidR="00B67BD7" w:rsidRPr="00B67BD7" w:rsidRDefault="00B67BD7" w:rsidP="00B67BD7">
      <w:pPr>
        <w:keepNext/>
        <w:shd w:val="clear" w:color="auto" w:fill="FFFFFF"/>
        <w:spacing w:before="240" w:line="276" w:lineRule="auto"/>
        <w:jc w:val="both"/>
        <w:rPr>
          <w:rFonts w:eastAsia="Calibri"/>
          <w:b/>
          <w:bCs/>
          <w:lang w:eastAsia="en-US"/>
        </w:rPr>
      </w:pPr>
      <w:bookmarkStart w:id="29" w:name="_Toc141181948"/>
      <w:bookmarkStart w:id="30" w:name="_Toc187847319"/>
      <w:r w:rsidRPr="00B67BD7">
        <w:rPr>
          <w:b/>
          <w:bCs/>
          <w:iCs/>
        </w:rPr>
        <w:t xml:space="preserve">Таблица </w:t>
      </w:r>
      <w:r w:rsidR="002F4617" w:rsidRPr="00B67BD7">
        <w:rPr>
          <w:b/>
          <w:bCs/>
          <w:iCs/>
        </w:rPr>
        <w:fldChar w:fldCharType="begin"/>
      </w:r>
      <w:r w:rsidRPr="00B67BD7">
        <w:rPr>
          <w:b/>
          <w:bCs/>
          <w:iCs/>
        </w:rPr>
        <w:instrText xml:space="preserve"> STYLEREF 1 \s </w:instrText>
      </w:r>
      <w:r w:rsidR="002F4617" w:rsidRPr="00B67BD7">
        <w:rPr>
          <w:b/>
          <w:bCs/>
          <w:iCs/>
        </w:rPr>
        <w:fldChar w:fldCharType="separate"/>
      </w:r>
      <w:r w:rsidR="00214CB0">
        <w:rPr>
          <w:b/>
          <w:bCs/>
          <w:iCs/>
          <w:noProof/>
        </w:rPr>
        <w:t>6</w:t>
      </w:r>
      <w:r w:rsidR="002F4617" w:rsidRPr="00B67BD7">
        <w:rPr>
          <w:b/>
          <w:bCs/>
          <w:iCs/>
        </w:rPr>
        <w:fldChar w:fldCharType="end"/>
      </w:r>
      <w:r w:rsidRPr="00B67BD7">
        <w:rPr>
          <w:b/>
          <w:bCs/>
          <w:iCs/>
        </w:rPr>
        <w:t>.</w:t>
      </w:r>
      <w:r w:rsidR="002F4617" w:rsidRPr="00B67BD7">
        <w:rPr>
          <w:b/>
          <w:bCs/>
          <w:iCs/>
        </w:rPr>
        <w:fldChar w:fldCharType="begin"/>
      </w:r>
      <w:r w:rsidRPr="00B67BD7">
        <w:rPr>
          <w:b/>
          <w:bCs/>
          <w:iCs/>
        </w:rPr>
        <w:instrText xml:space="preserve"> SEQ Таблица \* ARABIC \s 1 </w:instrText>
      </w:r>
      <w:r w:rsidR="002F4617" w:rsidRPr="00B67BD7">
        <w:rPr>
          <w:b/>
          <w:bCs/>
          <w:iCs/>
        </w:rPr>
        <w:fldChar w:fldCharType="separate"/>
      </w:r>
      <w:r w:rsidR="00214CB0">
        <w:rPr>
          <w:b/>
          <w:bCs/>
          <w:iCs/>
          <w:noProof/>
        </w:rPr>
        <w:t>3</w:t>
      </w:r>
      <w:r w:rsidR="002F4617" w:rsidRPr="00B67BD7">
        <w:rPr>
          <w:b/>
          <w:bCs/>
          <w:iCs/>
        </w:rPr>
        <w:fldChar w:fldCharType="end"/>
      </w:r>
      <w:r w:rsidRPr="00B67BD7">
        <w:rPr>
          <w:b/>
          <w:bCs/>
          <w:iCs/>
        </w:rPr>
        <w:t xml:space="preserve"> – </w:t>
      </w:r>
      <w:r w:rsidRPr="00B67BD7">
        <w:rPr>
          <w:b/>
          <w:bCs/>
          <w:lang w:eastAsia="en-US" w:bidi="en-US"/>
        </w:rPr>
        <w:t xml:space="preserve">Мероприятия по строительству и </w:t>
      </w:r>
      <w:r w:rsidRPr="00B67BD7">
        <w:rPr>
          <w:rFonts w:eastAsia="Calibri"/>
          <w:b/>
          <w:bCs/>
          <w:lang w:eastAsia="en-US"/>
        </w:rPr>
        <w:t>реконструкции котельной 7 МВт</w:t>
      </w:r>
      <w:bookmarkEnd w:id="29"/>
      <w:bookmarkEnd w:id="30"/>
    </w:p>
    <w:tbl>
      <w:tblPr>
        <w:tblW w:w="0" w:type="auto"/>
        <w:tblLook w:val="04A0"/>
      </w:tblPr>
      <w:tblGrid>
        <w:gridCol w:w="575"/>
        <w:gridCol w:w="6634"/>
        <w:gridCol w:w="1491"/>
        <w:gridCol w:w="2004"/>
      </w:tblGrid>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 п/п</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Наименование мероприятий</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Дата выполнения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rPr>
                <w:b/>
                <w:sz w:val="20"/>
                <w:szCs w:val="20"/>
              </w:rPr>
            </w:pPr>
            <w:r w:rsidRPr="009418D3">
              <w:rPr>
                <w:b/>
                <w:sz w:val="20"/>
                <w:szCs w:val="20"/>
              </w:rPr>
              <w:t>Стоимость</w:t>
            </w:r>
          </w:p>
          <w:p w:rsidR="009418D3" w:rsidRPr="009418D3" w:rsidRDefault="009418D3" w:rsidP="00EA01AA">
            <w:pPr>
              <w:spacing w:line="276" w:lineRule="auto"/>
              <w:jc w:val="center"/>
              <w:rPr>
                <w:b/>
                <w:sz w:val="20"/>
                <w:szCs w:val="20"/>
              </w:rPr>
            </w:pPr>
            <w:r w:rsidRPr="009418D3">
              <w:rPr>
                <w:b/>
                <w:sz w:val="20"/>
                <w:szCs w:val="20"/>
              </w:rPr>
              <w:t>мероприятия, тыс.  руб. (без НДС)</w:t>
            </w:r>
          </w:p>
        </w:tc>
      </w:tr>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rFonts w:eastAsia="Calibri"/>
                <w:sz w:val="20"/>
                <w:szCs w:val="20"/>
                <w:lang w:eastAsia="en-US"/>
              </w:rPr>
            </w:pPr>
            <w:r w:rsidRPr="009418D3">
              <w:rPr>
                <w:rFonts w:eastAsia="Calibri"/>
                <w:sz w:val="20"/>
                <w:szCs w:val="20"/>
              </w:rPr>
              <w:t>1.</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both"/>
              <w:rPr>
                <w:rFonts w:eastAsia="Calibri"/>
                <w:sz w:val="20"/>
                <w:szCs w:val="20"/>
                <w:lang w:eastAsia="en-US"/>
              </w:rPr>
            </w:pPr>
            <w:r w:rsidRPr="009418D3">
              <w:rPr>
                <w:rFonts w:eastAsia="Calibri"/>
                <w:sz w:val="20"/>
                <w:szCs w:val="20"/>
              </w:rPr>
              <w:t>Строительство газовой котельной мощностью 7 МВт</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rFonts w:eastAsia="Calibri"/>
                <w:b/>
                <w:sz w:val="20"/>
                <w:szCs w:val="20"/>
                <w:lang w:eastAsia="en-US"/>
              </w:rPr>
            </w:pPr>
            <w:r w:rsidRPr="009418D3">
              <w:rPr>
                <w:rFonts w:eastAsia="Calibri"/>
                <w:b/>
                <w:sz w:val="20"/>
                <w:szCs w:val="20"/>
              </w:rPr>
              <w:t>2022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rFonts w:eastAsia="Calibri"/>
                <w:b/>
                <w:sz w:val="20"/>
                <w:szCs w:val="20"/>
                <w:lang w:eastAsia="en-US"/>
              </w:rPr>
            </w:pPr>
            <w:r w:rsidRPr="009418D3">
              <w:rPr>
                <w:rFonts w:eastAsia="Calibri"/>
                <w:b/>
                <w:sz w:val="20"/>
                <w:szCs w:val="20"/>
              </w:rPr>
              <w:t>41 330,0</w:t>
            </w:r>
          </w:p>
        </w:tc>
      </w:tr>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sz w:val="20"/>
                <w:szCs w:val="20"/>
              </w:rPr>
            </w:pPr>
            <w:r w:rsidRPr="009418D3">
              <w:rPr>
                <w:sz w:val="20"/>
                <w:szCs w:val="20"/>
              </w:rPr>
              <w:t>2</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rPr>
                <w:sz w:val="20"/>
                <w:szCs w:val="20"/>
              </w:rPr>
            </w:pPr>
            <w:r w:rsidRPr="009418D3">
              <w:rPr>
                <w:sz w:val="20"/>
                <w:szCs w:val="20"/>
              </w:rPr>
              <w:t>Техническое перевооружение системы КИП и А котельной</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2028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b/>
                <w:sz w:val="20"/>
                <w:szCs w:val="20"/>
              </w:rPr>
            </w:pPr>
            <w:r w:rsidRPr="009418D3">
              <w:rPr>
                <w:b/>
                <w:sz w:val="20"/>
                <w:szCs w:val="20"/>
              </w:rPr>
              <w:t>50,0</w:t>
            </w:r>
          </w:p>
        </w:tc>
      </w:tr>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sz w:val="20"/>
                <w:szCs w:val="20"/>
              </w:rPr>
            </w:pPr>
            <w:r w:rsidRPr="009418D3">
              <w:rPr>
                <w:sz w:val="20"/>
                <w:szCs w:val="20"/>
              </w:rPr>
              <w:t>3</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rPr>
                <w:sz w:val="20"/>
                <w:szCs w:val="20"/>
              </w:rPr>
            </w:pPr>
            <w:r w:rsidRPr="009418D3">
              <w:rPr>
                <w:sz w:val="20"/>
                <w:szCs w:val="20"/>
              </w:rPr>
              <w:t>Техническое перевооружение котельной с заменой сетевого насоса, 2-х циркуляционных насосов, 2-х циркуляционных насосов котлового контура, подпиточного насоса</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2029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b/>
                <w:sz w:val="20"/>
                <w:szCs w:val="20"/>
              </w:rPr>
            </w:pPr>
            <w:r w:rsidRPr="009418D3">
              <w:rPr>
                <w:b/>
                <w:sz w:val="20"/>
                <w:szCs w:val="20"/>
              </w:rPr>
              <w:t>820,0</w:t>
            </w:r>
          </w:p>
        </w:tc>
      </w:tr>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sz w:val="20"/>
                <w:szCs w:val="20"/>
              </w:rPr>
            </w:pPr>
            <w:r w:rsidRPr="009418D3">
              <w:rPr>
                <w:sz w:val="20"/>
                <w:szCs w:val="20"/>
              </w:rPr>
              <w:t>4</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rPr>
                <w:sz w:val="20"/>
                <w:szCs w:val="20"/>
              </w:rPr>
            </w:pPr>
            <w:r w:rsidRPr="009418D3">
              <w:rPr>
                <w:sz w:val="20"/>
                <w:szCs w:val="20"/>
              </w:rPr>
              <w:t>Техническое перевооружение котельной с заменой сетевого насоса, 2-х циркуляционных насосов, циркуляционного насоса котлового контура, подпиточного насоса, системы КИП и А , теплообменного оборудования</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2030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b/>
                <w:sz w:val="20"/>
                <w:szCs w:val="20"/>
              </w:rPr>
            </w:pPr>
            <w:r w:rsidRPr="009418D3">
              <w:rPr>
                <w:b/>
                <w:sz w:val="20"/>
                <w:szCs w:val="20"/>
              </w:rPr>
              <w:t>1 645,0</w:t>
            </w:r>
          </w:p>
        </w:tc>
      </w:tr>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sz w:val="20"/>
                <w:szCs w:val="20"/>
              </w:rPr>
            </w:pPr>
            <w:r w:rsidRPr="009418D3">
              <w:rPr>
                <w:sz w:val="20"/>
                <w:szCs w:val="20"/>
              </w:rPr>
              <w:t>5</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rPr>
                <w:sz w:val="20"/>
                <w:szCs w:val="20"/>
              </w:rPr>
            </w:pPr>
            <w:r w:rsidRPr="009418D3">
              <w:rPr>
                <w:sz w:val="20"/>
                <w:szCs w:val="20"/>
              </w:rPr>
              <w:t>Техническое перевооружение котельной с заменой сетевого насоса и теплообменного оборудования</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2031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b/>
                <w:sz w:val="20"/>
                <w:szCs w:val="20"/>
              </w:rPr>
            </w:pPr>
            <w:r w:rsidRPr="009418D3">
              <w:rPr>
                <w:b/>
                <w:sz w:val="20"/>
                <w:szCs w:val="20"/>
              </w:rPr>
              <w:t>914.0</w:t>
            </w:r>
          </w:p>
        </w:tc>
      </w:tr>
      <w:tr w:rsidR="009418D3" w:rsidRPr="009418D3" w:rsidTr="00EA01AA">
        <w:trPr>
          <w:trHeight w:val="20"/>
        </w:trPr>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sz w:val="20"/>
                <w:szCs w:val="20"/>
              </w:rPr>
            </w:pPr>
            <w:r w:rsidRPr="009418D3">
              <w:rPr>
                <w:sz w:val="20"/>
                <w:szCs w:val="20"/>
              </w:rPr>
              <w:t>6</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rPr>
                <w:sz w:val="20"/>
                <w:szCs w:val="20"/>
              </w:rPr>
            </w:pPr>
            <w:r w:rsidRPr="009418D3">
              <w:rPr>
                <w:sz w:val="20"/>
                <w:szCs w:val="20"/>
              </w:rPr>
              <w:t>Техническое перевооружение системы КИП и А  и 3-х дутьевых вентиляторов в котельной</w:t>
            </w:r>
          </w:p>
        </w:tc>
        <w:tc>
          <w:tcPr>
            <w:tcW w:w="0" w:type="auto"/>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center"/>
              <w:rPr>
                <w:b/>
                <w:sz w:val="20"/>
                <w:szCs w:val="20"/>
              </w:rPr>
            </w:pPr>
            <w:r w:rsidRPr="009418D3">
              <w:rPr>
                <w:b/>
                <w:sz w:val="20"/>
                <w:szCs w:val="20"/>
              </w:rPr>
              <w:t>2032 год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b/>
                <w:sz w:val="20"/>
                <w:szCs w:val="20"/>
              </w:rPr>
            </w:pPr>
            <w:r w:rsidRPr="009418D3">
              <w:rPr>
                <w:b/>
                <w:sz w:val="20"/>
                <w:szCs w:val="20"/>
              </w:rPr>
              <w:t>410,0</w:t>
            </w:r>
          </w:p>
        </w:tc>
      </w:tr>
      <w:tr w:rsidR="009418D3" w:rsidRPr="009418D3" w:rsidTr="00EA01AA">
        <w:trPr>
          <w:trHeight w:val="20"/>
        </w:trPr>
        <w:tc>
          <w:tcPr>
            <w:tcW w:w="0" w:type="auto"/>
            <w:gridSpan w:val="3"/>
            <w:tcBorders>
              <w:top w:val="single" w:sz="4" w:space="0" w:color="000000"/>
              <w:left w:val="single" w:sz="4" w:space="0" w:color="000000"/>
              <w:bottom w:val="single" w:sz="4" w:space="0" w:color="000000"/>
              <w:right w:val="nil"/>
            </w:tcBorders>
            <w:vAlign w:val="center"/>
            <w:hideMark/>
          </w:tcPr>
          <w:p w:rsidR="009418D3" w:rsidRPr="009418D3" w:rsidRDefault="009418D3" w:rsidP="00EA01AA">
            <w:pPr>
              <w:spacing w:line="276" w:lineRule="auto"/>
              <w:jc w:val="right"/>
              <w:rPr>
                <w:b/>
                <w:sz w:val="20"/>
                <w:szCs w:val="20"/>
              </w:rPr>
            </w:pPr>
            <w:r w:rsidRPr="009418D3">
              <w:rPr>
                <w:b/>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418D3" w:rsidRPr="009418D3" w:rsidRDefault="009418D3" w:rsidP="00EA01AA">
            <w:pPr>
              <w:spacing w:line="276" w:lineRule="auto"/>
              <w:jc w:val="center"/>
              <w:rPr>
                <w:b/>
                <w:sz w:val="20"/>
                <w:szCs w:val="20"/>
              </w:rPr>
            </w:pPr>
            <w:r w:rsidRPr="009418D3">
              <w:rPr>
                <w:b/>
                <w:sz w:val="20"/>
                <w:szCs w:val="20"/>
              </w:rPr>
              <w:t>45 169,0</w:t>
            </w:r>
          </w:p>
        </w:tc>
      </w:tr>
    </w:tbl>
    <w:p w:rsidR="00150272" w:rsidRDefault="00150272" w:rsidP="005255E0">
      <w:pPr>
        <w:suppressAutoHyphens/>
        <w:spacing w:line="360" w:lineRule="auto"/>
        <w:ind w:firstLine="709"/>
        <w:jc w:val="both"/>
        <w:rPr>
          <w:bCs/>
          <w:iCs/>
          <w:szCs w:val="22"/>
          <w:lang w:eastAsia="en-US"/>
        </w:rPr>
      </w:pPr>
      <w:r>
        <w:rPr>
          <w:bCs/>
          <w:iCs/>
          <w:szCs w:val="22"/>
          <w:lang w:eastAsia="en-US"/>
        </w:rPr>
        <w:t xml:space="preserve">. </w:t>
      </w:r>
    </w:p>
    <w:p w:rsidR="002F5B18" w:rsidRPr="005255E0" w:rsidRDefault="00DE2E72" w:rsidP="005255E0">
      <w:pPr>
        <w:suppressAutoHyphens/>
        <w:spacing w:line="360" w:lineRule="auto"/>
        <w:ind w:firstLine="709"/>
        <w:jc w:val="both"/>
        <w:rPr>
          <w:bCs/>
          <w:iCs/>
          <w:szCs w:val="22"/>
          <w:lang w:eastAsia="en-US"/>
        </w:rPr>
      </w:pPr>
      <w:r w:rsidRPr="00DE2E72">
        <w:rPr>
          <w:bCs/>
          <w:iCs/>
          <w:szCs w:val="22"/>
          <w:lang w:eastAsia="en-US"/>
        </w:rPr>
        <w:t>Предполагаемое место расположения новой котельной в графическом виде представлен</w:t>
      </w:r>
      <w:r>
        <w:rPr>
          <w:bCs/>
          <w:iCs/>
          <w:szCs w:val="22"/>
          <w:lang w:eastAsia="en-US"/>
        </w:rPr>
        <w:t>о</w:t>
      </w:r>
      <w:r w:rsidR="002F5B18" w:rsidRPr="002F5B18">
        <w:rPr>
          <w:bCs/>
          <w:iCs/>
          <w:szCs w:val="22"/>
          <w:lang w:eastAsia="en-US"/>
        </w:rPr>
        <w:t xml:space="preserve"> ниже.</w:t>
      </w:r>
    </w:p>
    <w:p w:rsidR="002F5B18" w:rsidRPr="002F5B18" w:rsidRDefault="002F5B18" w:rsidP="002F5B18">
      <w:pPr>
        <w:suppressAutoHyphens/>
        <w:spacing w:line="360" w:lineRule="auto"/>
        <w:ind w:firstLine="709"/>
        <w:jc w:val="both"/>
        <w:rPr>
          <w:bCs/>
          <w:iCs/>
          <w:szCs w:val="22"/>
          <w:lang w:eastAsia="en-US"/>
        </w:rPr>
        <w:sectPr w:rsidR="002F5B18" w:rsidRPr="002F5B18" w:rsidSect="00DF386A">
          <w:pgSz w:w="11906" w:h="16838" w:code="9"/>
          <w:pgMar w:top="567" w:right="567" w:bottom="567" w:left="851" w:header="283" w:footer="283" w:gutter="0"/>
          <w:cols w:space="708"/>
          <w:docGrid w:linePitch="360"/>
        </w:sectPr>
      </w:pPr>
    </w:p>
    <w:p w:rsidR="002F5B18" w:rsidRPr="002F5B18" w:rsidRDefault="00462F7C" w:rsidP="002F5B18">
      <w:pPr>
        <w:spacing w:after="160" w:line="259" w:lineRule="auto"/>
        <w:jc w:val="center"/>
        <w:rPr>
          <w:rFonts w:eastAsia="Calibri"/>
          <w:lang w:eastAsia="en-US"/>
        </w:rPr>
      </w:pPr>
      <w:r>
        <w:rPr>
          <w:noProof/>
        </w:rPr>
        <w:lastRenderedPageBreak/>
        <w:drawing>
          <wp:inline distT="0" distB="0" distL="0" distR="0">
            <wp:extent cx="9203690" cy="5902325"/>
            <wp:effectExtent l="0" t="0" r="0" b="3175"/>
            <wp:docPr id="1085545330"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45330" name="Рисунок 1" descr="Изображение выглядит как карта, текст, атлас&#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6" t="2707" r="763" b="7553"/>
                    <a:stretch>
                      <a:fillRect/>
                    </a:stretch>
                  </pic:blipFill>
                  <pic:spPr bwMode="auto">
                    <a:xfrm>
                      <a:off x="0" y="0"/>
                      <a:ext cx="9203690" cy="5902325"/>
                    </a:xfrm>
                    <a:prstGeom prst="rect">
                      <a:avLst/>
                    </a:prstGeom>
                    <a:noFill/>
                    <a:ln>
                      <a:noFill/>
                    </a:ln>
                  </pic:spPr>
                </pic:pic>
              </a:graphicData>
            </a:graphic>
          </wp:inline>
        </w:drawing>
      </w:r>
    </w:p>
    <w:p w:rsidR="002F5B18" w:rsidRDefault="002F5B18" w:rsidP="002F5B18">
      <w:pPr>
        <w:spacing w:after="160" w:line="360" w:lineRule="auto"/>
        <w:ind w:firstLine="567"/>
        <w:jc w:val="center"/>
        <w:rPr>
          <w:rFonts w:eastAsia="Calibri"/>
          <w:b/>
          <w:bCs/>
          <w:iCs/>
          <w:lang w:eastAsia="en-US"/>
        </w:rPr>
      </w:pPr>
      <w:bookmarkStart w:id="31" w:name="_Toc133221520"/>
      <w:bookmarkStart w:id="32" w:name="_Toc143576031"/>
      <w:r w:rsidRPr="002F5B18">
        <w:rPr>
          <w:rFonts w:eastAsia="Calibri"/>
          <w:b/>
          <w:bCs/>
          <w:lang w:eastAsia="en-US"/>
        </w:rPr>
        <w:t xml:space="preserve">Рисунок </w:t>
      </w:r>
      <w:r w:rsidR="002F4617" w:rsidRPr="002F5B18">
        <w:rPr>
          <w:rFonts w:eastAsia="Calibri"/>
          <w:b/>
          <w:bCs/>
          <w:lang w:eastAsia="en-US"/>
        </w:rPr>
        <w:fldChar w:fldCharType="begin"/>
      </w:r>
      <w:r w:rsidRPr="002F5B18">
        <w:rPr>
          <w:rFonts w:eastAsia="Calibri"/>
          <w:b/>
          <w:bCs/>
          <w:lang w:eastAsia="en-US"/>
        </w:rPr>
        <w:instrText xml:space="preserve"> STYLEREF 1 \s </w:instrText>
      </w:r>
      <w:r w:rsidR="002F4617" w:rsidRPr="002F5B18">
        <w:rPr>
          <w:rFonts w:eastAsia="Calibri"/>
          <w:b/>
          <w:bCs/>
          <w:lang w:eastAsia="en-US"/>
        </w:rPr>
        <w:fldChar w:fldCharType="separate"/>
      </w:r>
      <w:r w:rsidR="00214CB0">
        <w:rPr>
          <w:rFonts w:eastAsia="Calibri"/>
          <w:b/>
          <w:bCs/>
          <w:noProof/>
          <w:lang w:eastAsia="en-US"/>
        </w:rPr>
        <w:t>6</w:t>
      </w:r>
      <w:r w:rsidR="002F4617" w:rsidRPr="002F5B18">
        <w:rPr>
          <w:rFonts w:eastAsia="Calibri"/>
          <w:b/>
          <w:bCs/>
          <w:lang w:eastAsia="en-US"/>
        </w:rPr>
        <w:fldChar w:fldCharType="end"/>
      </w:r>
      <w:r w:rsidRPr="002F5B18">
        <w:rPr>
          <w:rFonts w:eastAsia="Calibri"/>
          <w:b/>
          <w:bCs/>
          <w:lang w:eastAsia="en-US"/>
        </w:rPr>
        <w:t>.</w:t>
      </w:r>
      <w:r w:rsidR="002F4617" w:rsidRPr="002F5B18">
        <w:rPr>
          <w:rFonts w:eastAsia="Calibri"/>
          <w:b/>
          <w:bCs/>
          <w:lang w:eastAsia="en-US"/>
        </w:rPr>
        <w:fldChar w:fldCharType="begin"/>
      </w:r>
      <w:r w:rsidRPr="002F5B18">
        <w:rPr>
          <w:rFonts w:eastAsia="Calibri"/>
          <w:b/>
          <w:bCs/>
          <w:lang w:eastAsia="en-US"/>
        </w:rPr>
        <w:instrText xml:space="preserve"> SEQ Рисунок \* ARABIC \s 1 </w:instrText>
      </w:r>
      <w:r w:rsidR="002F4617" w:rsidRPr="002F5B18">
        <w:rPr>
          <w:rFonts w:eastAsia="Calibri"/>
          <w:b/>
          <w:bCs/>
          <w:lang w:eastAsia="en-US"/>
        </w:rPr>
        <w:fldChar w:fldCharType="separate"/>
      </w:r>
      <w:r w:rsidR="00214CB0">
        <w:rPr>
          <w:rFonts w:eastAsia="Calibri"/>
          <w:b/>
          <w:bCs/>
          <w:noProof/>
          <w:lang w:eastAsia="en-US"/>
        </w:rPr>
        <w:t>1</w:t>
      </w:r>
      <w:r w:rsidR="002F4617" w:rsidRPr="002F5B18">
        <w:rPr>
          <w:rFonts w:eastAsia="Calibri"/>
          <w:b/>
          <w:bCs/>
          <w:lang w:eastAsia="en-US"/>
        </w:rPr>
        <w:fldChar w:fldCharType="end"/>
      </w:r>
      <w:r w:rsidRPr="002F5B18">
        <w:rPr>
          <w:rFonts w:eastAsia="Calibri"/>
          <w:b/>
          <w:bCs/>
          <w:lang w:eastAsia="en-US"/>
        </w:rPr>
        <w:t xml:space="preserve"> – </w:t>
      </w:r>
      <w:bookmarkEnd w:id="31"/>
      <w:r w:rsidRPr="002F5B18">
        <w:rPr>
          <w:rFonts w:eastAsia="Calibri"/>
          <w:b/>
          <w:bCs/>
          <w:iCs/>
          <w:lang w:eastAsia="en-US"/>
        </w:rPr>
        <w:t>Ситуационный план</w:t>
      </w:r>
      <w:bookmarkEnd w:id="32"/>
    </w:p>
    <w:p w:rsidR="008109B3" w:rsidRDefault="008109B3" w:rsidP="002F5B18">
      <w:pPr>
        <w:spacing w:after="160" w:line="360" w:lineRule="auto"/>
        <w:ind w:firstLine="567"/>
        <w:jc w:val="center"/>
        <w:rPr>
          <w:rFonts w:eastAsia="Calibri"/>
          <w:b/>
          <w:bCs/>
          <w:lang w:eastAsia="en-US"/>
        </w:rPr>
        <w:sectPr w:rsidR="008109B3" w:rsidSect="00DF386A">
          <w:footerReference w:type="first" r:id="rId25"/>
          <w:pgSz w:w="16838" w:h="11906" w:orient="landscape" w:code="9"/>
          <w:pgMar w:top="851" w:right="567" w:bottom="567" w:left="567" w:header="283" w:footer="283" w:gutter="0"/>
          <w:cols w:space="708"/>
          <w:docGrid w:linePitch="360"/>
        </w:sectPr>
      </w:pPr>
    </w:p>
    <w:p w:rsidR="008109B3" w:rsidRPr="008109B3" w:rsidRDefault="008109B3" w:rsidP="008109B3">
      <w:pPr>
        <w:spacing w:line="276" w:lineRule="auto"/>
        <w:ind w:firstLine="567"/>
        <w:jc w:val="both"/>
        <w:rPr>
          <w:rFonts w:eastAsia="Calibri"/>
        </w:rPr>
      </w:pPr>
      <w:r>
        <w:rPr>
          <w:rFonts w:eastAsia="Calibri"/>
        </w:rPr>
        <w:lastRenderedPageBreak/>
        <w:t>Кроме того, в данную группу проектов включены мероприятия по с</w:t>
      </w:r>
      <w:r w:rsidRPr="008109B3">
        <w:rPr>
          <w:rFonts w:eastAsia="Calibri"/>
        </w:rPr>
        <w:t>троительств</w:t>
      </w:r>
      <w:r>
        <w:rPr>
          <w:rFonts w:eastAsia="Calibri"/>
        </w:rPr>
        <w:t>у</w:t>
      </w:r>
      <w:r w:rsidRPr="008109B3">
        <w:rPr>
          <w:rFonts w:eastAsia="Calibri"/>
        </w:rPr>
        <w:t xml:space="preserve"> перемычки между котельными №9 и №4 через ул. Октябрьская и строительство новой теплотрассы от больницы до Павловского переулка для загрузки котельной №9 и повышения надежности работы системы теплоснабжения, а также обеспечения потребителей услугой ГВС в летний период от котельной №4.  Также для переключения нагрузок на котельную №9 потребуется перекладка тепловых сетей с увеличением диаметра до Круглосуточного стационара №3 по ул. Бушуева.</w:t>
      </w:r>
    </w:p>
    <w:p w:rsidR="008109B3" w:rsidRDefault="008109B3" w:rsidP="008109B3">
      <w:pPr>
        <w:spacing w:after="160" w:line="276" w:lineRule="auto"/>
        <w:ind w:firstLine="567"/>
        <w:jc w:val="both"/>
        <w:rPr>
          <w:rFonts w:eastAsia="Calibri"/>
          <w:b/>
          <w:bCs/>
          <w:lang w:eastAsia="en-US"/>
        </w:rPr>
        <w:sectPr w:rsidR="008109B3" w:rsidSect="008109B3">
          <w:pgSz w:w="11906" w:h="16838" w:code="9"/>
          <w:pgMar w:top="993" w:right="991" w:bottom="567" w:left="1276" w:header="283" w:footer="283" w:gutter="0"/>
          <w:cols w:space="708"/>
          <w:docGrid w:linePitch="360"/>
        </w:sectPr>
      </w:pPr>
      <w:r w:rsidRPr="008109B3">
        <w:rPr>
          <w:rFonts w:eastAsia="Calibri"/>
        </w:rPr>
        <w:tab/>
        <w:t>В графическом виде мероприятия по переводу нагрузки с котельной №4 на котельную №9 приведены ниже на рисунке</w:t>
      </w:r>
      <w:r>
        <w:rPr>
          <w:rFonts w:eastAsia="Calibri"/>
        </w:rPr>
        <w:t>.</w:t>
      </w:r>
    </w:p>
    <w:p w:rsidR="002F5B18" w:rsidRPr="002F5B18" w:rsidRDefault="00B72E4D" w:rsidP="002F5B18">
      <w:pPr>
        <w:widowControl w:val="0"/>
        <w:suppressAutoHyphens/>
        <w:adjustRightInd w:val="0"/>
        <w:spacing w:line="360" w:lineRule="auto"/>
        <w:ind w:firstLine="567"/>
        <w:jc w:val="center"/>
        <w:textAlignment w:val="baseline"/>
        <w:rPr>
          <w:rFonts w:eastAsia="Microsoft YaHei"/>
          <w:spacing w:val="-5"/>
          <w:lang w:eastAsia="en-US"/>
        </w:rPr>
      </w:pPr>
      <w:r w:rsidRPr="00F309C4">
        <w:rPr>
          <w:noProof/>
        </w:rPr>
        <w:lastRenderedPageBreak/>
        <w:drawing>
          <wp:inline distT="0" distB="0" distL="0" distR="0">
            <wp:extent cx="8911818" cy="5635625"/>
            <wp:effectExtent l="0" t="0" r="3810" b="3175"/>
            <wp:docPr id="1823739651" name="Рисунок 1823739651" descr="Изображение выглядит как карта, атлас,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39651" name="Рисунок 1823739651" descr="Изображение выглядит как карта, атлас, текст&#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924345" cy="5643547"/>
                    </a:xfrm>
                    <a:prstGeom prst="rect">
                      <a:avLst/>
                    </a:prstGeom>
                  </pic:spPr>
                </pic:pic>
              </a:graphicData>
            </a:graphic>
          </wp:inline>
        </w:drawing>
      </w:r>
    </w:p>
    <w:p w:rsidR="00213914" w:rsidRDefault="002F5B18" w:rsidP="002F5B18">
      <w:pPr>
        <w:spacing w:after="160" w:line="360" w:lineRule="auto"/>
        <w:ind w:firstLine="567"/>
        <w:jc w:val="center"/>
        <w:rPr>
          <w:rFonts w:eastAsia="Calibri"/>
          <w:b/>
          <w:bCs/>
          <w:lang w:eastAsia="en-US"/>
        </w:rPr>
        <w:sectPr w:rsidR="00213914" w:rsidSect="00DF386A">
          <w:footerReference w:type="first" r:id="rId27"/>
          <w:pgSz w:w="16838" w:h="11906" w:orient="landscape"/>
          <w:pgMar w:top="1134" w:right="1134" w:bottom="851" w:left="1134" w:header="283" w:footer="284" w:gutter="0"/>
          <w:cols w:space="708"/>
          <w:docGrid w:linePitch="360"/>
        </w:sectPr>
      </w:pPr>
      <w:bookmarkStart w:id="33" w:name="_Toc133221521"/>
      <w:bookmarkStart w:id="34" w:name="_Toc143576032"/>
      <w:r w:rsidRPr="002F5B18">
        <w:rPr>
          <w:rFonts w:eastAsia="Calibri"/>
          <w:b/>
          <w:bCs/>
          <w:lang w:eastAsia="en-US"/>
        </w:rPr>
        <w:t xml:space="preserve">Рисунок </w:t>
      </w:r>
      <w:r w:rsidR="002F4617" w:rsidRPr="002F5B18">
        <w:rPr>
          <w:rFonts w:eastAsia="Calibri"/>
          <w:b/>
          <w:bCs/>
          <w:lang w:eastAsia="en-US"/>
        </w:rPr>
        <w:fldChar w:fldCharType="begin"/>
      </w:r>
      <w:r w:rsidRPr="002F5B18">
        <w:rPr>
          <w:rFonts w:eastAsia="Calibri"/>
          <w:b/>
          <w:bCs/>
          <w:lang w:eastAsia="en-US"/>
        </w:rPr>
        <w:instrText xml:space="preserve"> STYLEREF 1 \s </w:instrText>
      </w:r>
      <w:r w:rsidR="002F4617" w:rsidRPr="002F5B18">
        <w:rPr>
          <w:rFonts w:eastAsia="Calibri"/>
          <w:b/>
          <w:bCs/>
          <w:lang w:eastAsia="en-US"/>
        </w:rPr>
        <w:fldChar w:fldCharType="separate"/>
      </w:r>
      <w:r w:rsidR="00214CB0">
        <w:rPr>
          <w:rFonts w:eastAsia="Calibri"/>
          <w:b/>
          <w:bCs/>
          <w:noProof/>
          <w:lang w:eastAsia="en-US"/>
        </w:rPr>
        <w:t>6</w:t>
      </w:r>
      <w:r w:rsidR="002F4617" w:rsidRPr="002F5B18">
        <w:rPr>
          <w:rFonts w:eastAsia="Calibri"/>
          <w:b/>
          <w:bCs/>
          <w:lang w:eastAsia="en-US"/>
        </w:rPr>
        <w:fldChar w:fldCharType="end"/>
      </w:r>
      <w:r w:rsidRPr="002F5B18">
        <w:rPr>
          <w:rFonts w:eastAsia="Calibri"/>
          <w:b/>
          <w:bCs/>
          <w:lang w:eastAsia="en-US"/>
        </w:rPr>
        <w:t>.</w:t>
      </w:r>
      <w:r w:rsidR="002F4617" w:rsidRPr="002F5B18">
        <w:rPr>
          <w:rFonts w:eastAsia="Calibri"/>
          <w:b/>
          <w:bCs/>
          <w:lang w:eastAsia="en-US"/>
        </w:rPr>
        <w:fldChar w:fldCharType="begin"/>
      </w:r>
      <w:r w:rsidRPr="002F5B18">
        <w:rPr>
          <w:rFonts w:eastAsia="Calibri"/>
          <w:b/>
          <w:bCs/>
          <w:lang w:eastAsia="en-US"/>
        </w:rPr>
        <w:instrText xml:space="preserve"> SEQ Рисунок \* ARABIC \s 1 </w:instrText>
      </w:r>
      <w:r w:rsidR="002F4617" w:rsidRPr="002F5B18">
        <w:rPr>
          <w:rFonts w:eastAsia="Calibri"/>
          <w:b/>
          <w:bCs/>
          <w:lang w:eastAsia="en-US"/>
        </w:rPr>
        <w:fldChar w:fldCharType="separate"/>
      </w:r>
      <w:r w:rsidR="00214CB0">
        <w:rPr>
          <w:rFonts w:eastAsia="Calibri"/>
          <w:b/>
          <w:bCs/>
          <w:noProof/>
          <w:lang w:eastAsia="en-US"/>
        </w:rPr>
        <w:t>2</w:t>
      </w:r>
      <w:r w:rsidR="002F4617" w:rsidRPr="002F5B18">
        <w:rPr>
          <w:rFonts w:eastAsia="Calibri"/>
          <w:b/>
          <w:bCs/>
          <w:lang w:eastAsia="en-US"/>
        </w:rPr>
        <w:fldChar w:fldCharType="end"/>
      </w:r>
      <w:r w:rsidRPr="002F5B18">
        <w:rPr>
          <w:rFonts w:eastAsia="Calibri"/>
          <w:b/>
          <w:bCs/>
          <w:lang w:eastAsia="en-US"/>
        </w:rPr>
        <w:t xml:space="preserve"> – </w:t>
      </w:r>
      <w:bookmarkEnd w:id="33"/>
      <w:r w:rsidR="00B42999" w:rsidRPr="00B42999">
        <w:rPr>
          <w:rFonts w:eastAsia="Calibri"/>
          <w:b/>
          <w:bCs/>
          <w:iCs/>
          <w:lang w:eastAsia="en-US"/>
        </w:rPr>
        <w:t>Зоны действия котельных №4 и №9</w:t>
      </w:r>
      <w:bookmarkEnd w:id="34"/>
    </w:p>
    <w:p w:rsidR="00F06AB2" w:rsidRPr="002F5B18" w:rsidRDefault="00F06AB2" w:rsidP="00F06AB2">
      <w:pPr>
        <w:spacing w:after="160" w:line="360" w:lineRule="auto"/>
        <w:ind w:firstLine="567"/>
        <w:jc w:val="center"/>
        <w:rPr>
          <w:rFonts w:eastAsia="Calibri"/>
          <w:b/>
          <w:bCs/>
          <w:lang w:eastAsia="en-US"/>
        </w:rPr>
      </w:pPr>
    </w:p>
    <w:p w:rsidR="00513B63" w:rsidRPr="008C1DE8" w:rsidRDefault="00470182" w:rsidP="008D600F">
      <w:pPr>
        <w:pStyle w:val="affffffd"/>
        <w:rPr>
          <w:lang w:val="ru-RU"/>
        </w:rPr>
      </w:pPr>
      <w:bookmarkStart w:id="35" w:name="_Toc187847320"/>
      <w:r w:rsidRPr="00F86009">
        <w:rPr>
          <w:lang w:val="ru-RU"/>
        </w:rPr>
        <w:t xml:space="preserve">Таблица </w:t>
      </w:r>
      <w:r w:rsidR="002F4617" w:rsidRPr="00470182">
        <w:fldChar w:fldCharType="begin"/>
      </w:r>
      <w:r w:rsidRPr="00470182">
        <w:instrText>STYLEREF</w:instrText>
      </w:r>
      <w:r w:rsidRPr="00F86009">
        <w:rPr>
          <w:lang w:val="ru-RU"/>
        </w:rPr>
        <w:instrText xml:space="preserve"> 1 \</w:instrText>
      </w:r>
      <w:r w:rsidRPr="00470182">
        <w:instrText>s</w:instrText>
      </w:r>
      <w:r w:rsidR="002F4617" w:rsidRPr="00470182">
        <w:fldChar w:fldCharType="separate"/>
      </w:r>
      <w:r w:rsidR="00214CB0" w:rsidRPr="00557501">
        <w:rPr>
          <w:noProof/>
          <w:lang w:val="ru-RU"/>
        </w:rPr>
        <w:t>6</w:t>
      </w:r>
      <w:r w:rsidR="002F4617" w:rsidRPr="00470182">
        <w:fldChar w:fldCharType="end"/>
      </w:r>
      <w:r w:rsidRPr="00F86009">
        <w:rPr>
          <w:lang w:val="ru-RU"/>
        </w:rPr>
        <w:t>.</w:t>
      </w:r>
      <w:r w:rsidR="002F4617" w:rsidRPr="00470182">
        <w:fldChar w:fldCharType="begin"/>
      </w:r>
      <w:r w:rsidRPr="00470182">
        <w:instrText>SEQ</w:instrText>
      </w:r>
      <w:r w:rsidRPr="00F86009">
        <w:rPr>
          <w:lang w:val="ru-RU"/>
        </w:rPr>
        <w:instrText xml:space="preserve"> Таблица \* </w:instrText>
      </w:r>
      <w:r w:rsidRPr="00470182">
        <w:instrText>ARABIC</w:instrText>
      </w:r>
      <w:r w:rsidRPr="00F86009">
        <w:rPr>
          <w:lang w:val="ru-RU"/>
        </w:rPr>
        <w:instrText xml:space="preserve"> \</w:instrText>
      </w:r>
      <w:r w:rsidRPr="00470182">
        <w:instrText>s</w:instrText>
      </w:r>
      <w:r w:rsidRPr="00F86009">
        <w:rPr>
          <w:lang w:val="ru-RU"/>
        </w:rPr>
        <w:instrText xml:space="preserve"> 1 </w:instrText>
      </w:r>
      <w:r w:rsidR="002F4617" w:rsidRPr="00470182">
        <w:fldChar w:fldCharType="separate"/>
      </w:r>
      <w:r w:rsidR="00214CB0" w:rsidRPr="00557501">
        <w:rPr>
          <w:noProof/>
          <w:lang w:val="ru-RU"/>
        </w:rPr>
        <w:t>4</w:t>
      </w:r>
      <w:r w:rsidR="002F4617" w:rsidRPr="00470182">
        <w:fldChar w:fldCharType="end"/>
      </w:r>
      <w:r w:rsidRPr="00F86009">
        <w:rPr>
          <w:lang w:val="ru-RU"/>
        </w:rPr>
        <w:t xml:space="preserve"> - </w:t>
      </w:r>
      <w:r w:rsidR="008C1DE8" w:rsidRPr="008C1DE8">
        <w:rPr>
          <w:lang w:val="ru-RU"/>
        </w:rPr>
        <w:t>Объемы строительства тепловых сетей в зоне деятельности ЕТО для повышения эффективности функционирования системы теплоснабжения (П43.4 МУ)</w:t>
      </w:r>
      <w:bookmarkEnd w:id="35"/>
    </w:p>
    <w:tbl>
      <w:tblPr>
        <w:tblW w:w="5000" w:type="pct"/>
        <w:tblLook w:val="04A0"/>
      </w:tblPr>
      <w:tblGrid>
        <w:gridCol w:w="1695"/>
        <w:gridCol w:w="3060"/>
        <w:gridCol w:w="1499"/>
        <w:gridCol w:w="1513"/>
        <w:gridCol w:w="1522"/>
        <w:gridCol w:w="1527"/>
        <w:gridCol w:w="1518"/>
        <w:gridCol w:w="1805"/>
        <w:gridCol w:w="841"/>
        <w:gridCol w:w="937"/>
        <w:gridCol w:w="801"/>
        <w:gridCol w:w="891"/>
        <w:gridCol w:w="891"/>
        <w:gridCol w:w="711"/>
        <w:gridCol w:w="801"/>
        <w:gridCol w:w="801"/>
        <w:gridCol w:w="891"/>
        <w:gridCol w:w="1192"/>
      </w:tblGrid>
      <w:tr w:rsidR="00443332" w:rsidRPr="00443332" w:rsidTr="00C14276">
        <w:trPr>
          <w:trHeight w:val="20"/>
          <w:tblHeader/>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Источник</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Наименование участка</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Длина участка, м</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Год реализации ПИР и ПСД</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Год строительства/ реконструкции</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Перспективный условный диаметр, мм</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Вид прокладки тепловой сети</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Теплоизоляционный материал</w:t>
            </w:r>
          </w:p>
        </w:tc>
        <w:tc>
          <w:tcPr>
            <w:tcW w:w="765" w:type="pct"/>
            <w:gridSpan w:val="4"/>
            <w:tcBorders>
              <w:top w:val="single" w:sz="4" w:space="0" w:color="auto"/>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 xml:space="preserve">Затраты </w:t>
            </w:r>
            <w:r w:rsidR="004A194C">
              <w:rPr>
                <w:b/>
                <w:bCs/>
                <w:color w:val="000000"/>
                <w:sz w:val="18"/>
                <w:szCs w:val="18"/>
              </w:rPr>
              <w:t>в ценах 2024</w:t>
            </w:r>
            <w:r w:rsidRPr="00443332">
              <w:rPr>
                <w:b/>
                <w:bCs/>
                <w:color w:val="000000"/>
                <w:sz w:val="18"/>
                <w:szCs w:val="18"/>
              </w:rPr>
              <w:t xml:space="preserve"> года</w:t>
            </w:r>
            <w:r w:rsidRPr="00443332">
              <w:rPr>
                <w:color w:val="000000"/>
                <w:sz w:val="18"/>
                <w:szCs w:val="18"/>
              </w:rPr>
              <w:t xml:space="preserve">, </w:t>
            </w:r>
            <w:r w:rsidRPr="00443332">
              <w:rPr>
                <w:color w:val="000000"/>
                <w:sz w:val="18"/>
                <w:szCs w:val="18"/>
                <w:u w:val="single"/>
              </w:rPr>
              <w:t>без НДС</w:t>
            </w:r>
            <w:r w:rsidRPr="00443332">
              <w:rPr>
                <w:color w:val="000000"/>
                <w:sz w:val="18"/>
                <w:szCs w:val="18"/>
              </w:rPr>
              <w:t>, тыс. руб.</w:t>
            </w:r>
          </w:p>
        </w:tc>
        <w:tc>
          <w:tcPr>
            <w:tcW w:w="173" w:type="pct"/>
            <w:tcBorders>
              <w:top w:val="single" w:sz="4" w:space="0" w:color="auto"/>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 xml:space="preserve">Затраты </w:t>
            </w:r>
            <w:r w:rsidR="004A194C">
              <w:rPr>
                <w:b/>
                <w:bCs/>
                <w:color w:val="000000"/>
                <w:sz w:val="18"/>
                <w:szCs w:val="18"/>
              </w:rPr>
              <w:t>в ценах 2024</w:t>
            </w:r>
            <w:r w:rsidRPr="00443332">
              <w:rPr>
                <w:b/>
                <w:bCs/>
                <w:color w:val="000000"/>
                <w:sz w:val="18"/>
                <w:szCs w:val="18"/>
              </w:rPr>
              <w:t xml:space="preserve"> года</w:t>
            </w:r>
            <w:r w:rsidRPr="00443332">
              <w:rPr>
                <w:color w:val="000000"/>
                <w:sz w:val="18"/>
                <w:szCs w:val="18"/>
              </w:rPr>
              <w:t xml:space="preserve">, </w:t>
            </w:r>
            <w:r w:rsidRPr="00443332">
              <w:rPr>
                <w:color w:val="000000"/>
                <w:sz w:val="18"/>
                <w:szCs w:val="18"/>
                <w:u w:val="single"/>
              </w:rPr>
              <w:t>с НДС</w:t>
            </w:r>
            <w:r w:rsidRPr="00443332">
              <w:rPr>
                <w:color w:val="000000"/>
                <w:sz w:val="18"/>
                <w:szCs w:val="18"/>
              </w:rPr>
              <w:t>, тыс. руб.</w:t>
            </w:r>
          </w:p>
        </w:tc>
        <w:tc>
          <w:tcPr>
            <w:tcW w:w="676" w:type="pct"/>
            <w:gridSpan w:val="4"/>
            <w:tcBorders>
              <w:top w:val="single" w:sz="4" w:space="0" w:color="auto"/>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 xml:space="preserve">Затраты </w:t>
            </w:r>
            <w:r w:rsidRPr="00443332">
              <w:rPr>
                <w:b/>
                <w:bCs/>
                <w:color w:val="000000"/>
                <w:sz w:val="18"/>
                <w:szCs w:val="18"/>
              </w:rPr>
              <w:t>в прогнозных ценах</w:t>
            </w:r>
            <w:r w:rsidRPr="00443332">
              <w:rPr>
                <w:color w:val="000000"/>
                <w:sz w:val="18"/>
                <w:szCs w:val="18"/>
              </w:rPr>
              <w:t>,</w:t>
            </w:r>
            <w:r w:rsidRPr="00443332">
              <w:rPr>
                <w:color w:val="000000"/>
                <w:sz w:val="18"/>
                <w:szCs w:val="18"/>
                <w:u w:val="single"/>
              </w:rPr>
              <w:t xml:space="preserve"> без НДС</w:t>
            </w:r>
            <w:r w:rsidRPr="00443332">
              <w:rPr>
                <w:color w:val="000000"/>
                <w:sz w:val="18"/>
                <w:szCs w:val="18"/>
              </w:rPr>
              <w:t>, тыс. руб.</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 xml:space="preserve">Затраты </w:t>
            </w:r>
            <w:r w:rsidRPr="00443332">
              <w:rPr>
                <w:b/>
                <w:bCs/>
                <w:color w:val="000000"/>
                <w:sz w:val="18"/>
                <w:szCs w:val="18"/>
              </w:rPr>
              <w:t>в прогнозных ценах</w:t>
            </w:r>
            <w:r w:rsidRPr="00443332">
              <w:rPr>
                <w:color w:val="000000"/>
                <w:sz w:val="18"/>
                <w:szCs w:val="18"/>
              </w:rPr>
              <w:t xml:space="preserve">, </w:t>
            </w:r>
            <w:r w:rsidRPr="00443332">
              <w:rPr>
                <w:color w:val="000000"/>
                <w:sz w:val="18"/>
                <w:szCs w:val="18"/>
                <w:u w:val="single"/>
              </w:rPr>
              <w:t>с НДС</w:t>
            </w:r>
            <w:r w:rsidRPr="00443332">
              <w:rPr>
                <w:color w:val="000000"/>
                <w:sz w:val="18"/>
                <w:szCs w:val="18"/>
              </w:rPr>
              <w:t>, тыс. руб.</w:t>
            </w:r>
          </w:p>
        </w:tc>
      </w:tr>
      <w:tr w:rsidR="00443332" w:rsidRPr="00443332" w:rsidTr="00C14276">
        <w:trPr>
          <w:trHeight w:val="2254"/>
          <w:tblHeader/>
        </w:trPr>
        <w:tc>
          <w:tcPr>
            <w:tcW w:w="385"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443332" w:rsidRPr="00443332" w:rsidRDefault="00443332" w:rsidP="00443332">
            <w:pPr>
              <w:rPr>
                <w:color w:val="000000"/>
                <w:sz w:val="18"/>
                <w:szCs w:val="18"/>
              </w:rPr>
            </w:pPr>
          </w:p>
        </w:tc>
        <w:tc>
          <w:tcPr>
            <w:tcW w:w="198"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 xml:space="preserve">Стоимость ПИР и ПСД </w:t>
            </w:r>
            <w:r w:rsidR="004A194C">
              <w:rPr>
                <w:color w:val="000000"/>
                <w:sz w:val="18"/>
                <w:szCs w:val="18"/>
              </w:rPr>
              <w:t>в ценах 2024</w:t>
            </w:r>
            <w:r w:rsidRPr="00443332">
              <w:rPr>
                <w:color w:val="000000"/>
                <w:sz w:val="18"/>
                <w:szCs w:val="18"/>
              </w:rPr>
              <w:t xml:space="preserve"> года, тыс. руб.</w:t>
            </w:r>
          </w:p>
        </w:tc>
        <w:tc>
          <w:tcPr>
            <w:tcW w:w="219"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 xml:space="preserve">Стоимость оборудования </w:t>
            </w:r>
            <w:r w:rsidR="004A194C">
              <w:rPr>
                <w:color w:val="000000"/>
                <w:sz w:val="18"/>
                <w:szCs w:val="18"/>
              </w:rPr>
              <w:t>в ценах 2024</w:t>
            </w:r>
            <w:r w:rsidRPr="00443332">
              <w:rPr>
                <w:color w:val="000000"/>
                <w:sz w:val="18"/>
                <w:szCs w:val="18"/>
              </w:rPr>
              <w:t xml:space="preserve"> года, тыс. руб.</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 xml:space="preserve">Стоимость СМР </w:t>
            </w:r>
            <w:r w:rsidR="004A194C">
              <w:rPr>
                <w:color w:val="000000"/>
                <w:sz w:val="18"/>
                <w:szCs w:val="18"/>
              </w:rPr>
              <w:t>в ценах 2024</w:t>
            </w:r>
            <w:r w:rsidRPr="00443332">
              <w:rPr>
                <w:color w:val="000000"/>
                <w:sz w:val="18"/>
                <w:szCs w:val="18"/>
              </w:rPr>
              <w:t xml:space="preserve"> года, тыс. руб.</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 xml:space="preserve">ВСЕГО Стоимость </w:t>
            </w:r>
            <w:r w:rsidR="004A194C">
              <w:rPr>
                <w:color w:val="000000"/>
                <w:sz w:val="18"/>
                <w:szCs w:val="18"/>
              </w:rPr>
              <w:t>в ценах 2024</w:t>
            </w:r>
            <w:r w:rsidRPr="00443332">
              <w:rPr>
                <w:color w:val="000000"/>
                <w:sz w:val="18"/>
                <w:szCs w:val="18"/>
              </w:rPr>
              <w:t xml:space="preserve"> года, тыс. руб.</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 xml:space="preserve">ВСЕГО Стоимость </w:t>
            </w:r>
            <w:r w:rsidR="004A194C">
              <w:rPr>
                <w:color w:val="000000"/>
                <w:sz w:val="18"/>
                <w:szCs w:val="18"/>
              </w:rPr>
              <w:t>в ценах 2024</w:t>
            </w:r>
            <w:r w:rsidRPr="00443332">
              <w:rPr>
                <w:color w:val="000000"/>
                <w:sz w:val="18"/>
                <w:szCs w:val="18"/>
              </w:rPr>
              <w:t xml:space="preserve"> года, тыс. руб.</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Стоимость ПИР и ПСД на дату реализации, тыс. руб.</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Стоимость оборудования на дату реализации, тыс. руб.</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Стоимость СМР на дату реализации, тыс. руб.</w:t>
            </w:r>
          </w:p>
        </w:tc>
        <w:tc>
          <w:tcPr>
            <w:tcW w:w="173"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ВСЕГО Стоимость на дату реализации, тыс. руб.</w:t>
            </w:r>
          </w:p>
        </w:tc>
        <w:tc>
          <w:tcPr>
            <w:tcW w:w="233" w:type="pct"/>
            <w:tcBorders>
              <w:top w:val="nil"/>
              <w:left w:val="nil"/>
              <w:bottom w:val="single" w:sz="4" w:space="0" w:color="auto"/>
              <w:right w:val="single" w:sz="4" w:space="0" w:color="auto"/>
            </w:tcBorders>
            <w:shd w:val="clear" w:color="auto" w:fill="auto"/>
            <w:textDirection w:val="btLr"/>
            <w:vAlign w:val="center"/>
            <w:hideMark/>
          </w:tcPr>
          <w:p w:rsidR="00443332" w:rsidRPr="00443332" w:rsidRDefault="00443332" w:rsidP="00443332">
            <w:pPr>
              <w:jc w:val="center"/>
              <w:rPr>
                <w:color w:val="000000"/>
                <w:sz w:val="18"/>
                <w:szCs w:val="18"/>
              </w:rPr>
            </w:pPr>
            <w:r w:rsidRPr="00443332">
              <w:rPr>
                <w:color w:val="000000"/>
                <w:sz w:val="18"/>
                <w:szCs w:val="18"/>
              </w:rPr>
              <w:t>ВСЕГО Стоимость на дату реализации, тыс. руб.</w:t>
            </w:r>
          </w:p>
        </w:tc>
      </w:tr>
      <w:tr w:rsidR="00443332" w:rsidRPr="00443332" w:rsidTr="00C14276">
        <w:trPr>
          <w:trHeight w:val="2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ЕТО №</w:t>
            </w:r>
            <w:r w:rsidR="000F717F">
              <w:rPr>
                <w:b/>
                <w:bCs/>
                <w:color w:val="000000"/>
                <w:sz w:val="18"/>
                <w:szCs w:val="18"/>
              </w:rPr>
              <w:t>11</w:t>
            </w:r>
            <w:r w:rsidRPr="00443332">
              <w:rPr>
                <w:b/>
                <w:bCs/>
                <w:color w:val="000000"/>
                <w:sz w:val="18"/>
                <w:szCs w:val="18"/>
              </w:rPr>
              <w:t xml:space="preserve"> (</w:t>
            </w:r>
            <w:r w:rsidR="000F717F">
              <w:rPr>
                <w:b/>
                <w:bCs/>
                <w:color w:val="000000"/>
                <w:sz w:val="18"/>
                <w:szCs w:val="18"/>
              </w:rPr>
              <w:t>МУП «Коммунальные сети ЗГО»)</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(2023)</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2023</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2023</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674,4</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6262,2</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2697,6</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9634,2</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11561,0</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674,4</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6262,2</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2697,6</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9634,2</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11561,0</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(2024)</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2024</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2024</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708,8</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6581,6</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2835,1</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10125,5</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12150,6</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749,9</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6963,6</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2999,7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10713,3</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12855,9</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(2025)</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2025</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2025</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744,9</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6917,2</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2979,7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10641,9</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12770,3</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829,9</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7706,4</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3319,7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11855,9</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14227,1</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(2026)</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2026</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2026</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782,9</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7270,0</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3131,7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11184,6</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13421,6</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914,4</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8491,2</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3657,7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13063,3</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15676,0</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(2027)</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2027</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2027</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822,9</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7640,8</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3291,4</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11755,1</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14106,1</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1005,5</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9336,5</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4021,9</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14363,9</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17236,7</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 х для резервирования систем теплоснабжения (2028)</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2028</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2028</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864,8</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8030,5</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3459,3</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12354,6</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14825,5</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1100,4</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10218,0</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4401,6</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15719,9</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18863,9</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lastRenderedPageBreak/>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(2029)</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2029</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2029</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908,9</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8440,0</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3635,7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12984,7</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15581,6</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1203,1</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11171,9</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4812,5</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17187,5</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20625,0</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(2030)</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2030</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2030</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955,3</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8870,5</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3821,1</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13646,9</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16376,2</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1315,4</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12214,8</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5261,8</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18792,0</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22550,4</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№3</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№3 и №4 (от ЦТП до ул. Чугуновской) с устройством повысительной насосной станции (ПНС) с возможностью работы в обоих направлениях для резервирования систем теплоснабжения (2031)</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278</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2031</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2031</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171,0</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1588,0</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684,1</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2443,1</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2931,7</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245,0</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2274,9</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979,9</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3499,8</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4199,7</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№4</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Устройство перемычки между теплосетями котельных №9 и №4 для резервирования систем теплоснабжения (ул. Ленина, д. №22 - ул. Ленина, д. №28)</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250</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2022</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2022</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250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Надземная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350,3</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3253,2</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1401,4</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5004,9</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6005,9</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350,3</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3253,2</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1401,4</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5004,9</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6005,9</w:t>
            </w:r>
          </w:p>
        </w:tc>
      </w:tr>
      <w:tr w:rsidR="00443332" w:rsidRPr="00443332" w:rsidTr="00C1427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Котельная №9</w:t>
            </w:r>
          </w:p>
        </w:tc>
        <w:tc>
          <w:tcPr>
            <w:tcW w:w="68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Строительство теплотрассы к жилому дому №7 по ул. Октябрьская с врезкой в теплотрассу около жилого дома №22 по ул. Ленина</w:t>
            </w:r>
          </w:p>
        </w:tc>
        <w:tc>
          <w:tcPr>
            <w:tcW w:w="342"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100</w:t>
            </w:r>
          </w:p>
        </w:tc>
        <w:tc>
          <w:tcPr>
            <w:tcW w:w="34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2022</w:t>
            </w:r>
          </w:p>
        </w:tc>
        <w:tc>
          <w:tcPr>
            <w:tcW w:w="34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2022</w:t>
            </w:r>
          </w:p>
        </w:tc>
        <w:tc>
          <w:tcPr>
            <w:tcW w:w="34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300</w:t>
            </w:r>
          </w:p>
        </w:tc>
        <w:tc>
          <w:tcPr>
            <w:tcW w:w="34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Бесканальная</w:t>
            </w:r>
          </w:p>
        </w:tc>
        <w:tc>
          <w:tcPr>
            <w:tcW w:w="356"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ППУ</w:t>
            </w:r>
          </w:p>
        </w:tc>
        <w:tc>
          <w:tcPr>
            <w:tcW w:w="19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56,5</w:t>
            </w:r>
          </w:p>
        </w:tc>
        <w:tc>
          <w:tcPr>
            <w:tcW w:w="219"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524,2</w:t>
            </w:r>
          </w:p>
        </w:tc>
        <w:tc>
          <w:tcPr>
            <w:tcW w:w="175"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225,8</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806,5</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967,8</w:t>
            </w:r>
          </w:p>
        </w:tc>
        <w:tc>
          <w:tcPr>
            <w:tcW w:w="167"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56,5</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524,2</w:t>
            </w:r>
          </w:p>
        </w:tc>
        <w:tc>
          <w:tcPr>
            <w:tcW w:w="168"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color w:val="000000"/>
                <w:sz w:val="18"/>
                <w:szCs w:val="18"/>
              </w:rPr>
            </w:pPr>
            <w:r w:rsidRPr="00443332">
              <w:rPr>
                <w:color w:val="000000"/>
                <w:sz w:val="18"/>
                <w:szCs w:val="18"/>
              </w:rPr>
              <w:t>225,8</w:t>
            </w:r>
          </w:p>
        </w:tc>
        <w:tc>
          <w:tcPr>
            <w:tcW w:w="17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806,5</w:t>
            </w:r>
          </w:p>
        </w:tc>
        <w:tc>
          <w:tcPr>
            <w:tcW w:w="233" w:type="pct"/>
            <w:tcBorders>
              <w:top w:val="nil"/>
              <w:left w:val="nil"/>
              <w:bottom w:val="single" w:sz="4" w:space="0" w:color="auto"/>
              <w:right w:val="single" w:sz="4" w:space="0" w:color="auto"/>
            </w:tcBorders>
            <w:shd w:val="clear" w:color="auto" w:fill="auto"/>
            <w:vAlign w:val="center"/>
            <w:hideMark/>
          </w:tcPr>
          <w:p w:rsidR="00443332" w:rsidRPr="00443332" w:rsidRDefault="00443332" w:rsidP="00443332">
            <w:pPr>
              <w:jc w:val="center"/>
              <w:rPr>
                <w:b/>
                <w:bCs/>
                <w:color w:val="000000"/>
                <w:sz w:val="18"/>
                <w:szCs w:val="18"/>
              </w:rPr>
            </w:pPr>
            <w:r w:rsidRPr="00443332">
              <w:rPr>
                <w:b/>
                <w:bCs/>
                <w:color w:val="000000"/>
                <w:sz w:val="18"/>
                <w:szCs w:val="18"/>
              </w:rPr>
              <w:t>967,8</w:t>
            </w:r>
          </w:p>
        </w:tc>
      </w:tr>
      <w:tr w:rsidR="00443332" w:rsidRPr="00443332" w:rsidTr="00C14276">
        <w:trPr>
          <w:trHeight w:val="20"/>
        </w:trPr>
        <w:tc>
          <w:tcPr>
            <w:tcW w:w="106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43332" w:rsidRPr="00443332" w:rsidRDefault="00443332" w:rsidP="00443332">
            <w:pPr>
              <w:jc w:val="right"/>
              <w:rPr>
                <w:b/>
                <w:bCs/>
                <w:color w:val="000000"/>
                <w:sz w:val="18"/>
                <w:szCs w:val="18"/>
              </w:rPr>
            </w:pPr>
            <w:r w:rsidRPr="00443332">
              <w:rPr>
                <w:b/>
                <w:bCs/>
                <w:color w:val="000000"/>
                <w:sz w:val="18"/>
                <w:szCs w:val="18"/>
              </w:rPr>
              <w:t>Итого по ЕТО №</w:t>
            </w:r>
            <w:r w:rsidR="00494F7C">
              <w:rPr>
                <w:b/>
                <w:bCs/>
                <w:color w:val="000000"/>
                <w:sz w:val="18"/>
                <w:szCs w:val="18"/>
              </w:rPr>
              <w:t>3</w:t>
            </w:r>
          </w:p>
        </w:tc>
        <w:tc>
          <w:tcPr>
            <w:tcW w:w="342"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2852</w:t>
            </w:r>
          </w:p>
        </w:tc>
        <w:tc>
          <w:tcPr>
            <w:tcW w:w="345"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47"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46"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56"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198"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7040,7</w:t>
            </w:r>
          </w:p>
        </w:tc>
        <w:tc>
          <w:tcPr>
            <w:tcW w:w="219"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65378,3</w:t>
            </w:r>
          </w:p>
        </w:tc>
        <w:tc>
          <w:tcPr>
            <w:tcW w:w="175"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28163,0</w:t>
            </w:r>
          </w:p>
        </w:tc>
        <w:tc>
          <w:tcPr>
            <w:tcW w:w="173"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100582,0</w:t>
            </w:r>
          </w:p>
        </w:tc>
        <w:tc>
          <w:tcPr>
            <w:tcW w:w="173"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120698,4</w:t>
            </w:r>
          </w:p>
        </w:tc>
        <w:tc>
          <w:tcPr>
            <w:tcW w:w="167"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8444,9</w:t>
            </w:r>
          </w:p>
        </w:tc>
        <w:tc>
          <w:tcPr>
            <w:tcW w:w="168"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78416,8</w:t>
            </w:r>
          </w:p>
        </w:tc>
        <w:tc>
          <w:tcPr>
            <w:tcW w:w="168"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33779,6</w:t>
            </w:r>
          </w:p>
        </w:tc>
        <w:tc>
          <w:tcPr>
            <w:tcW w:w="173"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120641,3</w:t>
            </w:r>
          </w:p>
        </w:tc>
        <w:tc>
          <w:tcPr>
            <w:tcW w:w="233" w:type="pct"/>
            <w:tcBorders>
              <w:top w:val="nil"/>
              <w:left w:val="nil"/>
              <w:bottom w:val="single" w:sz="4" w:space="0" w:color="auto"/>
              <w:right w:val="single" w:sz="4" w:space="0" w:color="auto"/>
            </w:tcBorders>
            <w:shd w:val="clear" w:color="000000" w:fill="D9D9D9"/>
            <w:vAlign w:val="center"/>
            <w:hideMark/>
          </w:tcPr>
          <w:p w:rsidR="00443332" w:rsidRPr="00443332" w:rsidRDefault="00443332" w:rsidP="00443332">
            <w:pPr>
              <w:jc w:val="center"/>
              <w:rPr>
                <w:b/>
                <w:bCs/>
                <w:color w:val="000000"/>
                <w:sz w:val="18"/>
                <w:szCs w:val="18"/>
              </w:rPr>
            </w:pPr>
            <w:r w:rsidRPr="00443332">
              <w:rPr>
                <w:b/>
                <w:bCs/>
                <w:color w:val="000000"/>
                <w:sz w:val="18"/>
                <w:szCs w:val="18"/>
              </w:rPr>
              <w:t>144769,5</w:t>
            </w:r>
          </w:p>
        </w:tc>
      </w:tr>
      <w:tr w:rsidR="00443332" w:rsidRPr="00443332" w:rsidTr="00C14276">
        <w:trPr>
          <w:trHeight w:val="20"/>
        </w:trPr>
        <w:tc>
          <w:tcPr>
            <w:tcW w:w="1067"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443332" w:rsidRPr="00443332" w:rsidRDefault="00443332" w:rsidP="00443332">
            <w:pPr>
              <w:jc w:val="right"/>
              <w:rPr>
                <w:b/>
                <w:bCs/>
                <w:color w:val="000000"/>
                <w:sz w:val="18"/>
                <w:szCs w:val="18"/>
              </w:rPr>
            </w:pPr>
            <w:r w:rsidRPr="00443332">
              <w:rPr>
                <w:b/>
                <w:bCs/>
                <w:color w:val="000000"/>
                <w:sz w:val="18"/>
                <w:szCs w:val="18"/>
              </w:rPr>
              <w:t>Итого по муниципальному образованию</w:t>
            </w:r>
          </w:p>
        </w:tc>
        <w:tc>
          <w:tcPr>
            <w:tcW w:w="342"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2852</w:t>
            </w:r>
          </w:p>
        </w:tc>
        <w:tc>
          <w:tcPr>
            <w:tcW w:w="345"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47"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48"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46"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356"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 </w:t>
            </w:r>
          </w:p>
        </w:tc>
        <w:tc>
          <w:tcPr>
            <w:tcW w:w="198"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7040,7</w:t>
            </w:r>
          </w:p>
        </w:tc>
        <w:tc>
          <w:tcPr>
            <w:tcW w:w="219"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65378,3</w:t>
            </w:r>
          </w:p>
        </w:tc>
        <w:tc>
          <w:tcPr>
            <w:tcW w:w="175"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28163,0</w:t>
            </w:r>
          </w:p>
        </w:tc>
        <w:tc>
          <w:tcPr>
            <w:tcW w:w="173"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100582,0</w:t>
            </w:r>
          </w:p>
        </w:tc>
        <w:tc>
          <w:tcPr>
            <w:tcW w:w="173"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120698,4</w:t>
            </w:r>
          </w:p>
        </w:tc>
        <w:tc>
          <w:tcPr>
            <w:tcW w:w="167"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8444,9</w:t>
            </w:r>
          </w:p>
        </w:tc>
        <w:tc>
          <w:tcPr>
            <w:tcW w:w="168"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78416,8</w:t>
            </w:r>
          </w:p>
        </w:tc>
        <w:tc>
          <w:tcPr>
            <w:tcW w:w="168"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33779,6</w:t>
            </w:r>
          </w:p>
        </w:tc>
        <w:tc>
          <w:tcPr>
            <w:tcW w:w="173"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120641,3</w:t>
            </w:r>
          </w:p>
        </w:tc>
        <w:tc>
          <w:tcPr>
            <w:tcW w:w="233" w:type="pct"/>
            <w:tcBorders>
              <w:top w:val="nil"/>
              <w:left w:val="nil"/>
              <w:bottom w:val="single" w:sz="4" w:space="0" w:color="auto"/>
              <w:right w:val="single" w:sz="4" w:space="0" w:color="auto"/>
            </w:tcBorders>
            <w:shd w:val="clear" w:color="000000" w:fill="A6A6A6"/>
            <w:vAlign w:val="center"/>
            <w:hideMark/>
          </w:tcPr>
          <w:p w:rsidR="00443332" w:rsidRPr="00443332" w:rsidRDefault="00443332" w:rsidP="00443332">
            <w:pPr>
              <w:jc w:val="center"/>
              <w:rPr>
                <w:b/>
                <w:bCs/>
                <w:color w:val="000000"/>
                <w:sz w:val="18"/>
                <w:szCs w:val="18"/>
              </w:rPr>
            </w:pPr>
            <w:r w:rsidRPr="00443332">
              <w:rPr>
                <w:b/>
                <w:bCs/>
                <w:color w:val="000000"/>
                <w:sz w:val="18"/>
                <w:szCs w:val="18"/>
              </w:rPr>
              <w:t>144769,5</w:t>
            </w:r>
          </w:p>
        </w:tc>
      </w:tr>
    </w:tbl>
    <w:p w:rsidR="004C33DF" w:rsidRPr="004C33DF" w:rsidRDefault="004C33DF" w:rsidP="004C33DF">
      <w:pPr>
        <w:pStyle w:val="affffffd"/>
        <w:tabs>
          <w:tab w:val="left" w:pos="19057"/>
        </w:tabs>
        <w:rPr>
          <w:lang w:val="ru-RU"/>
        </w:rPr>
      </w:pPr>
      <w:r>
        <w:rPr>
          <w:lang w:val="ru-RU"/>
        </w:rPr>
        <w:tab/>
      </w:r>
      <w:r w:rsidRPr="004C33DF">
        <w:rPr>
          <w:rFonts w:eastAsia="Arial Unicode MS"/>
          <w:lang w:val="ru-RU" w:eastAsia="en-US"/>
        </w:rPr>
        <w:tab/>
      </w:r>
    </w:p>
    <w:p w:rsidR="004C33DF" w:rsidRDefault="004C33DF" w:rsidP="004C33DF">
      <w:pPr>
        <w:tabs>
          <w:tab w:val="left" w:pos="3703"/>
        </w:tabs>
        <w:rPr>
          <w:rFonts w:eastAsia="Arial Unicode MS"/>
          <w:lang w:eastAsia="en-US"/>
        </w:rPr>
      </w:pPr>
    </w:p>
    <w:p w:rsidR="00513B63" w:rsidRPr="004C33DF" w:rsidRDefault="004C33DF" w:rsidP="004C33DF">
      <w:pPr>
        <w:tabs>
          <w:tab w:val="left" w:pos="3703"/>
        </w:tabs>
        <w:rPr>
          <w:rFonts w:eastAsia="Arial Unicode MS"/>
          <w:lang w:eastAsia="en-US"/>
        </w:rPr>
        <w:sectPr w:rsidR="00513B63" w:rsidRPr="004C33DF" w:rsidSect="008D600F">
          <w:footerReference w:type="first" r:id="rId28"/>
          <w:pgSz w:w="23814" w:h="16839" w:orient="landscape" w:code="8"/>
          <w:pgMar w:top="851" w:right="567" w:bottom="567" w:left="567" w:header="284" w:footer="284" w:gutter="0"/>
          <w:cols w:space="708"/>
          <w:docGrid w:linePitch="360"/>
        </w:sectPr>
      </w:pPr>
      <w:r>
        <w:rPr>
          <w:rFonts w:eastAsia="Arial Unicode MS"/>
          <w:lang w:eastAsia="en-US"/>
        </w:rPr>
        <w:tab/>
      </w:r>
    </w:p>
    <w:p w:rsidR="004744C3" w:rsidRPr="00470182" w:rsidRDefault="004744C3" w:rsidP="00EE6C23">
      <w:pPr>
        <w:pStyle w:val="1d"/>
        <w:numPr>
          <w:ilvl w:val="0"/>
          <w:numId w:val="96"/>
        </w:numPr>
        <w:rPr>
          <w:b w:val="0"/>
          <w:lang w:bidi="en-US"/>
        </w:rPr>
      </w:pPr>
      <w:bookmarkStart w:id="36" w:name="_Toc68608535"/>
      <w:bookmarkStart w:id="37" w:name="_Toc143575968"/>
      <w:r w:rsidRPr="00470182">
        <w:rPr>
          <w:lang w:bidi="en-US"/>
        </w:rPr>
        <w:lastRenderedPageBreak/>
        <w:t>Предложения по строительству тепловых сетей для обеспечения нормативной надежности теплоснабжения</w:t>
      </w:r>
      <w:bookmarkEnd w:id="36"/>
      <w:bookmarkEnd w:id="37"/>
    </w:p>
    <w:p w:rsidR="004744C3" w:rsidRPr="00FA6561" w:rsidRDefault="004744C3" w:rsidP="00617377">
      <w:pPr>
        <w:pStyle w:val="2fc"/>
        <w:shd w:val="clear" w:color="auto" w:fill="auto"/>
        <w:spacing w:before="0" w:line="276" w:lineRule="auto"/>
        <w:ind w:firstLine="709"/>
        <w:jc w:val="both"/>
        <w:rPr>
          <w:rFonts w:ascii="Times New Roman" w:eastAsia="Arial Unicode MS" w:hAnsi="Times New Roman" w:cs="Times New Roman"/>
          <w:color w:val="000000"/>
          <w:sz w:val="24"/>
          <w:szCs w:val="24"/>
          <w:shd w:val="clear" w:color="auto" w:fill="FFFFFF"/>
        </w:rPr>
      </w:pPr>
      <w:r w:rsidRPr="00FA6561">
        <w:rPr>
          <w:rFonts w:ascii="Times New Roman" w:eastAsia="Arial Unicode MS" w:hAnsi="Times New Roman" w:cs="Times New Roman"/>
          <w:color w:val="000000"/>
          <w:sz w:val="24"/>
          <w:szCs w:val="24"/>
          <w:shd w:val="clear" w:color="auto" w:fill="FFFFFF"/>
        </w:rPr>
        <w:t>Мероприятия, рассматриваемые в данном разделе, включаются в подгруппу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rsidR="004744C3" w:rsidRPr="00FA6561" w:rsidRDefault="004744C3" w:rsidP="00617377">
      <w:pPr>
        <w:pStyle w:val="2fc"/>
        <w:shd w:val="clear" w:color="auto" w:fill="auto"/>
        <w:spacing w:before="0" w:line="276" w:lineRule="auto"/>
        <w:ind w:firstLine="709"/>
        <w:jc w:val="both"/>
        <w:rPr>
          <w:rFonts w:ascii="Times New Roman" w:eastAsia="Arial Unicode MS" w:hAnsi="Times New Roman" w:cs="Times New Roman"/>
          <w:color w:val="000000"/>
          <w:sz w:val="24"/>
          <w:szCs w:val="24"/>
          <w:shd w:val="clear" w:color="auto" w:fill="FFFFFF"/>
        </w:rPr>
      </w:pPr>
      <w:r w:rsidRPr="00FA6561">
        <w:rPr>
          <w:rFonts w:ascii="Times New Roman" w:eastAsia="Arial Unicode MS" w:hAnsi="Times New Roman" w:cs="Times New Roman"/>
          <w:color w:val="000000"/>
          <w:sz w:val="24"/>
          <w:szCs w:val="24"/>
          <w:shd w:val="clear" w:color="auto" w:fill="FFFFFF"/>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rsidR="004744C3" w:rsidRDefault="004744C3" w:rsidP="00617377">
      <w:pPr>
        <w:numPr>
          <w:ilvl w:val="0"/>
          <w:numId w:val="89"/>
        </w:numPr>
        <w:spacing w:line="276" w:lineRule="auto"/>
        <w:ind w:left="0" w:firstLine="993"/>
        <w:jc w:val="both"/>
        <w:rPr>
          <w:szCs w:val="22"/>
          <w:lang w:eastAsia="en-US" w:bidi="en-US"/>
        </w:rPr>
      </w:pPr>
      <w:r>
        <w:rPr>
          <w:szCs w:val="22"/>
          <w:lang w:eastAsia="en-US" w:bidi="en-US"/>
        </w:rPr>
        <w:t xml:space="preserve">реконструкция тепловых сетей с увеличением диаметров трубопроводов во избежание </w:t>
      </w:r>
      <w:r w:rsidRPr="001D6F2B">
        <w:rPr>
          <w:szCs w:val="22"/>
          <w:lang w:eastAsia="en-US" w:bidi="en-US"/>
        </w:rPr>
        <w:t>превышени</w:t>
      </w:r>
      <w:r>
        <w:rPr>
          <w:szCs w:val="22"/>
          <w:lang w:eastAsia="en-US" w:bidi="en-US"/>
        </w:rPr>
        <w:t>я</w:t>
      </w:r>
      <w:r w:rsidRPr="001D6F2B">
        <w:rPr>
          <w:szCs w:val="22"/>
          <w:lang w:eastAsia="en-US" w:bidi="en-US"/>
        </w:rPr>
        <w:t xml:space="preserve"> допустимой величины давления в обратном трубопроводе </w:t>
      </w:r>
      <w:r>
        <w:rPr>
          <w:szCs w:val="22"/>
          <w:lang w:eastAsia="en-US" w:bidi="en-US"/>
        </w:rPr>
        <w:t>систем теплопотребленияпотребителей;</w:t>
      </w:r>
    </w:p>
    <w:p w:rsidR="006C3891" w:rsidRDefault="006C3891" w:rsidP="00617377">
      <w:pPr>
        <w:spacing w:line="276" w:lineRule="auto"/>
        <w:ind w:firstLine="567"/>
        <w:jc w:val="both"/>
        <w:rPr>
          <w:szCs w:val="22"/>
          <w:lang w:eastAsia="en-US" w:bidi="en-US"/>
        </w:rPr>
      </w:pPr>
      <w:r w:rsidRPr="001D6F2B">
        <w:rPr>
          <w:szCs w:val="22"/>
          <w:lang w:eastAsia="en-US" w:bidi="en-US"/>
        </w:rPr>
        <w:t>Данные мероприятия рассмотрены в раздел</w:t>
      </w:r>
      <w:r>
        <w:rPr>
          <w:szCs w:val="22"/>
          <w:lang w:eastAsia="en-US" w:bidi="en-US"/>
        </w:rPr>
        <w:t>е 8</w:t>
      </w:r>
      <w:r w:rsidRPr="001D6F2B">
        <w:rPr>
          <w:szCs w:val="22"/>
          <w:lang w:eastAsia="en-US" w:bidi="en-US"/>
        </w:rPr>
        <w:t>.</w:t>
      </w:r>
    </w:p>
    <w:p w:rsidR="004744C3" w:rsidRDefault="004744C3" w:rsidP="00617377">
      <w:pPr>
        <w:numPr>
          <w:ilvl w:val="0"/>
          <w:numId w:val="89"/>
        </w:numPr>
        <w:spacing w:line="276" w:lineRule="auto"/>
        <w:ind w:left="0" w:firstLine="993"/>
        <w:jc w:val="both"/>
        <w:rPr>
          <w:szCs w:val="22"/>
          <w:lang w:eastAsia="en-US" w:bidi="en-US"/>
        </w:rPr>
      </w:pPr>
      <w:r w:rsidRPr="00134BF3">
        <w:rPr>
          <w:szCs w:val="22"/>
          <w:lang w:eastAsia="en-US" w:bidi="en-US"/>
        </w:rPr>
        <w:t>мероприятия по реконструкции тепловых сетей, подлежащих замене в связи с исчерпанием эксплуатационного ресурса теплоснабжения</w:t>
      </w:r>
      <w:r>
        <w:rPr>
          <w:szCs w:val="22"/>
          <w:lang w:eastAsia="en-US" w:bidi="en-US"/>
        </w:rPr>
        <w:t>;</w:t>
      </w:r>
    </w:p>
    <w:p w:rsidR="006C3891" w:rsidRDefault="006C3891" w:rsidP="00617377">
      <w:pPr>
        <w:spacing w:line="276" w:lineRule="auto"/>
        <w:ind w:firstLine="567"/>
        <w:jc w:val="both"/>
        <w:rPr>
          <w:szCs w:val="22"/>
          <w:lang w:eastAsia="en-US" w:bidi="en-US"/>
        </w:rPr>
      </w:pPr>
      <w:r w:rsidRPr="001D6F2B">
        <w:rPr>
          <w:szCs w:val="22"/>
          <w:lang w:eastAsia="en-US" w:bidi="en-US"/>
        </w:rPr>
        <w:t>Данные мероприятия рассмотрены в раздел</w:t>
      </w:r>
      <w:r>
        <w:rPr>
          <w:szCs w:val="22"/>
          <w:lang w:eastAsia="en-US" w:bidi="en-US"/>
        </w:rPr>
        <w:t>е 9</w:t>
      </w:r>
      <w:r w:rsidRPr="001D6F2B">
        <w:rPr>
          <w:szCs w:val="22"/>
          <w:lang w:eastAsia="en-US" w:bidi="en-US"/>
        </w:rPr>
        <w:t>.</w:t>
      </w:r>
    </w:p>
    <w:p w:rsidR="008C1DE8" w:rsidRDefault="00A23692" w:rsidP="00617377">
      <w:pPr>
        <w:numPr>
          <w:ilvl w:val="0"/>
          <w:numId w:val="89"/>
        </w:numPr>
        <w:spacing w:line="276" w:lineRule="auto"/>
        <w:ind w:left="0" w:firstLine="993"/>
        <w:jc w:val="both"/>
        <w:rPr>
          <w:szCs w:val="22"/>
          <w:lang w:eastAsia="en-US" w:bidi="en-US"/>
        </w:rPr>
      </w:pPr>
      <w:r>
        <w:rPr>
          <w:szCs w:val="22"/>
          <w:lang w:eastAsia="en-US" w:bidi="en-US"/>
        </w:rPr>
        <w:t xml:space="preserve">Строительство резервирующих перемычек, </w:t>
      </w:r>
      <w:r w:rsidRPr="00A23692">
        <w:rPr>
          <w:szCs w:val="22"/>
          <w:lang w:eastAsia="en-US" w:bidi="en-US"/>
        </w:rPr>
        <w:t>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szCs w:val="22"/>
          <w:lang w:eastAsia="en-US" w:bidi="en-US"/>
        </w:rPr>
        <w:t>.</w:t>
      </w:r>
    </w:p>
    <w:p w:rsidR="006C3891" w:rsidRDefault="00EE37B1" w:rsidP="00617377">
      <w:pPr>
        <w:spacing w:line="276" w:lineRule="auto"/>
        <w:ind w:firstLine="567"/>
        <w:jc w:val="both"/>
        <w:rPr>
          <w:szCs w:val="22"/>
          <w:lang w:eastAsia="en-US" w:bidi="en-US"/>
        </w:rPr>
        <w:sectPr w:rsidR="006C3891" w:rsidSect="008D600F">
          <w:pgSz w:w="11907" w:h="16839" w:code="9"/>
          <w:pgMar w:top="1134" w:right="850" w:bottom="1134" w:left="1701" w:header="283" w:footer="283" w:gutter="0"/>
          <w:cols w:space="708"/>
          <w:docGrid w:linePitch="360"/>
        </w:sectPr>
      </w:pPr>
      <w:r w:rsidRPr="00EE37B1">
        <w:rPr>
          <w:szCs w:val="22"/>
          <w:lang w:eastAsia="en-US" w:bidi="en-US"/>
        </w:rPr>
        <w:t>Строительство резервирующих перемычек,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r>
        <w:rPr>
          <w:szCs w:val="22"/>
          <w:lang w:eastAsia="en-US" w:bidi="en-US"/>
        </w:rPr>
        <w:t>.</w:t>
      </w:r>
    </w:p>
    <w:p w:rsidR="004744C3" w:rsidRPr="00470182" w:rsidRDefault="004744C3" w:rsidP="00EE6C23">
      <w:pPr>
        <w:pStyle w:val="1d"/>
        <w:numPr>
          <w:ilvl w:val="0"/>
          <w:numId w:val="96"/>
        </w:numPr>
        <w:rPr>
          <w:b w:val="0"/>
          <w:lang w:bidi="en-US"/>
        </w:rPr>
      </w:pPr>
      <w:bookmarkStart w:id="38" w:name="_Toc68608536"/>
      <w:bookmarkStart w:id="39" w:name="_Toc143575969"/>
      <w:r w:rsidRPr="00470182">
        <w:rPr>
          <w:lang w:bidi="en-US"/>
        </w:rPr>
        <w:lastRenderedPageBreak/>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8"/>
      <w:bookmarkEnd w:id="39"/>
    </w:p>
    <w:p w:rsidR="004744C3" w:rsidRDefault="004744C3" w:rsidP="006E1EFB">
      <w:pPr>
        <w:pStyle w:val="2fc"/>
        <w:shd w:val="clear" w:color="auto" w:fill="auto"/>
        <w:spacing w:before="0" w:line="276" w:lineRule="auto"/>
        <w:ind w:firstLine="709"/>
        <w:jc w:val="both"/>
        <w:rPr>
          <w:rFonts w:ascii="Times New Roman" w:eastAsia="Arial Unicode MS" w:hAnsi="Times New Roman" w:cs="Times New Roman"/>
          <w:color w:val="000000"/>
          <w:sz w:val="24"/>
          <w:szCs w:val="24"/>
          <w:shd w:val="clear" w:color="auto" w:fill="FFFFFF"/>
        </w:rPr>
      </w:pPr>
      <w:r w:rsidRPr="00447672">
        <w:rPr>
          <w:rFonts w:ascii="Times New Roman" w:eastAsia="Arial Unicode MS" w:hAnsi="Times New Roman" w:cs="Times New Roman"/>
          <w:color w:val="000000"/>
          <w:sz w:val="24"/>
          <w:szCs w:val="24"/>
          <w:shd w:val="clear" w:color="auto" w:fill="FFFFFF"/>
        </w:rPr>
        <w:t xml:space="preserve">Мероприятия, рассматриваемые в данном разделе, включаются в </w:t>
      </w:r>
      <w:r>
        <w:rPr>
          <w:rFonts w:ascii="Times New Roman" w:eastAsia="Arial Unicode MS" w:hAnsi="Times New Roman" w:cs="Times New Roman"/>
          <w:color w:val="000000"/>
          <w:sz w:val="24"/>
          <w:szCs w:val="24"/>
          <w:shd w:val="clear" w:color="auto" w:fill="FFFFFF"/>
        </w:rPr>
        <w:t>подг</w:t>
      </w:r>
      <w:r w:rsidRPr="00447672">
        <w:rPr>
          <w:rFonts w:ascii="Times New Roman" w:eastAsia="Arial Unicode MS" w:hAnsi="Times New Roman" w:cs="Times New Roman"/>
          <w:color w:val="000000"/>
          <w:sz w:val="24"/>
          <w:szCs w:val="24"/>
          <w:shd w:val="clear" w:color="auto" w:fill="FFFFFF"/>
        </w:rPr>
        <w:t xml:space="preserve">руппу проектов </w:t>
      </w:r>
      <w:r>
        <w:rPr>
          <w:rFonts w:ascii="Times New Roman" w:eastAsia="Arial Unicode MS" w:hAnsi="Times New Roman" w:cs="Times New Roman"/>
          <w:color w:val="000000"/>
          <w:sz w:val="24"/>
          <w:szCs w:val="24"/>
          <w:shd w:val="clear" w:color="auto" w:fill="FFFFFF"/>
        </w:rPr>
        <w:t>02-04 «</w:t>
      </w:r>
      <w:r w:rsidRPr="00515469">
        <w:rPr>
          <w:rFonts w:ascii="Times New Roman" w:eastAsia="Arial Unicode MS" w:hAnsi="Times New Roman" w:cs="Times New Roman"/>
          <w:color w:val="000000"/>
          <w:sz w:val="24"/>
          <w:szCs w:val="24"/>
          <w:shd w:val="clear" w:color="auto" w:fill="FFFFFF"/>
        </w:rPr>
        <w:t>Реконструкция тепловых сетей с увеличением диаметра теплопроводов для обеспечения перспективных приростов тепловой нагрузки</w:t>
      </w:r>
      <w:r>
        <w:rPr>
          <w:rFonts w:ascii="Times New Roman" w:eastAsia="Arial Unicode MS" w:hAnsi="Times New Roman" w:cs="Times New Roman"/>
          <w:color w:val="000000"/>
          <w:sz w:val="24"/>
          <w:szCs w:val="24"/>
          <w:shd w:val="clear" w:color="auto" w:fill="FFFFFF"/>
        </w:rPr>
        <w:t>»</w:t>
      </w:r>
      <w:r w:rsidRPr="00447672">
        <w:rPr>
          <w:rFonts w:ascii="Times New Roman" w:eastAsia="Arial Unicode MS" w:hAnsi="Times New Roman" w:cs="Times New Roman"/>
          <w:color w:val="000000"/>
          <w:sz w:val="24"/>
          <w:szCs w:val="24"/>
          <w:shd w:val="clear" w:color="auto" w:fill="FFFFFF"/>
        </w:rPr>
        <w:t>.</w:t>
      </w:r>
    </w:p>
    <w:p w:rsidR="00893648" w:rsidRPr="00893648" w:rsidRDefault="00546C72" w:rsidP="006E1EFB">
      <w:pPr>
        <w:pStyle w:val="2fc"/>
        <w:spacing w:before="0" w:line="276" w:lineRule="auto"/>
        <w:ind w:firstLine="709"/>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Мероприятия на</w:t>
      </w:r>
      <w:r w:rsidR="000A0FFC" w:rsidRPr="000A0FFC">
        <w:rPr>
          <w:rFonts w:ascii="Times New Roman" w:eastAsia="Arial Unicode MS" w:hAnsi="Times New Roman" w:cs="Times New Roman"/>
          <w:color w:val="000000"/>
          <w:sz w:val="24"/>
          <w:szCs w:val="24"/>
          <w:shd w:val="clear" w:color="auto" w:fill="FFFFFF"/>
        </w:rPr>
        <w:t xml:space="preserve"> тепловых сет</w:t>
      </w:r>
      <w:r>
        <w:rPr>
          <w:rFonts w:ascii="Times New Roman" w:eastAsia="Arial Unicode MS" w:hAnsi="Times New Roman" w:cs="Times New Roman"/>
          <w:color w:val="000000"/>
          <w:sz w:val="24"/>
          <w:szCs w:val="24"/>
          <w:shd w:val="clear" w:color="auto" w:fill="FFFFFF"/>
        </w:rPr>
        <w:t>ях</w:t>
      </w:r>
      <w:r w:rsidR="000A0FFC" w:rsidRPr="000A0FFC">
        <w:rPr>
          <w:rFonts w:ascii="Times New Roman" w:eastAsia="Arial Unicode MS" w:hAnsi="Times New Roman" w:cs="Times New Roman"/>
          <w:color w:val="000000"/>
          <w:sz w:val="24"/>
          <w:szCs w:val="24"/>
          <w:shd w:val="clear" w:color="auto" w:fill="FFFFFF"/>
        </w:rPr>
        <w:t xml:space="preserve">, требующих увеличения диаметра для подключения новых потребителей в </w:t>
      </w:r>
      <w:r>
        <w:rPr>
          <w:rFonts w:ascii="Times New Roman" w:eastAsia="Arial Unicode MS" w:hAnsi="Times New Roman" w:cs="Times New Roman"/>
          <w:color w:val="000000"/>
          <w:sz w:val="24"/>
          <w:szCs w:val="24"/>
          <w:shd w:val="clear" w:color="auto" w:fill="FFFFFF"/>
        </w:rPr>
        <w:t>Златоустовском ГО</w:t>
      </w:r>
      <w:r w:rsidR="000A0FFC" w:rsidRPr="000A0FFC">
        <w:rPr>
          <w:rFonts w:ascii="Times New Roman" w:eastAsia="Arial Unicode MS" w:hAnsi="Times New Roman" w:cs="Times New Roman"/>
          <w:color w:val="000000"/>
          <w:sz w:val="24"/>
          <w:szCs w:val="24"/>
          <w:shd w:val="clear" w:color="auto" w:fill="FFFFFF"/>
        </w:rPr>
        <w:t xml:space="preserve">, </w:t>
      </w:r>
      <w:r>
        <w:rPr>
          <w:rFonts w:ascii="Times New Roman" w:eastAsia="Arial Unicode MS" w:hAnsi="Times New Roman" w:cs="Times New Roman"/>
          <w:color w:val="000000"/>
          <w:sz w:val="24"/>
          <w:szCs w:val="24"/>
          <w:shd w:val="clear" w:color="auto" w:fill="FFFFFF"/>
        </w:rPr>
        <w:t>отсутствуют</w:t>
      </w:r>
      <w:r w:rsidR="00893648" w:rsidRPr="00893648">
        <w:rPr>
          <w:rFonts w:ascii="Times New Roman" w:eastAsia="Arial Unicode MS" w:hAnsi="Times New Roman" w:cs="Times New Roman"/>
          <w:color w:val="000000"/>
          <w:sz w:val="24"/>
          <w:szCs w:val="24"/>
          <w:shd w:val="clear" w:color="auto" w:fill="FFFFFF"/>
        </w:rPr>
        <w:t>.</w:t>
      </w:r>
    </w:p>
    <w:p w:rsidR="00180E98" w:rsidRDefault="00180E98" w:rsidP="00893648">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sectPr w:rsidR="00180E98" w:rsidSect="00D027E1">
          <w:pgSz w:w="11906" w:h="16838"/>
          <w:pgMar w:top="1134" w:right="851" w:bottom="1134" w:left="1701" w:header="284" w:footer="284" w:gutter="0"/>
          <w:cols w:space="708"/>
          <w:docGrid w:linePitch="360"/>
        </w:sectPr>
      </w:pPr>
    </w:p>
    <w:p w:rsidR="004744C3" w:rsidRPr="00470182" w:rsidRDefault="004744C3" w:rsidP="00EE6C23">
      <w:pPr>
        <w:pStyle w:val="1d"/>
        <w:numPr>
          <w:ilvl w:val="0"/>
          <w:numId w:val="96"/>
        </w:numPr>
        <w:rPr>
          <w:b w:val="0"/>
          <w:lang w:bidi="en-US"/>
        </w:rPr>
      </w:pPr>
      <w:bookmarkStart w:id="40" w:name="_Toc68608537"/>
      <w:bookmarkStart w:id="41" w:name="_Toc143575970"/>
      <w:r w:rsidRPr="00470182">
        <w:rPr>
          <w:lang w:bidi="en-US"/>
        </w:rPr>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40"/>
      <w:bookmarkEnd w:id="41"/>
    </w:p>
    <w:p w:rsidR="004744C3" w:rsidRDefault="009B3566" w:rsidP="00410499">
      <w:pPr>
        <w:pStyle w:val="2fc"/>
        <w:spacing w:before="0" w:line="276" w:lineRule="auto"/>
        <w:ind w:firstLine="709"/>
        <w:jc w:val="both"/>
        <w:rPr>
          <w:rStyle w:val="ArialUnicodeMS115pt"/>
          <w:rFonts w:ascii="Times New Roman" w:hAnsi="Times New Roman" w:cs="Times New Roman"/>
          <w:sz w:val="24"/>
          <w:szCs w:val="24"/>
        </w:rPr>
      </w:pPr>
      <w:r w:rsidRPr="009B3566">
        <w:rPr>
          <w:rFonts w:ascii="Times New Roman" w:eastAsia="Arial Unicode MS" w:hAnsi="Times New Roman" w:cs="Times New Roman"/>
          <w:color w:val="000000"/>
          <w:sz w:val="24"/>
          <w:szCs w:val="24"/>
          <w:shd w:val="clear" w:color="auto" w:fill="FFFFFF"/>
        </w:rPr>
        <w:t>Мероприятия, рассматриваемые в данном разделе, включаются в подгруппу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rsidR="0022009C" w:rsidRDefault="0022009C" w:rsidP="00410499">
      <w:pPr>
        <w:pStyle w:val="2fc"/>
        <w:spacing w:before="120" w:after="120" w:line="276" w:lineRule="auto"/>
        <w:ind w:firstLine="567"/>
        <w:jc w:val="both"/>
        <w:rPr>
          <w:rStyle w:val="ArialUnicodeMS115pt"/>
          <w:rFonts w:ascii="Times New Roman" w:hAnsi="Times New Roman" w:cs="Times New Roman"/>
          <w:sz w:val="24"/>
          <w:szCs w:val="24"/>
        </w:rPr>
      </w:pPr>
      <w:r w:rsidRPr="00690781">
        <w:rPr>
          <w:rStyle w:val="ArialUnicodeMS115pt"/>
          <w:rFonts w:ascii="Times New Roman" w:hAnsi="Times New Roman" w:cs="Times New Roman"/>
          <w:sz w:val="24"/>
          <w:szCs w:val="24"/>
        </w:rPr>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w:t>
      </w:r>
      <w:r>
        <w:rPr>
          <w:rStyle w:val="ArialUnicodeMS115pt"/>
          <w:rFonts w:ascii="Times New Roman" w:hAnsi="Times New Roman" w:cs="Times New Roman"/>
          <w:sz w:val="24"/>
          <w:szCs w:val="24"/>
        </w:rPr>
        <w:t>Тепловые сети, находящиеся в эксплуатации более 25 лет, подлежат р</w:t>
      </w:r>
      <w:r w:rsidRPr="00690781">
        <w:rPr>
          <w:rStyle w:val="ArialUnicodeMS115pt"/>
          <w:rFonts w:ascii="Times New Roman" w:hAnsi="Times New Roman" w:cs="Times New Roman"/>
          <w:sz w:val="24"/>
          <w:szCs w:val="24"/>
        </w:rPr>
        <w:t>еконструкции (капитальному ремонту с замен</w:t>
      </w:r>
      <w:r>
        <w:rPr>
          <w:rStyle w:val="ArialUnicodeMS115pt"/>
          <w:rFonts w:ascii="Times New Roman" w:hAnsi="Times New Roman" w:cs="Times New Roman"/>
          <w:sz w:val="24"/>
          <w:szCs w:val="24"/>
        </w:rPr>
        <w:t>ой</w:t>
      </w:r>
      <w:r w:rsidRPr="00690781">
        <w:rPr>
          <w:rStyle w:val="ArialUnicodeMS115pt"/>
          <w:rFonts w:ascii="Times New Roman" w:hAnsi="Times New Roman" w:cs="Times New Roman"/>
          <w:sz w:val="24"/>
          <w:szCs w:val="24"/>
        </w:rPr>
        <w:t xml:space="preserve"> трубопроводов), экспертизе промышленной безопасности и техническому диагностированию.</w:t>
      </w:r>
    </w:p>
    <w:p w:rsidR="0022009C" w:rsidRDefault="0022009C" w:rsidP="00410499">
      <w:pPr>
        <w:pStyle w:val="2fc"/>
        <w:spacing w:before="120" w:after="120" w:line="276"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Оценка необходимых объемов реконструкции проведена по существующему и перспективному положению системы теплоснабжения </w:t>
      </w:r>
      <w:r w:rsidR="00301483">
        <w:rPr>
          <w:rStyle w:val="ArialUnicodeMS115pt"/>
          <w:rFonts w:ascii="Times New Roman" w:hAnsi="Times New Roman" w:cs="Times New Roman"/>
          <w:sz w:val="24"/>
          <w:szCs w:val="24"/>
        </w:rPr>
        <w:t>Златоустовского ГО</w:t>
      </w:r>
      <w:r>
        <w:rPr>
          <w:rStyle w:val="ArialUnicodeMS115pt"/>
          <w:rFonts w:ascii="Times New Roman" w:hAnsi="Times New Roman" w:cs="Times New Roman"/>
          <w:sz w:val="24"/>
          <w:szCs w:val="24"/>
        </w:rPr>
        <w:t>, то есть учитывает перспективные мероприятия на тепловых сетях, которые рассмотрены в текущей главе и требуют изменения диаметров трубопроводов. П</w:t>
      </w:r>
      <w:r w:rsidRPr="00690781">
        <w:rPr>
          <w:rStyle w:val="ArialUnicodeMS115pt"/>
          <w:rFonts w:ascii="Times New Roman" w:hAnsi="Times New Roman" w:cs="Times New Roman"/>
          <w:sz w:val="24"/>
          <w:szCs w:val="24"/>
        </w:rPr>
        <w:t xml:space="preserve">ри планировании реконструкции </w:t>
      </w:r>
      <w:r>
        <w:rPr>
          <w:rStyle w:val="ArialUnicodeMS115pt"/>
          <w:rFonts w:ascii="Times New Roman" w:hAnsi="Times New Roman" w:cs="Times New Roman"/>
          <w:sz w:val="24"/>
          <w:szCs w:val="24"/>
        </w:rPr>
        <w:t>ветхих тепловых сетей эти мероприятия должны быть учтены</w:t>
      </w:r>
      <w:r w:rsidRPr="00690781">
        <w:rPr>
          <w:rStyle w:val="ArialUnicodeMS115pt"/>
          <w:rFonts w:ascii="Times New Roman" w:hAnsi="Times New Roman" w:cs="Times New Roman"/>
          <w:sz w:val="24"/>
          <w:szCs w:val="24"/>
        </w:rPr>
        <w:t xml:space="preserve"> и </w:t>
      </w:r>
      <w:r>
        <w:rPr>
          <w:rStyle w:val="ArialUnicodeMS115pt"/>
          <w:rFonts w:ascii="Times New Roman" w:hAnsi="Times New Roman" w:cs="Times New Roman"/>
          <w:sz w:val="24"/>
          <w:szCs w:val="24"/>
        </w:rPr>
        <w:t xml:space="preserve">должны, при необходимости, </w:t>
      </w:r>
      <w:r w:rsidRPr="00690781">
        <w:rPr>
          <w:rStyle w:val="ArialUnicodeMS115pt"/>
          <w:rFonts w:ascii="Times New Roman" w:hAnsi="Times New Roman" w:cs="Times New Roman"/>
          <w:sz w:val="24"/>
          <w:szCs w:val="24"/>
        </w:rPr>
        <w:t>предусматривать изменение диаметра трубопроводов для повышения эффективности их функционирования, исходя из загруженности тепловых сетей.</w:t>
      </w:r>
    </w:p>
    <w:p w:rsidR="0022009C" w:rsidRDefault="0022009C" w:rsidP="00410499">
      <w:pPr>
        <w:pStyle w:val="2fc"/>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Pr>
          <w:rStyle w:val="ArialUnicodeMS115pt"/>
          <w:rFonts w:ascii="Times New Roman" w:hAnsi="Times New Roman" w:cs="Times New Roman"/>
          <w:sz w:val="24"/>
          <w:szCs w:val="24"/>
        </w:rPr>
        <w:t xml:space="preserve">Необходимо отметить, что отнесение сетей со сроком эксплуатации более 25 лет к сетям </w:t>
      </w:r>
      <w:r w:rsidRPr="00690781">
        <w:rPr>
          <w:rStyle w:val="ArialUnicodeMS115pt"/>
          <w:rFonts w:ascii="Times New Roman" w:hAnsi="Times New Roman" w:cs="Times New Roman"/>
          <w:sz w:val="24"/>
          <w:szCs w:val="24"/>
        </w:rPr>
        <w:t xml:space="preserve">с исчерпанным эксплуатационным </w:t>
      </w:r>
      <w:r>
        <w:rPr>
          <w:rStyle w:val="ArialUnicodeMS115pt"/>
          <w:rFonts w:ascii="Times New Roman" w:hAnsi="Times New Roman" w:cs="Times New Roman"/>
          <w:sz w:val="24"/>
          <w:szCs w:val="24"/>
        </w:rPr>
        <w:t>весьма условно</w:t>
      </w:r>
      <w:r>
        <w:rPr>
          <w:rFonts w:ascii="Times New Roman" w:eastAsia="Arial Unicode MS" w:hAnsi="Times New Roman" w:cs="Times New Roman"/>
          <w:color w:val="000000"/>
          <w:sz w:val="24"/>
          <w:szCs w:val="24"/>
          <w:shd w:val="clear" w:color="auto" w:fill="FFFFFF"/>
        </w:rPr>
        <w:t>. Разумеется, далеко не все сети старше 25 лет исчерпали свой ресурс, как и далеко не все сети моложе 25 лет сохраняют способность к эксплуатации.</w:t>
      </w:r>
    </w:p>
    <w:p w:rsidR="0022009C" w:rsidRDefault="0022009C" w:rsidP="00410499">
      <w:pPr>
        <w:pStyle w:val="2fc"/>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Следуя рекомендациям НП «Российское теплоснабжение», а также учитывая зарубежный опыт, следует максимально стремиться к поддержанию и повышению эксплуатационного ресурса тепловых сетей, когда нормальный срок службы может быть существенно повышен. В настоящее время трудно рассчитывать на наличие финансовых средств для выполнения ежегодных перекладок по ветхости в среднем в объеме 4%, а если бы такие средства и имелись, при таких затратах трудно было бы сохранить конкурентоспособность самого принципа централизованного теплоснабжения.</w:t>
      </w:r>
    </w:p>
    <w:p w:rsidR="0022009C" w:rsidRDefault="0022009C" w:rsidP="00410499">
      <w:pPr>
        <w:pStyle w:val="2fc"/>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Повышение срока службы тепловых сетей обеспечивается повышением уровня эксплуатации, где первостепенное значение для условий </w:t>
      </w:r>
      <w:r w:rsidR="0097038A">
        <w:rPr>
          <w:rFonts w:ascii="Times New Roman" w:eastAsia="Arial Unicode MS" w:hAnsi="Times New Roman" w:cs="Times New Roman"/>
          <w:color w:val="000000"/>
          <w:sz w:val="24"/>
          <w:szCs w:val="24"/>
          <w:shd w:val="clear" w:color="auto" w:fill="FFFFFF"/>
        </w:rPr>
        <w:t>Златоустовского ГО</w:t>
      </w:r>
      <w:r>
        <w:rPr>
          <w:rFonts w:ascii="Times New Roman" w:eastAsia="Arial Unicode MS" w:hAnsi="Times New Roman" w:cs="Times New Roman"/>
          <w:color w:val="000000"/>
          <w:sz w:val="24"/>
          <w:szCs w:val="24"/>
          <w:shd w:val="clear" w:color="auto" w:fill="FFFFFF"/>
        </w:rPr>
        <w:t xml:space="preserve"> имеет борьба с внутренней коррозией, сокращением утечек, в том числе в результате увеличения объемов локально-вставочных ремонтов, оптимизацией ремонтных работ, включая оптимальный выбор мест перекладок и длины заменяемых участков, обеспечивающих опережающие темпы перекладок по сравнению с развитием повреждений. Важную роль играет обеспечение долговечности вновь прокладываемых участков, для чего рекомендовано использовать</w:t>
      </w:r>
      <w:r w:rsidRPr="00C61700">
        <w:rPr>
          <w:rFonts w:ascii="Times New Roman" w:eastAsia="Arial Unicode MS" w:hAnsi="Times New Roman" w:cs="Times New Roman"/>
          <w:color w:val="000000"/>
          <w:sz w:val="24"/>
          <w:szCs w:val="24"/>
          <w:shd w:val="clear" w:color="auto" w:fill="FFFFFF"/>
        </w:rPr>
        <w:t xml:space="preserve"> стандарты НП «Российское теплоснабжение»на тепловые сети повышенного срока службы, отраслевую сертификацию поставщиков и типовые методики контроля качества строительных работ.</w:t>
      </w:r>
      <w:r>
        <w:rPr>
          <w:rFonts w:ascii="Times New Roman" w:eastAsia="Arial Unicode MS" w:hAnsi="Times New Roman" w:cs="Times New Roman"/>
          <w:color w:val="000000"/>
          <w:sz w:val="24"/>
          <w:szCs w:val="24"/>
          <w:shd w:val="clear" w:color="auto" w:fill="FFFFFF"/>
        </w:rPr>
        <w:t xml:space="preserve"> Рациональное управление как эксплуатацией, так и развитием тепловых сетей, и, в целом, систем теплоснабжения, </w:t>
      </w:r>
      <w:r>
        <w:rPr>
          <w:rFonts w:ascii="Times New Roman" w:eastAsia="Arial Unicode MS" w:hAnsi="Times New Roman" w:cs="Times New Roman"/>
          <w:color w:val="000000"/>
          <w:sz w:val="24"/>
          <w:szCs w:val="24"/>
          <w:shd w:val="clear" w:color="auto" w:fill="FFFFFF"/>
        </w:rPr>
        <w:lastRenderedPageBreak/>
        <w:t>невозможно без внедрения системы комплексного мониторинга, включающей, в том числе, функции контроля и подтверждения эффектов как инвестиционных мероприятий, входящих в состав схемы теплоснабжения, так и текущей эксплуатационной деятельности.</w:t>
      </w:r>
    </w:p>
    <w:p w:rsidR="0022009C" w:rsidRDefault="0022009C" w:rsidP="00410499">
      <w:pPr>
        <w:pStyle w:val="2fc"/>
        <w:spacing w:before="120" w:after="120" w:line="276"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Принятое определение ветхих сетей как сетей со сроком службы более 25 лет имеет, тем не менее, безусловную ценность в качестве некой «реперной» оценки, позволяющей судить о динамике старения сетей вместе с динамикой связанных с состоянием сетей эффектов.</w:t>
      </w:r>
    </w:p>
    <w:p w:rsidR="0022009C" w:rsidRDefault="0022009C" w:rsidP="00410499">
      <w:pPr>
        <w:pStyle w:val="2fc"/>
        <w:shd w:val="clear" w:color="auto" w:fill="auto"/>
        <w:spacing w:before="120" w:after="120" w:line="276" w:lineRule="auto"/>
        <w:ind w:firstLine="567"/>
        <w:jc w:val="both"/>
        <w:rPr>
          <w:rStyle w:val="ArialUnicodeMS115pt"/>
          <w:rFonts w:ascii="Times New Roman" w:hAnsi="Times New Roman" w:cs="Times New Roman"/>
          <w:sz w:val="24"/>
          <w:szCs w:val="24"/>
        </w:rPr>
      </w:pPr>
      <w:bookmarkStart w:id="42" w:name="_Hlk98771546"/>
      <w:r>
        <w:rPr>
          <w:rStyle w:val="ArialUnicodeMS115pt"/>
          <w:rFonts w:ascii="Times New Roman" w:hAnsi="Times New Roman" w:cs="Times New Roman"/>
          <w:sz w:val="24"/>
          <w:szCs w:val="24"/>
        </w:rPr>
        <w:t>Об</w:t>
      </w:r>
      <w:r w:rsidRPr="009B00E2">
        <w:rPr>
          <w:rStyle w:val="ArialUnicodeMS115pt"/>
          <w:rFonts w:ascii="Times New Roman" w:hAnsi="Times New Roman" w:cs="Times New Roman"/>
          <w:sz w:val="24"/>
          <w:szCs w:val="24"/>
        </w:rPr>
        <w:t xml:space="preserve">ъем реконструкции </w:t>
      </w:r>
      <w:r>
        <w:rPr>
          <w:rStyle w:val="ArialUnicodeMS115pt"/>
          <w:rFonts w:ascii="Times New Roman" w:hAnsi="Times New Roman" w:cs="Times New Roman"/>
          <w:sz w:val="24"/>
          <w:szCs w:val="24"/>
        </w:rPr>
        <w:t xml:space="preserve">тепловых сетей </w:t>
      </w:r>
      <w:r w:rsidRPr="00D71352">
        <w:rPr>
          <w:rStyle w:val="ArialUnicodeMS115pt"/>
          <w:rFonts w:ascii="Times New Roman" w:hAnsi="Times New Roman" w:cs="Times New Roman"/>
          <w:sz w:val="24"/>
          <w:szCs w:val="24"/>
        </w:rPr>
        <w:t>в связи с исчерпанием эксплуатационного ресурса</w:t>
      </w:r>
      <w:r>
        <w:rPr>
          <w:rStyle w:val="ArialUnicodeMS115pt"/>
          <w:rFonts w:ascii="Times New Roman" w:hAnsi="Times New Roman" w:cs="Times New Roman"/>
          <w:sz w:val="24"/>
          <w:szCs w:val="24"/>
        </w:rPr>
        <w:t>, п</w:t>
      </w:r>
      <w:r w:rsidRPr="00690781">
        <w:rPr>
          <w:rStyle w:val="ArialUnicodeMS115pt"/>
          <w:rFonts w:ascii="Times New Roman" w:hAnsi="Times New Roman" w:cs="Times New Roman"/>
          <w:sz w:val="24"/>
          <w:szCs w:val="24"/>
        </w:rPr>
        <w:t>риняты</w:t>
      </w:r>
      <w:r>
        <w:rPr>
          <w:rStyle w:val="ArialUnicodeMS115pt"/>
          <w:rFonts w:ascii="Times New Roman" w:hAnsi="Times New Roman" w:cs="Times New Roman"/>
          <w:sz w:val="24"/>
          <w:szCs w:val="24"/>
        </w:rPr>
        <w:t>й</w:t>
      </w:r>
      <w:r w:rsidRPr="000E6502">
        <w:rPr>
          <w:rStyle w:val="ArialUnicodeMS115pt"/>
          <w:rFonts w:ascii="Times New Roman" w:hAnsi="Times New Roman" w:cs="Times New Roman"/>
          <w:sz w:val="24"/>
          <w:szCs w:val="24"/>
        </w:rPr>
        <w:t xml:space="preserve">на весь срок актуализации схемы теплоснабжения </w:t>
      </w:r>
      <w:r w:rsidR="00301483">
        <w:rPr>
          <w:rStyle w:val="ArialUnicodeMS115pt"/>
          <w:rFonts w:ascii="Times New Roman" w:hAnsi="Times New Roman" w:cs="Times New Roman"/>
          <w:sz w:val="24"/>
          <w:szCs w:val="24"/>
        </w:rPr>
        <w:t>Златоустовского ГО</w:t>
      </w:r>
      <w:r w:rsidRPr="000E6502">
        <w:rPr>
          <w:rStyle w:val="ArialUnicodeMS115pt"/>
          <w:rFonts w:ascii="Times New Roman" w:hAnsi="Times New Roman" w:cs="Times New Roman"/>
          <w:sz w:val="24"/>
          <w:szCs w:val="24"/>
        </w:rPr>
        <w:t xml:space="preserve"> 202</w:t>
      </w:r>
      <w:r>
        <w:rPr>
          <w:rStyle w:val="ArialUnicodeMS115pt"/>
          <w:rFonts w:ascii="Times New Roman" w:hAnsi="Times New Roman" w:cs="Times New Roman"/>
          <w:sz w:val="24"/>
          <w:szCs w:val="24"/>
        </w:rPr>
        <w:t>3</w:t>
      </w:r>
      <w:r w:rsidRPr="000E6502">
        <w:rPr>
          <w:rStyle w:val="ArialUnicodeMS115pt"/>
          <w:rFonts w:ascii="Times New Roman" w:hAnsi="Times New Roman" w:cs="Times New Roman"/>
          <w:sz w:val="24"/>
          <w:szCs w:val="24"/>
        </w:rPr>
        <w:t>-20</w:t>
      </w:r>
      <w:r w:rsidR="00AE2B00">
        <w:rPr>
          <w:rStyle w:val="ArialUnicodeMS115pt"/>
          <w:rFonts w:ascii="Times New Roman" w:hAnsi="Times New Roman" w:cs="Times New Roman"/>
          <w:sz w:val="24"/>
          <w:szCs w:val="24"/>
        </w:rPr>
        <w:t>42</w:t>
      </w:r>
      <w:r w:rsidRPr="000E6502">
        <w:rPr>
          <w:rStyle w:val="ArialUnicodeMS115pt"/>
          <w:rFonts w:ascii="Times New Roman" w:hAnsi="Times New Roman" w:cs="Times New Roman"/>
          <w:sz w:val="24"/>
          <w:szCs w:val="24"/>
        </w:rPr>
        <w:t xml:space="preserve"> гг. </w:t>
      </w:r>
      <w:r w:rsidRPr="00690781">
        <w:rPr>
          <w:rStyle w:val="ArialUnicodeMS115pt"/>
          <w:rFonts w:ascii="Times New Roman" w:hAnsi="Times New Roman" w:cs="Times New Roman"/>
          <w:sz w:val="24"/>
          <w:szCs w:val="24"/>
        </w:rPr>
        <w:t xml:space="preserve">без НДС </w:t>
      </w:r>
      <w:r w:rsidR="004A194C">
        <w:rPr>
          <w:rStyle w:val="ArialUnicodeMS115pt"/>
          <w:rFonts w:ascii="Times New Roman" w:hAnsi="Times New Roman" w:cs="Times New Roman"/>
          <w:sz w:val="24"/>
          <w:szCs w:val="24"/>
        </w:rPr>
        <w:t>в ценах 2024</w:t>
      </w:r>
      <w:r w:rsidRPr="00690781">
        <w:rPr>
          <w:rStyle w:val="ArialUnicodeMS115pt"/>
          <w:rFonts w:ascii="Times New Roman" w:hAnsi="Times New Roman" w:cs="Times New Roman"/>
          <w:sz w:val="24"/>
          <w:szCs w:val="24"/>
        </w:rPr>
        <w:t xml:space="preserve"> г. </w:t>
      </w:r>
      <w:r>
        <w:rPr>
          <w:rStyle w:val="ArialUnicodeMS115pt"/>
          <w:rFonts w:ascii="Times New Roman" w:hAnsi="Times New Roman" w:cs="Times New Roman"/>
          <w:sz w:val="24"/>
          <w:szCs w:val="24"/>
        </w:rPr>
        <w:t xml:space="preserve">составляет </w:t>
      </w:r>
      <w:bookmarkStart w:id="43" w:name="_Hlk106464173"/>
      <w:r w:rsidR="00A00762">
        <w:rPr>
          <w:rStyle w:val="ArialUnicodeMS115pt"/>
          <w:rFonts w:ascii="Times New Roman" w:hAnsi="Times New Roman" w:cs="Times New Roman"/>
          <w:sz w:val="24"/>
          <w:szCs w:val="24"/>
        </w:rPr>
        <w:t>2</w:t>
      </w:r>
      <w:r>
        <w:rPr>
          <w:rStyle w:val="ArialUnicodeMS115pt"/>
          <w:rFonts w:ascii="Times New Roman" w:hAnsi="Times New Roman" w:cs="Times New Roman"/>
          <w:sz w:val="24"/>
          <w:szCs w:val="24"/>
        </w:rPr>
        <w:t> </w:t>
      </w:r>
      <w:r w:rsidR="002C0A96">
        <w:rPr>
          <w:rStyle w:val="ArialUnicodeMS115pt"/>
          <w:rFonts w:ascii="Times New Roman" w:hAnsi="Times New Roman" w:cs="Times New Roman"/>
          <w:sz w:val="24"/>
          <w:szCs w:val="24"/>
        </w:rPr>
        <w:t>5</w:t>
      </w:r>
      <w:r w:rsidR="00A00762">
        <w:rPr>
          <w:rStyle w:val="ArialUnicodeMS115pt"/>
          <w:rFonts w:ascii="Times New Roman" w:hAnsi="Times New Roman" w:cs="Times New Roman"/>
          <w:sz w:val="24"/>
          <w:szCs w:val="24"/>
        </w:rPr>
        <w:t>86170</w:t>
      </w:r>
      <w:bookmarkEnd w:id="43"/>
      <w:r>
        <w:rPr>
          <w:rStyle w:val="ArialUnicodeMS115pt"/>
          <w:rFonts w:ascii="Times New Roman" w:hAnsi="Times New Roman" w:cs="Times New Roman"/>
          <w:sz w:val="24"/>
          <w:szCs w:val="24"/>
        </w:rPr>
        <w:t>тыс</w:t>
      </w:r>
      <w:r w:rsidRPr="007C72B6">
        <w:rPr>
          <w:rStyle w:val="ArialUnicodeMS115pt"/>
          <w:rFonts w:ascii="Times New Roman" w:hAnsi="Times New Roman" w:cs="Times New Roman"/>
          <w:sz w:val="24"/>
          <w:szCs w:val="24"/>
        </w:rPr>
        <w:t>. руб</w:t>
      </w:r>
      <w:bookmarkEnd w:id="42"/>
      <w:r w:rsidRPr="007C72B6">
        <w:rPr>
          <w:rStyle w:val="ArialUnicodeMS115pt"/>
          <w:rFonts w:ascii="Times New Roman" w:hAnsi="Times New Roman" w:cs="Times New Roman"/>
          <w:sz w:val="24"/>
          <w:szCs w:val="24"/>
        </w:rPr>
        <w:t>.</w:t>
      </w:r>
    </w:p>
    <w:p w:rsidR="0022009C" w:rsidRDefault="0022009C" w:rsidP="00410499">
      <w:pPr>
        <w:pStyle w:val="2fc"/>
        <w:shd w:val="clear" w:color="auto" w:fill="auto"/>
        <w:spacing w:before="0" w:line="276" w:lineRule="auto"/>
        <w:ind w:firstLine="709"/>
        <w:jc w:val="both"/>
        <w:rPr>
          <w:rStyle w:val="ArialUnicodeMS115pt"/>
          <w:rFonts w:ascii="Times New Roman" w:hAnsi="Times New Roman" w:cs="Times New Roman"/>
          <w:sz w:val="24"/>
          <w:szCs w:val="24"/>
        </w:rPr>
      </w:pPr>
      <w:bookmarkStart w:id="44" w:name="_Hlk98771562"/>
      <w:r>
        <w:rPr>
          <w:rStyle w:val="ArialUnicodeMS115pt"/>
          <w:rFonts w:ascii="Times New Roman" w:hAnsi="Times New Roman" w:cs="Times New Roman"/>
          <w:sz w:val="24"/>
          <w:szCs w:val="24"/>
        </w:rPr>
        <w:t xml:space="preserve">В таблицах ниже представлены мероприятия по </w:t>
      </w:r>
      <w:r w:rsidRPr="00B629FB">
        <w:rPr>
          <w:rStyle w:val="ArialUnicodeMS115pt"/>
          <w:rFonts w:ascii="Times New Roman" w:hAnsi="Times New Roman" w:cs="Times New Roman"/>
          <w:sz w:val="24"/>
          <w:szCs w:val="24"/>
        </w:rPr>
        <w:t>реконструкции тепловых сетей в связи с исчерпанием эксплуатационного ресурса</w:t>
      </w:r>
      <w:r>
        <w:rPr>
          <w:rStyle w:val="ArialUnicodeMS115pt"/>
          <w:rFonts w:ascii="Times New Roman" w:hAnsi="Times New Roman" w:cs="Times New Roman"/>
          <w:sz w:val="24"/>
          <w:szCs w:val="24"/>
        </w:rPr>
        <w:t xml:space="preserve"> в зон</w:t>
      </w:r>
      <w:r w:rsidR="00F300D4">
        <w:rPr>
          <w:rStyle w:val="ArialUnicodeMS115pt"/>
          <w:rFonts w:ascii="Times New Roman" w:hAnsi="Times New Roman" w:cs="Times New Roman"/>
          <w:sz w:val="24"/>
          <w:szCs w:val="24"/>
        </w:rPr>
        <w:t>ах</w:t>
      </w:r>
      <w:r>
        <w:rPr>
          <w:rStyle w:val="ArialUnicodeMS115pt"/>
          <w:rFonts w:ascii="Times New Roman" w:hAnsi="Times New Roman" w:cs="Times New Roman"/>
          <w:sz w:val="24"/>
          <w:szCs w:val="24"/>
        </w:rPr>
        <w:t xml:space="preserve"> деятельности ЕТО</w:t>
      </w:r>
      <w:bookmarkEnd w:id="44"/>
      <w:r w:rsidR="00AE2B00">
        <w:rPr>
          <w:rStyle w:val="ArialUnicodeMS115pt"/>
          <w:rFonts w:ascii="Times New Roman" w:hAnsi="Times New Roman" w:cs="Times New Roman"/>
          <w:sz w:val="24"/>
          <w:szCs w:val="24"/>
        </w:rPr>
        <w:t>.</w:t>
      </w:r>
    </w:p>
    <w:p w:rsidR="00AB4142" w:rsidRPr="00AB4142" w:rsidRDefault="00AB4142" w:rsidP="00AB4142">
      <w:pPr>
        <w:pStyle w:val="2fc"/>
        <w:spacing w:before="0" w:line="276" w:lineRule="auto"/>
        <w:ind w:firstLine="709"/>
        <w:jc w:val="both"/>
        <w:rPr>
          <w:rStyle w:val="ArialUnicodeMS115pt"/>
          <w:rFonts w:ascii="Times New Roman" w:eastAsia="Arial" w:hAnsi="Times New Roman" w:cs="Times New Roman"/>
          <w:sz w:val="24"/>
          <w:szCs w:val="24"/>
        </w:rPr>
        <w:sectPr w:rsidR="00AB4142" w:rsidRPr="00AB4142" w:rsidSect="00D027E1">
          <w:pgSz w:w="11906" w:h="16838"/>
          <w:pgMar w:top="1134" w:right="851" w:bottom="1134" w:left="1701" w:header="284" w:footer="284" w:gutter="0"/>
          <w:cols w:space="708"/>
          <w:docGrid w:linePitch="360"/>
        </w:sectPr>
      </w:pPr>
      <w:r w:rsidRPr="00AB4142">
        <w:rPr>
          <w:rFonts w:ascii="Times New Roman" w:hAnsi="Times New Roman" w:cs="Times New Roman"/>
          <w:color w:val="000000"/>
          <w:sz w:val="24"/>
          <w:szCs w:val="24"/>
          <w:shd w:val="clear" w:color="auto" w:fill="FFFFFF"/>
        </w:rPr>
        <w:t xml:space="preserve">Мероприятия </w:t>
      </w:r>
      <w:r w:rsidRPr="00AB4142">
        <w:rPr>
          <w:rFonts w:ascii="Times New Roman" w:eastAsia="Arial Unicode MS" w:hAnsi="Times New Roman" w:cs="Times New Roman"/>
          <w:color w:val="000000"/>
          <w:sz w:val="24"/>
          <w:szCs w:val="24"/>
          <w:shd w:val="clear" w:color="auto" w:fill="FFFFFF"/>
        </w:rPr>
        <w:t>региональной программы</w:t>
      </w:r>
      <w:r w:rsidRPr="00AB4142">
        <w:rPr>
          <w:rFonts w:ascii="Times New Roman" w:hAnsi="Times New Roman" w:cs="Times New Roman"/>
          <w:color w:val="000000"/>
          <w:sz w:val="24"/>
          <w:szCs w:val="24"/>
          <w:shd w:val="clear" w:color="auto" w:fill="FFFFFF"/>
        </w:rPr>
        <w:t xml:space="preserve"> «</w:t>
      </w:r>
      <w:r w:rsidRPr="00AB4142">
        <w:rPr>
          <w:rFonts w:ascii="Times New Roman" w:eastAsia="Arial Unicode MS" w:hAnsi="Times New Roman" w:cs="Times New Roman"/>
          <w:color w:val="000000"/>
          <w:sz w:val="24"/>
          <w:szCs w:val="24"/>
          <w:shd w:val="clear" w:color="auto" w:fill="FFFFFF"/>
        </w:rPr>
        <w:t>Модернизация систем коммунальной инфраструктуры в Челябинской области на 2023-2027 годы</w:t>
      </w:r>
      <w:r>
        <w:rPr>
          <w:rFonts w:ascii="Times New Roman" w:eastAsia="Arial Unicode MS" w:hAnsi="Times New Roman" w:cs="Times New Roman"/>
          <w:color w:val="000000"/>
          <w:sz w:val="24"/>
          <w:szCs w:val="24"/>
          <w:shd w:val="clear" w:color="auto" w:fill="FFFFFF"/>
        </w:rPr>
        <w:t>»</w:t>
      </w:r>
      <w:r w:rsidRPr="00AB4142">
        <w:rPr>
          <w:rFonts w:ascii="Times New Roman" w:eastAsia="Arial Unicode MS" w:hAnsi="Times New Roman" w:cs="Times New Roman"/>
          <w:color w:val="000000"/>
          <w:sz w:val="24"/>
          <w:szCs w:val="24"/>
          <w:shd w:val="clear" w:color="auto" w:fill="FFFFFF"/>
        </w:rPr>
        <w:t xml:space="preserve"> (РПЧО от 31.03.2023 г. № 249-рп, с изм. от 18.07.24 № 733-рп)</w:t>
      </w:r>
      <w:r w:rsidRPr="00AB414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приведены в таблице 9.2.</w:t>
      </w:r>
    </w:p>
    <w:p w:rsidR="004744C3" w:rsidRDefault="00470182" w:rsidP="00D027E1">
      <w:pPr>
        <w:pStyle w:val="affffffd"/>
        <w:rPr>
          <w:rStyle w:val="ArialUnicodeMS115pt"/>
          <w:rFonts w:ascii="Times New Roman" w:hAnsi="Times New Roman" w:cs="Times New Roman"/>
          <w:sz w:val="24"/>
          <w:szCs w:val="24"/>
        </w:rPr>
      </w:pPr>
      <w:bookmarkStart w:id="45" w:name="_Toc75178315"/>
      <w:bookmarkStart w:id="46" w:name="_Toc187847321"/>
      <w:r w:rsidRPr="00D027E1">
        <w:rPr>
          <w:lang w:val="ru-RU"/>
        </w:rPr>
        <w:lastRenderedPageBreak/>
        <w:t xml:space="preserve">Таблица </w:t>
      </w:r>
      <w:r w:rsidR="002F4617" w:rsidRPr="00470182">
        <w:fldChar w:fldCharType="begin"/>
      </w:r>
      <w:r w:rsidRPr="00470182">
        <w:instrText>STYLEREF</w:instrText>
      </w:r>
      <w:r w:rsidRPr="00D027E1">
        <w:rPr>
          <w:lang w:val="ru-RU"/>
        </w:rPr>
        <w:instrText xml:space="preserve"> 1 \</w:instrText>
      </w:r>
      <w:r w:rsidRPr="00470182">
        <w:instrText>s</w:instrText>
      </w:r>
      <w:r w:rsidR="002F4617" w:rsidRPr="00470182">
        <w:fldChar w:fldCharType="separate"/>
      </w:r>
      <w:r w:rsidR="00214CB0" w:rsidRPr="00583DB0">
        <w:rPr>
          <w:noProof/>
          <w:lang w:val="ru-RU"/>
        </w:rPr>
        <w:t>9</w:t>
      </w:r>
      <w:r w:rsidR="002F4617" w:rsidRPr="00470182">
        <w:fldChar w:fldCharType="end"/>
      </w:r>
      <w:r w:rsidRPr="00D027E1">
        <w:rPr>
          <w:lang w:val="ru-RU"/>
        </w:rPr>
        <w:t>.</w:t>
      </w:r>
      <w:r w:rsidR="002F4617" w:rsidRPr="00470182">
        <w:fldChar w:fldCharType="begin"/>
      </w:r>
      <w:r w:rsidRPr="00470182">
        <w:instrText>SEQ</w:instrText>
      </w:r>
      <w:r w:rsidRPr="00D027E1">
        <w:rPr>
          <w:lang w:val="ru-RU"/>
        </w:rPr>
        <w:instrText xml:space="preserve"> Таблица \* </w:instrText>
      </w:r>
      <w:r w:rsidRPr="00470182">
        <w:instrText>ARABIC</w:instrText>
      </w:r>
      <w:r w:rsidRPr="00D027E1">
        <w:rPr>
          <w:lang w:val="ru-RU"/>
        </w:rPr>
        <w:instrText xml:space="preserve"> \</w:instrText>
      </w:r>
      <w:r w:rsidRPr="00470182">
        <w:instrText>s</w:instrText>
      </w:r>
      <w:r w:rsidRPr="00D027E1">
        <w:rPr>
          <w:lang w:val="ru-RU"/>
        </w:rPr>
        <w:instrText xml:space="preserve"> 1 </w:instrText>
      </w:r>
      <w:r w:rsidR="002F4617" w:rsidRPr="00470182">
        <w:fldChar w:fldCharType="separate"/>
      </w:r>
      <w:r w:rsidR="00214CB0" w:rsidRPr="00583DB0">
        <w:rPr>
          <w:noProof/>
          <w:lang w:val="ru-RU"/>
        </w:rPr>
        <w:t>1</w:t>
      </w:r>
      <w:r w:rsidR="002F4617" w:rsidRPr="00470182">
        <w:fldChar w:fldCharType="end"/>
      </w:r>
      <w:r w:rsidRPr="00D027E1">
        <w:rPr>
          <w:lang w:val="ru-RU"/>
        </w:rPr>
        <w:t xml:space="preserve"> - </w:t>
      </w:r>
      <w:r w:rsidR="004744C3" w:rsidRPr="00D027E1">
        <w:rPr>
          <w:rFonts w:eastAsia="Arial Unicode MS"/>
          <w:shd w:val="clear" w:color="auto" w:fill="FFFFFF"/>
          <w:lang w:val="ru-RU"/>
        </w:rPr>
        <w:t xml:space="preserve">Реконструкция тепловых сетей </w:t>
      </w:r>
      <w:r w:rsidR="009B3566" w:rsidRPr="00D027E1">
        <w:rPr>
          <w:rFonts w:eastAsia="Arial Unicode MS"/>
          <w:shd w:val="clear" w:color="auto" w:fill="FFFFFF"/>
          <w:lang w:val="ru-RU"/>
        </w:rPr>
        <w:t xml:space="preserve">в связи </w:t>
      </w:r>
      <w:r w:rsidR="004744C3" w:rsidRPr="00D027E1">
        <w:rPr>
          <w:rFonts w:eastAsia="Arial Unicode MS"/>
          <w:shd w:val="clear" w:color="auto" w:fill="FFFFFF"/>
          <w:lang w:val="ru-RU"/>
        </w:rPr>
        <w:t>с исчерпанием эксплуатационного ресурса</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214"/>
        <w:gridCol w:w="716"/>
        <w:gridCol w:w="616"/>
        <w:gridCol w:w="616"/>
        <w:gridCol w:w="516"/>
        <w:gridCol w:w="516"/>
        <w:gridCol w:w="1369"/>
        <w:gridCol w:w="647"/>
        <w:gridCol w:w="983"/>
        <w:gridCol w:w="932"/>
        <w:gridCol w:w="982"/>
        <w:gridCol w:w="1084"/>
        <w:gridCol w:w="1718"/>
        <w:gridCol w:w="1005"/>
        <w:gridCol w:w="953"/>
        <w:gridCol w:w="953"/>
        <w:gridCol w:w="1005"/>
        <w:gridCol w:w="1955"/>
      </w:tblGrid>
      <w:tr w:rsidR="00D7354B" w:rsidRPr="00D7354B" w:rsidTr="00A027C3">
        <w:trPr>
          <w:trHeight w:val="20"/>
          <w:tblHeader/>
        </w:trPr>
        <w:tc>
          <w:tcPr>
            <w:tcW w:w="3115" w:type="dxa"/>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Источник</w:t>
            </w:r>
          </w:p>
        </w:tc>
        <w:tc>
          <w:tcPr>
            <w:tcW w:w="3214" w:type="dxa"/>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Наименование участка</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Длина участка, м</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Год реализации ПИР и ПСД</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Год строительства/ реконструкции</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Существующий условный диаметр, мм</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Перспективный условный диаметр, мм</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Вид прокладки тепловой сети</w:t>
            </w:r>
          </w:p>
        </w:tc>
        <w:tc>
          <w:tcPr>
            <w:tcW w:w="0" w:type="auto"/>
            <w:vMerge w:val="restart"/>
            <w:shd w:val="clear" w:color="auto" w:fill="auto"/>
            <w:textDirection w:val="btLr"/>
            <w:vAlign w:val="center"/>
            <w:hideMark/>
          </w:tcPr>
          <w:p w:rsidR="00D7354B" w:rsidRPr="00D7354B" w:rsidRDefault="00D7354B" w:rsidP="00D7354B">
            <w:pPr>
              <w:ind w:left="113" w:right="113"/>
              <w:jc w:val="center"/>
              <w:rPr>
                <w:color w:val="000000"/>
                <w:sz w:val="20"/>
                <w:szCs w:val="20"/>
              </w:rPr>
            </w:pPr>
            <w:r w:rsidRPr="00D7354B">
              <w:rPr>
                <w:color w:val="000000"/>
                <w:sz w:val="20"/>
                <w:szCs w:val="20"/>
              </w:rPr>
              <w:t>Теплоизоляционный материал</w:t>
            </w:r>
          </w:p>
        </w:tc>
        <w:tc>
          <w:tcPr>
            <w:tcW w:w="0" w:type="auto"/>
            <w:gridSpan w:val="4"/>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Затраты </w:t>
            </w:r>
            <w:r w:rsidR="004A194C">
              <w:rPr>
                <w:b/>
                <w:bCs/>
                <w:color w:val="000000"/>
                <w:sz w:val="20"/>
                <w:szCs w:val="20"/>
              </w:rPr>
              <w:t>в ценах 2024</w:t>
            </w:r>
            <w:r w:rsidRPr="00D7354B">
              <w:rPr>
                <w:b/>
                <w:bCs/>
                <w:color w:val="000000"/>
                <w:sz w:val="20"/>
                <w:szCs w:val="20"/>
              </w:rPr>
              <w:t xml:space="preserve"> года</w:t>
            </w:r>
            <w:r w:rsidRPr="00D7354B">
              <w:rPr>
                <w:color w:val="000000"/>
                <w:sz w:val="20"/>
                <w:szCs w:val="20"/>
              </w:rPr>
              <w:t xml:space="preserve">, </w:t>
            </w:r>
            <w:r w:rsidRPr="00D7354B">
              <w:rPr>
                <w:color w:val="000000"/>
                <w:sz w:val="20"/>
                <w:szCs w:val="20"/>
                <w:u w:val="single"/>
              </w:rPr>
              <w:t>без НДС</w:t>
            </w:r>
            <w:r w:rsidRPr="00D7354B">
              <w:rPr>
                <w:color w:val="000000"/>
                <w:sz w:val="20"/>
                <w:szCs w:val="20"/>
              </w:rPr>
              <w:t>, тыс. руб.</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Затраты </w:t>
            </w:r>
            <w:r w:rsidR="004A194C">
              <w:rPr>
                <w:b/>
                <w:bCs/>
                <w:color w:val="000000"/>
                <w:sz w:val="20"/>
                <w:szCs w:val="20"/>
              </w:rPr>
              <w:t>в ценах 2024</w:t>
            </w:r>
            <w:r w:rsidRPr="00D7354B">
              <w:rPr>
                <w:b/>
                <w:bCs/>
                <w:color w:val="000000"/>
                <w:sz w:val="20"/>
                <w:szCs w:val="20"/>
              </w:rPr>
              <w:t xml:space="preserve"> года</w:t>
            </w:r>
            <w:r w:rsidRPr="00D7354B">
              <w:rPr>
                <w:color w:val="000000"/>
                <w:sz w:val="20"/>
                <w:szCs w:val="20"/>
              </w:rPr>
              <w:t xml:space="preserve">, </w:t>
            </w:r>
            <w:r w:rsidRPr="00D7354B">
              <w:rPr>
                <w:color w:val="000000"/>
                <w:sz w:val="20"/>
                <w:szCs w:val="20"/>
                <w:u w:val="single"/>
              </w:rPr>
              <w:t>с НДС</w:t>
            </w:r>
            <w:r w:rsidRPr="00D7354B">
              <w:rPr>
                <w:color w:val="000000"/>
                <w:sz w:val="20"/>
                <w:szCs w:val="20"/>
              </w:rPr>
              <w:t>, тыс. руб.</w:t>
            </w:r>
          </w:p>
        </w:tc>
        <w:tc>
          <w:tcPr>
            <w:tcW w:w="0" w:type="auto"/>
            <w:gridSpan w:val="4"/>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Затраты </w:t>
            </w:r>
            <w:r w:rsidRPr="00D7354B">
              <w:rPr>
                <w:b/>
                <w:bCs/>
                <w:color w:val="000000"/>
                <w:sz w:val="20"/>
                <w:szCs w:val="20"/>
              </w:rPr>
              <w:t>в прогнозных ценах</w:t>
            </w:r>
            <w:r w:rsidRPr="00D7354B">
              <w:rPr>
                <w:color w:val="000000"/>
                <w:sz w:val="20"/>
                <w:szCs w:val="20"/>
              </w:rPr>
              <w:t>,</w:t>
            </w:r>
            <w:r w:rsidRPr="00D7354B">
              <w:rPr>
                <w:color w:val="000000"/>
                <w:sz w:val="20"/>
                <w:szCs w:val="20"/>
                <w:u w:val="single"/>
              </w:rPr>
              <w:t xml:space="preserve"> без НДС</w:t>
            </w:r>
            <w:r w:rsidRPr="00D7354B">
              <w:rPr>
                <w:color w:val="000000"/>
                <w:sz w:val="20"/>
                <w:szCs w:val="20"/>
              </w:rPr>
              <w:t>, тыс. руб.</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Затраты </w:t>
            </w:r>
            <w:r w:rsidRPr="00D7354B">
              <w:rPr>
                <w:b/>
                <w:bCs/>
                <w:color w:val="000000"/>
                <w:sz w:val="20"/>
                <w:szCs w:val="20"/>
              </w:rPr>
              <w:t>в прогнозных ценах</w:t>
            </w:r>
            <w:r w:rsidRPr="00D7354B">
              <w:rPr>
                <w:color w:val="000000"/>
                <w:sz w:val="20"/>
                <w:szCs w:val="20"/>
              </w:rPr>
              <w:t xml:space="preserve">, </w:t>
            </w:r>
            <w:r w:rsidRPr="00D7354B">
              <w:rPr>
                <w:color w:val="000000"/>
                <w:sz w:val="20"/>
                <w:szCs w:val="20"/>
                <w:u w:val="single"/>
              </w:rPr>
              <w:t>с НДС</w:t>
            </w:r>
            <w:r w:rsidRPr="00D7354B">
              <w:rPr>
                <w:color w:val="000000"/>
                <w:sz w:val="20"/>
                <w:szCs w:val="20"/>
              </w:rPr>
              <w:t>, тыс. руб.</w:t>
            </w:r>
          </w:p>
        </w:tc>
      </w:tr>
      <w:tr w:rsidR="00D7354B" w:rsidRPr="00D7354B" w:rsidTr="00A027C3">
        <w:trPr>
          <w:trHeight w:val="2136"/>
          <w:tblHeader/>
        </w:trPr>
        <w:tc>
          <w:tcPr>
            <w:tcW w:w="3115" w:type="dxa"/>
            <w:vMerge/>
            <w:vAlign w:val="center"/>
            <w:hideMark/>
          </w:tcPr>
          <w:p w:rsidR="00D7354B" w:rsidRPr="00D7354B" w:rsidRDefault="00D7354B" w:rsidP="00D7354B">
            <w:pPr>
              <w:rPr>
                <w:color w:val="000000"/>
                <w:sz w:val="20"/>
                <w:szCs w:val="20"/>
              </w:rPr>
            </w:pPr>
          </w:p>
        </w:tc>
        <w:tc>
          <w:tcPr>
            <w:tcW w:w="3214" w:type="dxa"/>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vMerge/>
            <w:vAlign w:val="center"/>
            <w:hideMark/>
          </w:tcPr>
          <w:p w:rsidR="00D7354B" w:rsidRPr="00D7354B" w:rsidRDefault="00D7354B" w:rsidP="00D7354B">
            <w:pPr>
              <w:rPr>
                <w:color w:val="000000"/>
                <w:sz w:val="20"/>
                <w:szCs w:val="20"/>
              </w:rPr>
            </w:pP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 xml:space="preserve">Стоимость ПИР и ПСД </w:t>
            </w:r>
            <w:r w:rsidR="004A194C">
              <w:rPr>
                <w:color w:val="000000"/>
                <w:sz w:val="20"/>
                <w:szCs w:val="20"/>
              </w:rPr>
              <w:t>в ценах 2024</w:t>
            </w:r>
            <w:r w:rsidRPr="00D7354B">
              <w:rPr>
                <w:color w:val="000000"/>
                <w:sz w:val="20"/>
                <w:szCs w:val="20"/>
              </w:rPr>
              <w:t xml:space="preserve"> года,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 xml:space="preserve">Стоимость оборудования </w:t>
            </w:r>
            <w:r w:rsidR="004A194C">
              <w:rPr>
                <w:color w:val="000000"/>
                <w:sz w:val="20"/>
                <w:szCs w:val="20"/>
              </w:rPr>
              <w:t>в ценах 2024</w:t>
            </w:r>
            <w:r w:rsidRPr="00D7354B">
              <w:rPr>
                <w:color w:val="000000"/>
                <w:sz w:val="20"/>
                <w:szCs w:val="20"/>
              </w:rPr>
              <w:t xml:space="preserve"> года,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 xml:space="preserve">Стоимость СМР </w:t>
            </w:r>
            <w:r w:rsidR="004A194C">
              <w:rPr>
                <w:color w:val="000000"/>
                <w:sz w:val="20"/>
                <w:szCs w:val="20"/>
              </w:rPr>
              <w:t>в ценах 2024</w:t>
            </w:r>
            <w:r w:rsidRPr="00D7354B">
              <w:rPr>
                <w:color w:val="000000"/>
                <w:sz w:val="20"/>
                <w:szCs w:val="20"/>
              </w:rPr>
              <w:t xml:space="preserve"> года,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 xml:space="preserve">ВСЕГО Стоимость </w:t>
            </w:r>
            <w:r w:rsidR="004A194C">
              <w:rPr>
                <w:color w:val="000000"/>
                <w:sz w:val="20"/>
                <w:szCs w:val="20"/>
              </w:rPr>
              <w:t>в ценах 2024</w:t>
            </w:r>
            <w:r w:rsidRPr="00D7354B">
              <w:rPr>
                <w:color w:val="000000"/>
                <w:sz w:val="20"/>
                <w:szCs w:val="20"/>
              </w:rPr>
              <w:t xml:space="preserve"> года,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 xml:space="preserve">ВСЕГО Стоимость </w:t>
            </w:r>
            <w:r w:rsidR="004A194C">
              <w:rPr>
                <w:color w:val="000000"/>
                <w:sz w:val="20"/>
                <w:szCs w:val="20"/>
              </w:rPr>
              <w:t>в ценах 2024</w:t>
            </w:r>
            <w:r w:rsidRPr="00D7354B">
              <w:rPr>
                <w:color w:val="000000"/>
                <w:sz w:val="20"/>
                <w:szCs w:val="20"/>
              </w:rPr>
              <w:t xml:space="preserve"> года,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Стоимость ПИР и ПСД на дату реализации,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Стоимость оборудования на дату реализации,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Стоимость СМР на дату реализации,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ВСЕГО Стоимость на дату реализации, тыс. руб.</w:t>
            </w:r>
          </w:p>
        </w:tc>
        <w:tc>
          <w:tcPr>
            <w:tcW w:w="0" w:type="auto"/>
            <w:shd w:val="clear" w:color="auto" w:fill="auto"/>
            <w:textDirection w:val="btLr"/>
            <w:vAlign w:val="center"/>
            <w:hideMark/>
          </w:tcPr>
          <w:p w:rsidR="00D7354B" w:rsidRPr="00D7354B" w:rsidRDefault="00D7354B" w:rsidP="00D7354B">
            <w:pPr>
              <w:jc w:val="center"/>
              <w:rPr>
                <w:color w:val="000000"/>
                <w:sz w:val="20"/>
                <w:szCs w:val="20"/>
              </w:rPr>
            </w:pPr>
            <w:r w:rsidRPr="00D7354B">
              <w:rPr>
                <w:color w:val="000000"/>
                <w:sz w:val="20"/>
                <w:szCs w:val="20"/>
              </w:rPr>
              <w:t>ВСЕГО Стоимость на дату реализации, тыс. руб.</w:t>
            </w:r>
          </w:p>
        </w:tc>
      </w:tr>
      <w:tr w:rsidR="00D7354B" w:rsidRPr="00D7354B" w:rsidTr="00D7354B">
        <w:trPr>
          <w:trHeight w:val="20"/>
        </w:trPr>
        <w:tc>
          <w:tcPr>
            <w:tcW w:w="0" w:type="auto"/>
            <w:gridSpan w:val="19"/>
            <w:shd w:val="clear" w:color="000000" w:fill="BDD7EE"/>
            <w:vAlign w:val="center"/>
            <w:hideMark/>
          </w:tcPr>
          <w:p w:rsidR="00D7354B" w:rsidRPr="00D7354B" w:rsidRDefault="00D7354B" w:rsidP="00D7354B">
            <w:pPr>
              <w:jc w:val="center"/>
              <w:rPr>
                <w:color w:val="000000"/>
                <w:sz w:val="20"/>
                <w:szCs w:val="20"/>
              </w:rPr>
            </w:pPr>
            <w:r w:rsidRPr="00D7354B">
              <w:rPr>
                <w:color w:val="000000"/>
                <w:sz w:val="20"/>
                <w:szCs w:val="20"/>
              </w:rPr>
              <w:t>ЕТО №1 (АО «Златмаш»)</w:t>
            </w:r>
          </w:p>
        </w:tc>
      </w:tr>
      <w:tr w:rsidR="00D7354B" w:rsidRPr="00D7354B" w:rsidTr="00D7354B">
        <w:trPr>
          <w:trHeight w:val="20"/>
        </w:trPr>
        <w:tc>
          <w:tcPr>
            <w:tcW w:w="0" w:type="auto"/>
            <w:gridSpan w:val="19"/>
            <w:shd w:val="clear" w:color="000000" w:fill="C6E0B4"/>
            <w:vAlign w:val="center"/>
            <w:hideMark/>
          </w:tcPr>
          <w:p w:rsidR="00D7354B" w:rsidRPr="00D7354B" w:rsidRDefault="00D7354B" w:rsidP="00D7354B">
            <w:pPr>
              <w:jc w:val="center"/>
              <w:rPr>
                <w:color w:val="000000"/>
                <w:sz w:val="20"/>
                <w:szCs w:val="20"/>
              </w:rPr>
            </w:pPr>
            <w:r w:rsidRPr="00D7354B">
              <w:rPr>
                <w:color w:val="000000"/>
                <w:sz w:val="20"/>
                <w:szCs w:val="20"/>
              </w:rPr>
              <w:t>ТСО - ООО «Златсеть»</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т.4-ТК203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1991,8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3064,3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3677,1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2636,4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4045,1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4854,1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ТК263-ТК257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6239,9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2688,0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9599,9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11519,9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8938,8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3850,6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13714,7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16457,7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ТК295-ТК268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9734,7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11681,7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8713,2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3753,4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13368,6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16042,3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т.9-т.10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6056,4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2608,9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9317,6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11181,1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1094,3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10570,8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4553,6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16218,7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19462,4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т.10-т.11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3838,5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5905,4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7086,5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6969,7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10693,6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12832,3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ТК199-т.23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7190,4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3097,4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11062,2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13274,6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13582,0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5850,7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20838,7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25006,5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ТК249-ТК251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7018,2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3023,2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10797,3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12956,7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9664,2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4163,1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14827,7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17793,3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т.3-ТК197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3176,4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2957,7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4538,0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5445,5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т.5-ТК252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1546,3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1855,6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2123,5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2548,2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т.6-ТК255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5757,6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2480,2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8857,8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10629,4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8247,8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3552,9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12654,6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15185,5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ТК231-т.14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1783,5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16561,2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7134,1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25478,8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30574,6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2657,9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25674,9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11060,0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39392,7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47271,3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ТК243-ТК245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5421,8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8341,3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10009,5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9096,6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3918,5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13956,8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16748,2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ТК233-ТК234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3848,1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4617,7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4541,6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1956,4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6968,2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8361,8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ТК231-ТК209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12089,7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5207,9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18599,5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22319,4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2364,0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22836,2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9837,1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35037,4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42044,9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ТК217а-т.20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2105,2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2526,3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ТК212-ТК211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3752,6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1616,5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5773,2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6927,9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5375,6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2315,7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8247,8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9897,3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ТК209-ТК211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1592,9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2450,7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2940,8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3235,1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3882,1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ТК210-ТК210а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2014,1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2417,0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2766,0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3319,2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ТК210а-ТК213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1857,8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2229,3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2654,0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3184,9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ТК192-т.22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6423,5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9882,3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11858,7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9572,5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4123,6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14687,0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17624,5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ТК81-т.2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5138,8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2213,6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7905,8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9487,0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8287,7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3570,1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12715,7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15258,9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ТК79-т.3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9821,4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4230,8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15109,9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18131,9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1846,1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17833,0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7681,9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27361,0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32833,2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т.3-т.4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2055,3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2466,4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2523,5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3871,8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4646,2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ТК101-ТК107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4899,8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2110,7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7538,2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9045,8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10352,1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12422,5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ТК105-ТК102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9818,7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4229,6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15105,7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18126,9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14065,5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6059,0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21580,5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25896,6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ТК102-ТК100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9991,9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4304,2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15372,2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18446,7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13226,1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5697,4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20292,7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24351,2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ТК100-ТК93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1444,6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2222,4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2666,9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1989,2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3060,3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3672,4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ТК93-ТК92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8258,7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3557,6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12705,8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15246,9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11830,8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5096,3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18201,2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21841,4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ТК92-т.6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6997,8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3014,4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10765,8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12918,9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1123,1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10428,4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4492,2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16043,7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19252,4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ТК107-т.7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4460,6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1921,5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6862,4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8234,9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6915,2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10638,8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12766,5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ТК120-ТК126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699,8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ТК188-т.13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1762,8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2333,4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2800,1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т.15-ТК134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1291,3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11990,3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5165,1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18446,6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22136,0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1924,3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17868,5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7697,2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27490,0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32988,0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ТК2-т.2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5565,7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2397,5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8562,6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10275,1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8976,2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3866,7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13809,5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16571,5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ТК60-т.4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8446,2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3638,4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12994,2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15593,0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15336,0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6606,3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23593,9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28312,7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т.4-ТК99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6429,3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9891,3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11869,5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12144,3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5231,4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18683,6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22420,3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т.8-т.9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2125,9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2439,5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2927,4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т.9-т.10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2634,8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4053,5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4864,2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3774,4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5806,7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6968,1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ТК96-ТК93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4936,9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2126,7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7595,2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9114,3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6534,8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2815,0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10053,6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12064,3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ТК53-ТК52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4351,8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15542,1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18650,5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1825,3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16949,5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7301,3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26076,1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31291,3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ТК53-ТК113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4743,5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16941,0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20329,2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19219,6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8279,2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29568,6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35482,4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т.17-т.6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4505,6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1940,9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6931,7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8318,0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6204,3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2672,6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9545,1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11454,1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ТК31-т.20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5442,7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2344,5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8373,4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10048,1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3494,0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12478,4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14974,1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т.21-т.22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5974,7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2573,7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9191,8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11030,2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9635,9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4150,8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14824,4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17789,3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ТК24-ТК26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3866,1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1665,4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5947,8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7137,3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6747,8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10381,2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12457,4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т.19-т.23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15166,0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6533,0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23332,3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27998,8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27537,3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11862,2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42365,1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50838,1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ТК48-ТК46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803,1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ТК46-ТК45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6302,1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2714,7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9695,5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11634,6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7360,6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3170,7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11324,1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13588,9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ТК42-ТК43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1594,4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1913,3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2234,7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ТК38-ТК39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2111,1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3247,9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3897,5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3024,2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4652,6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5583,2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ТК15-т.8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3878,2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13850,7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16620,9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1692,2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15713,7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6769,0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24174,9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29009,8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ТК20-ТК21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3588,3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5520,4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6624,5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6515,3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2806,6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10023,6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12028,3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ТК21-т.10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1680,0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15599,9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6719,9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23999,8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28799,7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3173,3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29466,6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12693,3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45333,2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54399,8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ТК21-ТК22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5459,9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2352,0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8399,9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10079,9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10728,9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4621,7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16506,0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19807,2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т.9-ТК29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1571,8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14595,5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6287,3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22454,6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26945,5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2164,4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20098,3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30920,4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37104,5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ТК164-ТК163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3240,6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3888,7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2573,9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3959,8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4751,7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ТК180-ТК191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6652,9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2865,9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10235,2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12282,2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9161,1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3946,3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14094,1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16912,9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ТК175-т.15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12686,0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5464,7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19516,9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23420,3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2118,0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19667,1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8472,0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30257,1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36308,5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ТК176-ТК176а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1822,2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16920,1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7288,6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26030,9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31237,0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2938,7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27288,3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11755,0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41982,0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50378,4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ТК158-т.16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14365,6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6188,2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22100,9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26521,0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2595,6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24102,2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10382,5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37080,2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44496,3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ТК144-т.19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13048,8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5621,0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20075,1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24090,1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1565,6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14537,4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6262,3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22365,3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26838,4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ТК144-т.18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1053,8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3763,6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4516,3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2857,2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1230,8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4395,8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5274,9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т.18-ТК128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2601,3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24154,6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10405,0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37160,9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44593,0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3178,6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29515,2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12714,3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45408,0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54489,7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т.2-т.3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1137,3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1364,7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т.4-т.5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4476,2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5371,4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6163,8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7396,5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ТЭЦ АО «Златмаш»</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т.4-т.6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5799,4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8922,1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10706,5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8307,7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3578,7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12781,0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15337,3</w:t>
            </w:r>
          </w:p>
        </w:tc>
      </w:tr>
      <w:tr w:rsidR="00D7354B" w:rsidRPr="00D7354B" w:rsidTr="00D7354B">
        <w:trPr>
          <w:trHeight w:val="20"/>
        </w:trPr>
        <w:tc>
          <w:tcPr>
            <w:tcW w:w="0" w:type="auto"/>
            <w:gridSpan w:val="2"/>
            <w:shd w:val="clear" w:color="000000" w:fill="D9D9D9"/>
            <w:vAlign w:val="center"/>
            <w:hideMark/>
          </w:tcPr>
          <w:p w:rsidR="00D7354B" w:rsidRPr="00D7354B" w:rsidRDefault="00D7354B" w:rsidP="00D7354B">
            <w:pPr>
              <w:jc w:val="right"/>
              <w:rPr>
                <w:b/>
                <w:bCs/>
                <w:color w:val="000000"/>
                <w:sz w:val="20"/>
                <w:szCs w:val="20"/>
              </w:rPr>
            </w:pPr>
            <w:r w:rsidRPr="00D7354B">
              <w:rPr>
                <w:b/>
                <w:bCs/>
                <w:color w:val="000000"/>
                <w:sz w:val="20"/>
                <w:szCs w:val="20"/>
              </w:rPr>
              <w:t>Итого по ЕТО №1</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11955</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45202</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419734</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180809</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645745</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774894</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69237</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651452</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280625</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1001314</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1201577</w:t>
            </w:r>
          </w:p>
        </w:tc>
      </w:tr>
      <w:tr w:rsidR="00D7354B" w:rsidRPr="00D7354B" w:rsidTr="00D7354B">
        <w:trPr>
          <w:trHeight w:val="20"/>
        </w:trPr>
        <w:tc>
          <w:tcPr>
            <w:tcW w:w="0" w:type="auto"/>
            <w:gridSpan w:val="19"/>
            <w:shd w:val="clear" w:color="000000" w:fill="BDD7EE"/>
            <w:vAlign w:val="center"/>
            <w:hideMark/>
          </w:tcPr>
          <w:p w:rsidR="00D7354B" w:rsidRPr="00D7354B" w:rsidRDefault="00D7354B" w:rsidP="00D7354B">
            <w:pPr>
              <w:jc w:val="center"/>
              <w:rPr>
                <w:color w:val="000000"/>
                <w:sz w:val="20"/>
                <w:szCs w:val="20"/>
              </w:rPr>
            </w:pPr>
            <w:r w:rsidRPr="00D7354B">
              <w:rPr>
                <w:color w:val="000000"/>
                <w:sz w:val="20"/>
                <w:szCs w:val="20"/>
              </w:rPr>
              <w:t>ЕТО №</w:t>
            </w:r>
            <w:r w:rsidR="00B96B18">
              <w:rPr>
                <w:color w:val="000000"/>
                <w:sz w:val="20"/>
                <w:szCs w:val="20"/>
              </w:rPr>
              <w:t>9,10,11</w:t>
            </w:r>
            <w:r w:rsidRPr="00D7354B">
              <w:rPr>
                <w:color w:val="000000"/>
                <w:sz w:val="20"/>
                <w:szCs w:val="20"/>
              </w:rPr>
              <w:t xml:space="preserve"> (</w:t>
            </w:r>
            <w:r w:rsidR="00B96B18" w:rsidRPr="00B96B18">
              <w:rPr>
                <w:color w:val="000000"/>
                <w:sz w:val="20"/>
                <w:szCs w:val="20"/>
              </w:rPr>
              <w:t>МУП «Коммунальные сети»</w:t>
            </w:r>
            <w:r w:rsidR="00B96B18">
              <w:rPr>
                <w:color w:val="000000"/>
                <w:sz w:val="20"/>
                <w:szCs w:val="20"/>
              </w:rPr>
              <w:t>)</w:t>
            </w:r>
          </w:p>
        </w:tc>
      </w:tr>
      <w:tr w:rsidR="00D7354B" w:rsidRPr="00D7354B" w:rsidTr="00D7354B">
        <w:trPr>
          <w:trHeight w:val="20"/>
        </w:trPr>
        <w:tc>
          <w:tcPr>
            <w:tcW w:w="0" w:type="auto"/>
            <w:gridSpan w:val="19"/>
            <w:shd w:val="clear" w:color="000000" w:fill="C6E0B4"/>
            <w:vAlign w:val="center"/>
            <w:hideMark/>
          </w:tcPr>
          <w:p w:rsidR="00D7354B" w:rsidRPr="00D7354B" w:rsidRDefault="00D7354B" w:rsidP="00D7354B">
            <w:pPr>
              <w:jc w:val="center"/>
              <w:rPr>
                <w:color w:val="000000"/>
                <w:sz w:val="20"/>
                <w:szCs w:val="20"/>
              </w:rPr>
            </w:pPr>
            <w:r w:rsidRPr="00D7354B">
              <w:rPr>
                <w:color w:val="000000"/>
                <w:sz w:val="20"/>
                <w:szCs w:val="20"/>
              </w:rPr>
              <w:t>ТСО - МУП «Коммунальные сети»</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Реконструкция тепловой сети от котельной №6 до ТК-3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4899,4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2110,5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7537,6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9045,1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7018,5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3023,4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10797,7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12957,2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по ул. 30 лет Победы от д. 12 до д. 9 пенополиуретановыми скорлупами с покрытием оцинкованной сталью Ду 200 мм L = 563 п.м.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1470,2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2261,9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2714,3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1470,2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2261,9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2714,3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по ул. Таганайская вдоль д. 8 и д. 10 пенополиуретановыми скорлупами с покрытием оцинкованной сталью Ду 250 мм L = 204 п.м.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от ТП-2 котельной №5 до ЖД поликлиники пенополиуретановыми скорлупами с покрытием оцинкованной сталью Ду 400 мм L = 170 п.м.; Ду 300 мм L = 692 п.м.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170</w:t>
            </w:r>
            <w:r w:rsidRPr="00D7354B">
              <w:rPr>
                <w:color w:val="000000"/>
                <w:sz w:val="20"/>
                <w:szCs w:val="20"/>
              </w:rPr>
              <w:br/>
              <w:t>692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r w:rsidRPr="00D7354B">
              <w:rPr>
                <w:color w:val="000000"/>
                <w:sz w:val="20"/>
                <w:szCs w:val="20"/>
              </w:rPr>
              <w:b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r w:rsidRPr="00D7354B">
              <w:rPr>
                <w:color w:val="000000"/>
                <w:sz w:val="20"/>
                <w:szCs w:val="20"/>
              </w:rPr>
              <w:b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4062,5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6250,0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7500,0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4744,9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7299,8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8759,8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Теплоизоляции теплотрассы по ул. Степана Разина от д. 9 до д. 10 пенополиуретановыми </w:t>
            </w:r>
            <w:r w:rsidRPr="00D7354B">
              <w:rPr>
                <w:color w:val="000000"/>
                <w:sz w:val="20"/>
                <w:szCs w:val="20"/>
              </w:rPr>
              <w:lastRenderedPageBreak/>
              <w:t>скорлупами с покрытием оцинкованной сталью Ду 300 мм L = 380 п.м.; Ду 250 мм L = 84 п.м.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380</w:t>
            </w:r>
            <w:r w:rsidRPr="00D7354B">
              <w:rPr>
                <w:color w:val="000000"/>
                <w:sz w:val="20"/>
                <w:szCs w:val="20"/>
              </w:rPr>
              <w:br/>
              <w:t>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r w:rsidRPr="00D7354B">
              <w:rPr>
                <w:color w:val="000000"/>
                <w:sz w:val="20"/>
                <w:szCs w:val="20"/>
              </w:rPr>
              <w:b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r w:rsidRPr="00D7354B">
              <w:rPr>
                <w:color w:val="000000"/>
                <w:sz w:val="20"/>
                <w:szCs w:val="20"/>
              </w:rPr>
              <w:b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1994,6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3068,6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3682,4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2222,2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3418,7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4102,4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по ул. Румянцева от д. 14 до д. 235 по ул. Аносова пенополиуретановыми скорлупами с покрытием оцинкованной сталью Ду 500 мм L = 200 п.м.; Ду 400 мм L = 729 п.м.; Ду 350 мм L = 55 п.м. (2024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r w:rsidRPr="00D7354B">
              <w:rPr>
                <w:color w:val="000000"/>
                <w:sz w:val="20"/>
                <w:szCs w:val="20"/>
              </w:rPr>
              <w:br/>
              <w:t>729</w:t>
            </w:r>
            <w:r w:rsidRPr="00D7354B">
              <w:rPr>
                <w:color w:val="000000"/>
                <w:sz w:val="20"/>
                <w:szCs w:val="20"/>
              </w:rPr>
              <w:br/>
              <w:t>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r w:rsidRPr="00D7354B">
              <w:rPr>
                <w:color w:val="000000"/>
                <w:sz w:val="20"/>
                <w:szCs w:val="20"/>
              </w:rPr>
              <w:br/>
              <w:t>400</w:t>
            </w:r>
            <w:r w:rsidRPr="00D7354B">
              <w:rPr>
                <w:color w:val="000000"/>
                <w:sz w:val="20"/>
                <w:szCs w:val="20"/>
              </w:rPr>
              <w:b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r w:rsidRPr="00D7354B">
              <w:rPr>
                <w:color w:val="000000"/>
                <w:sz w:val="20"/>
                <w:szCs w:val="20"/>
              </w:rPr>
              <w:br/>
              <w:t>400</w:t>
            </w:r>
            <w:r w:rsidRPr="00D7354B">
              <w:rPr>
                <w:color w:val="000000"/>
                <w:sz w:val="20"/>
                <w:szCs w:val="20"/>
              </w:rPr>
              <w:b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3590,0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5523,0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3798,3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5843,6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7012,3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по ул. Румянцева от д. 14 до д. 235 по ул. Аносова пенополиуретановыми скорлупами с покрытием оцинкованной сталью Ду 500 мм L = 200 п.м.; Ду 400 мм L = 729 п.м.; Ду 350 мм L = 55 п.м. (2025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r w:rsidRPr="00D7354B">
              <w:rPr>
                <w:color w:val="000000"/>
                <w:sz w:val="20"/>
                <w:szCs w:val="20"/>
              </w:rPr>
              <w:br/>
              <w:t>729</w:t>
            </w:r>
            <w:r w:rsidRPr="00D7354B">
              <w:rPr>
                <w:color w:val="000000"/>
                <w:sz w:val="20"/>
                <w:szCs w:val="20"/>
              </w:rPr>
              <w:br/>
              <w:t>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r w:rsidRPr="00D7354B">
              <w:rPr>
                <w:color w:val="000000"/>
                <w:sz w:val="20"/>
                <w:szCs w:val="20"/>
              </w:rPr>
              <w:br/>
              <w:t>400</w:t>
            </w:r>
            <w:r w:rsidRPr="00D7354B">
              <w:rPr>
                <w:color w:val="000000"/>
                <w:sz w:val="20"/>
                <w:szCs w:val="20"/>
              </w:rPr>
              <w:b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r w:rsidRPr="00D7354B">
              <w:rPr>
                <w:color w:val="000000"/>
                <w:sz w:val="20"/>
                <w:szCs w:val="20"/>
              </w:rPr>
              <w:br/>
              <w:t>400</w:t>
            </w:r>
            <w:r w:rsidRPr="00D7354B">
              <w:rPr>
                <w:color w:val="000000"/>
                <w:sz w:val="20"/>
                <w:szCs w:val="20"/>
              </w:rPr>
              <w:b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1949,3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2998,9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3598,6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2171,6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3341,0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4009,2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вдоль ПУ-35 ул. Аносова, д. 202 пенополиуретановыми скорлупами с покрытием оцинкованной сталью Ду 400 мм L = 62 п.м.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Бесканальная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637,7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производства №1 пенополиуретановыми скорлупами с покрытием оцинкованной сталью (2027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4258,4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6551,4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7861,6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2241,5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8005,3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9606,4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производства №1 пенополиуретановыми скорлупами с покрытием оцинкованной сталью (2028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4453,3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1918,3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6851,2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8221,4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5666,3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2440,9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8717,4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10460,9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ул. 6-я Демидовская, д. 53, вдоль корпусов ГБ №1 пенополиуретановыми скорлупами с покрытием оцинкованной сталью</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4717,5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7257,7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8709,2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6757,9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2911,1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10396,7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12476,1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производства №4 пенополиуретановыми скорлупами с покрытием оцинкованной сталью</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3646,9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4376,2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3646,9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4376,2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производства №5 пенополиуретановыми скорлупами с покрытием оцинкованной сталью (2029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5157,5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2221,7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7934,6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9521,5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6826,8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2940,8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10502,8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12603,3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Теплоизоляции теплотрассы </w:t>
            </w:r>
            <w:r w:rsidRPr="00D7354B">
              <w:rPr>
                <w:color w:val="000000"/>
                <w:sz w:val="20"/>
                <w:szCs w:val="20"/>
              </w:rPr>
              <w:lastRenderedPageBreak/>
              <w:t>производства №5 пенополиуретановыми скорлупами с покрытием оцинкованной сталью (2030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5523,9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8498,3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10197,9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7606,5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3276,6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11702,3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14042,8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производства №5 пенополиуретановыми скорлупами с покрытием оцинкованной сталью (2031 год)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2924,0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4498,4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5398,1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4188,7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6444,1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7732,9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Теплоизоляции теплотрассы производства №6 пенополиуретановыми скорлупами с покрытием оцинкованной сталью</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1710,0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1259,2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1327,1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1592,6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2518,3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3022,0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1823,6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2795,7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3354,9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ТК-38 до ДРСУ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2240,5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ТК-6т до ТК-7т</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2912,7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4463,9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5356,7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5276,4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2272,9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8117,6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9741,1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5878,4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2532,2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9011,8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10814,1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ТК-10т до ТК-12т</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8329,3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9995,2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6323,5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9697,0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11636,4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3838,4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4606,1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3048,7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1313,3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4675,8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5610,9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ТК-40 (д.32а) до д.33а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8717,6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3755,3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13411,6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16094,0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11092,2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4778,2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17017,6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20421,1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10644,6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16376,3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19651,6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14090,0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6069,5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21618,2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25941,8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ТК-15 до ТК-15а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2463,0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2955,5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3382,3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4058,8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ТК-1т до ТК кот. №7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1546,3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1855,6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2209,1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2650,9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4968,4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2140,2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7643,6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9172,4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7404,1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3189,5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11360,0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13632,0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ТК-15а до ТК д.30а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3316,8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5102,8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6123,3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5142,0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2215,0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7889,4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9467,2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ТК-1т до ТП Швейной фабрики</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8280,6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3567,0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12739,4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15287,3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8280,6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3567,0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12739,4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15287,3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д.34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8335,8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3590,8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12824,3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15389,2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3799,2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13516,6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16220,0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ТК-15а до ТК д.30а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13138,6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5659,7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20213,2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24255,8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14637,4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6305,4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22439,8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26927,8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ТК-7э до ТК д.24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1207,5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1449,1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ТК-5э до ТК д.22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3180,1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4892,5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5871,0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3542,9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1526,2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5431,5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6517,8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д.10 до ТК д.11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ТК-6э до ТК д.10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1265,1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1518,2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1333,4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1600,1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ТК-5э доТК д.13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2710,9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4170,6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5004,8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3020,2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4630,1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5556,1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ТК-78 до д.4-3 (Жилсервис)</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1827,8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2127,9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 до ТК д.7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2946,4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4533,0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5439,6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3600,3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5521,9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6626,2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м-н "Гагаринский"</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4174,1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1798,1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6421,7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7706,0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5311,1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2287,9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8148,3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9777,9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ТК-2э до ТК-6э</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4460,6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1921,5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6862,4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8234,9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5904,3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2543,4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9059,0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10870,8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ТК-38 до ТК д.2-10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4624,3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1992,0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7114,2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8537,1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6367,7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2743,0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9769,9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11723,9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ТК-14 до ТК д.8-4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1265,5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 д.8-9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2051,3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3147,2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3776,7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1417,3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1700,7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2191,2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2629,5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2509,7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2645,2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3174,2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4037,6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6211,7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7454,0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4272,0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1840,2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7856,4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 д.9-9а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4129,4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6352,9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7623,5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4600,5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1981,7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8463,2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ТК-31 до ТК-33 (гост. Таганай)</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ТК-10 до ТК-51 (д.8-10,11)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6056,4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2608,9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9317,6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11181,1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6408,0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9820,6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11784,7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ТК-2э до ТК-3э</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6285,8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9670,5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11604,6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3016,6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10735,8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12882,9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6561,1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2826,3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10094,0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12112,8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7663,2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11751,4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14101,7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ТК-1э до ТК-2э</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6790,5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2925,1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10447,0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12536,4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8297,6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3574,3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12726,0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15271,2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ТК-13 до ТК д.5-3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6836,4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2944,9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12621,1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8698,6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3747,1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13345,4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16014,4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ТК-3э до ТК-4э</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4576,6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5491,9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3937,6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1696,2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6041,4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7249,7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7249,3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11152,8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13383,4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9982,5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4300,2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15316,0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18379,2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ТК-66 до ТК-73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7341,1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3162,3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11294,0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13552,8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10516,2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4530,1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16135,0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19362,0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2 до УВД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4812,8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5775,3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4661,9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7152,7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8583,3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ТК-17 до ул. Тага-найская, 184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7708,2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3320,4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11858,7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14230,5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1237,1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5147,7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18334,7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22001,7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ТК-65 до ТК-91 д.4-10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7983,5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3439,0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12282,2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14738,7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8446,9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3638,7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12945,3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15534,3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ТК-10 до ТК-1э п. Энергетиков</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2618,8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24317,4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10475,2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37411,4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44893,7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2770,8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27091,6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11670,2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41532,6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49839,1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ТК-68 до ТК-78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2412,2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3711,1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4453,3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2552,2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1099,4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3911,4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4693,7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ТК-17 до ТК-21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8323,1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9987,7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6027,2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2596,3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9239,9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11087,9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13884,6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5981,1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21361,0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25633,2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1665,8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16216,8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6985,7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24868,4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29842,1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ТК-10 до ТК-1э п. Энергетиков</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8832,4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3804,7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13588,3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16306,0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10792,6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4649,1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16552,7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19863,3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10409,6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4484,2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16014,8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19217,8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13245,2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5705,6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20320,7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24384,8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ТК-65 до ТК-68 (м-н "Спутник")</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14716,4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6339,4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22640,6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27168,7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2016,5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19479,7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8391,3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29887,5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35865,0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ТК-10 до ТК-1э п. Энергетиков</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16066,0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6920,7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24716,9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29660,3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2290,2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22123,2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9530,0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33943,4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40732,1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ТК-11 до ТК-65 (ст. подмеса)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4389,8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6753,6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8104,3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6288,5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9648,4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11578,0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ТК-8 (перемычка)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1285,9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11940,3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5143,5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18369,8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22043,7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1842,0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17794,0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7665,1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27301,2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32761,4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ТК-8 (перемычка)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8590,4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3700,5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13216,1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15859,3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13317,8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5736,9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20433,3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24520,0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91430,4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39385,4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140662,1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168794,5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96737,6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41671,6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148255,5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177906,6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№2</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7469,6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69360,4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29878,3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106708,3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128049,9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7469,6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73386,5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31612,6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112468,7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134962,5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Машин, 3 до ТК Машин, 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1207,5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1117,1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1340,6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ТК-14 до ТК Машиностр., 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1317,8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1581,4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1317,8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1581,4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ТК-38 до ТК Северная,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2372,1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2846,5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2500,2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3000,2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ТК-42 до РП-51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1313,6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1576,4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ТК-24 до ТК-25 (Космонавтов, 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Машин., 27 до ТК Машин., 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1047,4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1256,9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ТК-13 до ТК-14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1246,9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1496,3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3 до промбазы теплотреста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2211,0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2653,2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2918,7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3502,5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8-я Дем., 3а до ТК 8-я Дем., 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2702,4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3242,8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2418,8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3711,1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4453,3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Машин., 23 до ТК Машин., 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673,4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ТК-17 до Паталогоанат. отд.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10363,7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4464,4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15944,1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19132,9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1598,8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15444,4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6653,0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23696,2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28435,4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ТК-45 до ТК-36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2133,9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919,2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3274,1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3928,9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ТК-34 до ТК ЖЭК-4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2231,9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2678,3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ТК-47 до ТК 8-я Демид., 3а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2470,6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2964,7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1789,1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3291,3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ТК-38 до ТК-39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3529,4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3529,4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ТК-31 до ТК-32 (Медик,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2912,7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4463,9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5356,7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ТК-8 до ТК-56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3067,0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4701,8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5642,2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ТК-56 до ТК-11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4930,7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5916,8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ТК-46а до ТК-5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1284,7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4588,2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5505,8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3644,2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1569,8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5589,1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6707,0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ТК-27 до ТК-28 (Таган., 196)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4941,1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5929,4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4086,6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1760,4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6269,6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7523,6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3441,1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5294,1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6352,9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4555,0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1962,1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6988,6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8386,4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ТК-55 (Северная, 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6776,4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5054,4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2177,3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7755,0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9305,9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ТК-39 до ТК-40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6776,4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5258,1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2265,0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8067,5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9681,0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ТК-26 до ТК-27 (типография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2319,4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2783,3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2246,7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3447,2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4136,6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 до ТК-8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2706,0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3247,2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1174,6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4183,8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5020,5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ТК-46 до ТК-46а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1455,9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1455,9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1747,1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1650,0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1980,0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1739,1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2086,9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ТК-42 до ТК-41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2911,8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3232,5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3879,1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2050,4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3154,4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3785,3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2050,4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3154,4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3785,3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3154,4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4853,0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5823,6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3337,5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5115,0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6138,0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ТК-22а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2159,5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2591,4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1563,8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2397,4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2876,9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ТК-21 до ТК-22 (Медик,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2698,6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4151,6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4982,0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3151,8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4833,3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5800,0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ТК-22а до ТК-23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2698,6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4151,6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4982,0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3297,5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5057,3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6068,8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ТК-20 до ТК-21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2131,2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7611,3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9133,6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6295,0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2711,7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9657,8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11589,3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ТК-2 (Пож. депо)</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2131,2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7611,3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9133,6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6548,7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2821,0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10047,6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12057,2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12773,2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5502,3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19651,1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23581,3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1820,8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17589,0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7576,8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26986,6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32383,9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ТК-21 до ТК-22 (Медик,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2701,4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3241,7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2515,4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3859,3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4631,2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3 до ТК-1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5077,3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6092,8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4918,2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2118,6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7545,9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9055,1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1603,9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1924,7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1616,2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2479,8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2975,7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ТК-39 до ТК д/с №16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217,7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ТК-39 до ТК д/с №16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936,3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1123,6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ТК-24 до ТК ул. Ленина, 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1585,6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1585,6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1902,7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ТК-26 (гор-здравотд.)</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2129,9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2555,9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1464,8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2693,9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ТК-19а (ул. Ленина, 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1573,9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1888,7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1747,3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2096,8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ТК-13 до ТК-14 (д/с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1144,0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1372,8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ТК-17 до ТК-17а (связьинформ)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1228,3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1474,0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975,6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1496,3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1795,6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ТК-41 до ТК-46 (ул. К. Маркса, 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1596,8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1916,2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2026,2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2431,4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ТК-21 до ТК-22 (ул. В. Геппа,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2075,9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3193,7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3832,4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2747,8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4216,0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5059,1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ТК-13 (Чу-гуновская,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1454,1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1744,9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ТК-13 до ТК-14 (д/с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ТК-13 (Чу-гуновская,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1097,0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1316,5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ТК-38 до ТК-39 (д/с №16)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921,2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1424,3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 до ТК-11 (Чугу-новская, 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ТК-42 до ТК-43 (ул. Ковшова, 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4800,0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5759,9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5059,1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6070,9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ТК-32 до ТК-48 ("Озе-ленение")</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2539,2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2819,0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3382,8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ТК-27 (Гор-больница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ТК-35 до ТК-36 (бол. проходная)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1919,2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2952,6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3543,1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3112,0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3734,4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ТК-37 до ТК-38 (д/с №91)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5111,6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7836,3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9403,6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ТК-37 до ТК-38 (д/с №91)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2015,2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3100,2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3720,3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2353,6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3609,3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4331,2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ТК-44 до ТК-45 (ул. К. Маркса, 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1739,6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2087,5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2542,9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 до ТК-7 (бассейн)</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2319,4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2783,3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1918,3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2943,1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3531,7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ТК-43 до ТК-44 (ул. К. Маркса, 4а)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2319,4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2783,3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1995,6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3061,9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3674,2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ТК-41 до ТК-42 (ул. Ковшова, 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2706,0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3247,2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2422,1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3716,1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4459,4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ПНС (ул В. Геппа)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3266,5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5025,5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6030,5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4679,4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2015,7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7179,5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8615,4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ТК-29 до ТК-37 (цех 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3970,1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1710,2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6107,9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7329,4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5916,4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2548,6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9077,5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10893,0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ТК-30 до ТК-41 (Златоустовская, 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4196,3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6455,8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7746,9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6505,5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2802,3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9981,2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11977,5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ТК-13 до ТК-14 (д/с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9936,7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4280,4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15287,3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18344,7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10513,5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4528,9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16112,5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19335,1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3153,3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3783,9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2283,5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3500,6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4200,8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ТК-29 до ТК-37 (цех 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1941,2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2329,4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1941,2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2329,4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 (общежитие)</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3239,7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1395,6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4984,2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5981,1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3427,8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1476,6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5253,3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6303,9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ТК-31 до ТК-47 (УМАСТ)</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2911,8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3232,5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3879,1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ТК-15 (музей)</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3028,3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4658,9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5590,6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3536,9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1523,6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5423,8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6508,6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ТК-18 до ТК-19 (ул. Ленина, 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4950,0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3931,6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1693,6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6029,9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7235,9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 (общежитие)</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6106,3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4208,6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6456,8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7748,1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ТК-15 до ТК-17 (за музеем)</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1480,8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1954,8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2345,7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ТК-30 до ТК-31 (кон-тора цеха 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8995,2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3874,9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13838,8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16606,6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12386,6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5335,8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19004,6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22805,6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котел. №4 до ТК-1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812,4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1160,6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ТК-2 (за плотиной)</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4811,7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5774,0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4660,9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2007,8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7151,2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8581,4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ТК-2 (за плотиной)</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11550,9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4975,8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17770,6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21324,7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1853,8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17907,4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7713,9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27475,1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32970,1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ТК-28 до ТК-29 (мал. проходная)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5828,6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54122,9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23314,5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83266,1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99919,3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5828,6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54122,9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23314,5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83266,1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99919,3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ТК-64 до ТК Свердлова,81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ТК-38 до ТК 2-я Тесьминская,117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567,5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ТК-39 до ТК 2-я Те-сьминская,115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Аносова,178 до ТК гараж</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1017,7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ТК-32 до ТК 2-я Те-сьминская,111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899,3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1198,0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ТК-32 до ТК 2-я Те-сьминская,111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2535,7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2460,1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2952,1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 до ТК Румянцева,20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1064,0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1636,9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1964,3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1994,0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2392,8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д.№3 до ТК д.№2 ул. 3-я Нижневокзальная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4155,2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4986,3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3436,6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5272,4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6326,9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ТК-69 до ТК Свердлова,100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1695,1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2034,1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2237,7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2685,2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ТК-45 до ТК (ВПЧ)</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1916,2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2299,5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1715,1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738,8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2631,5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3157,8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ТК-26 Коль-цова, 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3273,8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5036,6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6044,0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4689,8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7195,5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8634,6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ТК-23 до ТК кафе "Дорожное"</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1965,4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2358,4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1903,8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2920,9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3505,1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ТК-37 до ТК 3-я Тесьм.,114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979,7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1503,1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1803,7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ТК-9 до ТК-11 отд. дорог.</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2125,9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2240,6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 Аносова,271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1948,7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2338,5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2163,4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2596,1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ТК-8 до ТК Аносова,261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6098,8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5082,3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6098,8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ТК-8 до ТК Аносова,261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6776,4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3883,6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5951,9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7142,2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 до ТК Румянцева,18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3670,6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6776,4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4089,3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1761,5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6269,1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7522,9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ТК-55 до ТК-56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3762,3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5788,2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6945,8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4394,3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6738,6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8086,3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ТК-56 до ТК-57 Свердлова, 51а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3762,3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5788,2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6945,8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4597,3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1980,4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8461,1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ТК-5 (2-я Шоссейная,2)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3070,7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4724,2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5669,0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3907,2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1683,1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5994,4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7193,2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 д.№4 до ТК д.№3 ул. 4-я Нижневокзальная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7524,6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3241,4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11576,4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13891,6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9960,2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4290,5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15281,8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18338,2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ТК-80 до ТК МЖК</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4222,2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6495,8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7794,9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5814,1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8920,5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10704,6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ТК-81 до ТК Насосная, 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12571,6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19341,0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23209,2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1864,3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18009,1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27631,1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33157,3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ТК-42 до ТК 3-я Тесьминская,127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1436,3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1723,6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ТК-49 до ТК Румянцева,23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2330,5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8323,1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9987,7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8387,1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3612,9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12868,3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15441,9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ТК-15 до ТК-16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10191,5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10191,5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ТК-55 до ТК-56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6734,9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2901,2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10361,4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12433,7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7125,8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3069,6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10920,7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13104,9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ТК-77 до ТК-81 (АСУ)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3166,0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1363,8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4870,8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5845,0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3527,2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5407,4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6488,9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ТК-42 до ТК-46 д/с №137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6185,2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7422,2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6185,2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7422,2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ТК-74 до ТК-75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4120,9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6339,8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7607,8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4360,1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1878,2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6682,0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8018,5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ТК-18 до ТК-19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5157,1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2221,5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7934,1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9520,9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5745,5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8808,1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10569,7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ТК-50 до ТК-53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2078,1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2493,7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1577,7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2419,3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2903,2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ТК-50 до ТК-58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3270,3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5031,2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6037,5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3996,1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6128,8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7354,6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ТК-24 до ТП-4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4265,6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6562,5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7875,0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8326,9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9992,3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ТК-23 до ТК-24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9779,0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4212,5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15044,6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18053,5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12944,2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5576,0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19860,2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23832,2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ТК-23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2985,1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1285,9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4592,4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5510,9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4110,5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6306,7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7568,1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ТП-1 до ТК-50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2163,3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2596,0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2014,3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3090,6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3708,7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ТК-9 до ТК-14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2398,7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3690,3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4428,4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3574,7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1539,9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5484,6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6581,5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ТК-61 до ТК-62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2812,3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1211,5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4326,6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5191,9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4359,9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1878,1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6689,4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8027,2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 до ТП-1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13886,0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5981,7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21363,1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25635,7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14692,0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6328,9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22516,3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27019,6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3716,6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34511,5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14866,5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53094,6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63713,6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3932,4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38448,6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16562,5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58943,5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70732,1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т.14 до ТК-24 (ул. 9-го Января,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т.21 до ТК-32 (ул. Советская, 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270,1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т.21 до ТК-32 (ул. Советская, 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1175,2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т.14 до ТК-24 (ул. 9-го Января,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696,1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2205,3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2646,4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2686,4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3223,7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т.6 до ул. Свободы, 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2646,4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3175,7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2276,9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3493,5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4192,2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1195,8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1368,5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1642,2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1138,9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1366,6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1060,4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1627,0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1952,4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2866,9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1235,0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4410,7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5292,8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4272,4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1840,4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6555,2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7866,2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3727,0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5733,9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6880,6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5778,0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2489,0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8865,1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10638,1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т.3 до т.4 (ул. Пар. Ком., 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1958,6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2350,3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2064,3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2477,1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т.16 до т.17  (ул. Чернышевского,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2829,0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3394,8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1945,6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2981,7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3578,1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т.5 до т.6 (ул. Свободы, 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4985,6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2147,6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7670,1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9204,2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5554,3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2392,6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8515,1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10218,1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т.12 до ТК-19 (ул. Металлистов</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4570,0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5483,9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4570,0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5483,9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т.15 (ул. Чернышевского, 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2634,1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4052,5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4862,9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283,7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2787,0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4271,2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5125,5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ТК-31 до т.20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1581,3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1897,6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1755,5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2106,6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xml:space="preserve">От ТК-31 до ул. Мельнова,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2033,1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2439,7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2367,0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2840,3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т.15 до т.16  (ул. Чернышевского,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1762,0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2710,8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3253,0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2153,1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3302,2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3962,7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т.2 до т.3 (ул. Пар. Ком., 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2055,7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3162,6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3795,2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2615,7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1126,8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4013,0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4815,5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ТК-35 до т.5 (ул. Свободы, 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7526,0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3242,0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11578,5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13894,1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9962,0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4291,3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15284,6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18341,5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т.15 (ул. Чернышевского, 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2936,7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4518,0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5421,7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4043,9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1742,0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6204,6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7445,5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т.18 до ТК-31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5062,8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2180,9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7789,0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9346,8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7252,6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3124,2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11127,6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13353,1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т.15 (ул. Чернышевского, 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3838,4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5905,2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7086,3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5720,2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2464,1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8776,4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10531,6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коллектора кот. до ТК-2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1656,1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3057,5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2567,5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3939,3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4727,1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т.18 (МДОУ №4)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3397,2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4076,6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2336,3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3580,6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4296,7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т.18 (МДОУ №4)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1932,9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2319,4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1399,7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2145,8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2574,9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3595,2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5531,1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6637,3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3595,2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5531,1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6637,3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ТК-45 до здания кот. (перемычка)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2734,4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3281,2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1880,5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2882,0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3458,4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 до ТК-11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5752,3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8849,8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10619,7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6408,6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9824,6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11789,6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ТК-45 до здания кот. (перемычка)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5752,3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8849,8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10619,7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6718,6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2894,1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10302,9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12363,4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ТК-5 (с/к ЗМС)</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8628,5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3716,9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13274,6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15929,6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10543,5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4541,8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16170,6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19404,7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ТК-11 до т.8 (ул. Строительная, 10а)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10066,6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4336,4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15487,1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18584,5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12808,7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5517,6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19651,0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23581,2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5212,7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2245,5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8019,5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9623,4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6899,9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10586,4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12703,7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9382,8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4041,8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14435,1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17322,1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12920,3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5565,7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19823,5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23788,2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№8</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ТК-2а (ул. Спорт., 101)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258,2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442,7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№8</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ТК-2а (ул. Спорт., 101)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211,0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№8</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 (ул. Трудовая, 105)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403,2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1440,2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1728,2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625,2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2226,6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2672,0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№8</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№8 до ТК-1 (столовая)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1476,3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1771,6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1556,0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1867,2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№8</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№8 до ТК-1 (столовая)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4252,3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2924,4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4481,9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5378,2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ТК-11а до ТК-15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1151,2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1065,0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ТК-25 до ТК-26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1439,0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1726,8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1439,0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1726,8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 до ТК-6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1822,7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2187,3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1921,1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2305,3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ТК-17 до ТК-18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3597,5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4316,9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2605,1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1122,2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3993,7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4792,5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ТК-22а до ТК-23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2569,8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3953,5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4744,2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1292,9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4602,7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5523,2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ТК-13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2780,4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3336,5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951,3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3387,0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4064,4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2530,2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3892,6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4671,1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4939,2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5927,0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2530,2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3892,6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4671,1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3349,1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1442,7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5138,6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6166,3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ТК шк.№28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579,8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5384,0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2319,3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8283,0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9939,7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767,5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7413,8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3193,7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11375,0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13650,0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3147,9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3777,5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2931,1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1262,6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4497,2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5396,6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ТК-9 до ТК-10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3147,9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3777,5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3049,2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1313,5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4678,4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5614,1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ТК-22а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3147,9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3777,5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3172,1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1366,5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4866,9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5840,3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ТК-21 до ТК-24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2455,4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3777,5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2597,9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1119,1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3981,4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4777,7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 до ТК-8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2470,6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2964,7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1789,1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3291,3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ТК-8 до ТК-11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ТК-11 до ТК-16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6882,3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2964,7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10588,1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12705,8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7281,8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3136,8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11159,7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13391,7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п. Дегтярка до ТК-1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2085,6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898,4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3208,6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3850,3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2323,5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3562,0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4274,4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Дегтярка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п. Дегтярка до ТК-1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7728,6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3329,2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11890,1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14268,1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927,3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9026,7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3888,4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13842,4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16610,9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Водоканала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935,3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1439,0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1726,8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492,3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1752,9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2103,5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 до управления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6547,4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2820,4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10072,9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12087,4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861,6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8330,9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3588,7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12781,1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15337,3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 до ТК-7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1518,1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2335,6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865,6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3083,1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3699,8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ТК-7 до ТК-8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1167,8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10843,6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4671,1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16682,5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20019,0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14931,9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6432,2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22909,9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27491,9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 до ТК-4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1685,1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2592,5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2413,9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3703,7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4444,4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ТК-3 (школа)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2948,9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4536,8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5444,2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4394,6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1893,1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6742,7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8091,2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 д. 106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6571,9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2831,0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10110,7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12132,8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10188,5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4388,9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15632,1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18758,5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до ТК-1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892,8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Веселовка</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 до ТК-2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7058,8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8470,5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4854,5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2091,2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7439,8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8927,8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ТК-30 до ТК-31 (ул. Береговая, 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2014,6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2417,5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1458,9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628,4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2236,5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2683,8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ТК-51 до ТК-52 (ул. Труда,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2398,3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2878,0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1558,9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2398,3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2878,0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ТК-64 до ТК-65 (ул. Труда,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1870,7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2878,0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3453,6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852,6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3033,3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3640,0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ТК-20 (ул. Механизаторов,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2182,5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3357,6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4029,1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248,7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2431,4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1047,4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3727,5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4473,0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ТК-28 до ТК-29 (ул. Береговая, 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834,1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971,1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1165,3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ТК-63 до ТК-64 (ул. Садовая, 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218,0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871,9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3114,1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3736,9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2473,4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1065,5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3793,4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4552,1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ТК-50 до ТК-51 (ул. Труда, 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2530,2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3892,6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4671,1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4939,2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5927,0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ТК-18 до ТК-50 (ул. Труда,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389,3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3614,5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5560,8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6673,0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495,3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4784,5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2061,0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7340,8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8809,0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кот. до ТК-49 (мастерские)</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3976,0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1712,7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6116,9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7340,3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5475,0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2358,5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8400,3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10080,4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ТК-47 до ТК-48 (ул. Береговая, 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4482,0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1930,7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6895,4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8274,5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6420,6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2765,8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9851,0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11821,2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ТК-18 до ТК-53 (ул. Лесная, 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1064,0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458,3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1636,9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1964,3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1585,6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683,0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2432,8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2919,3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ТК-62 до ТК-63 (ул. Садовая, 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1227,7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1888,7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2266,5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819,9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2920,2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3504,2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ТК-43 до ТК-44 (ул. Октябрьская, 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564,1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2014,7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2417,6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1385,5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596,8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2123,4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2548,1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ТК-53 до ТК-54 (ул. Лесная, 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1555,1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669,9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2392,4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2870,9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1732,5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2655,9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3187,1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ТК-39 до ТК-40 (ул. Береговая, 8а)</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1238,2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670,7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288,9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1238,2</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ТК-45 до ТК-46 (ул. Октябрьская, 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1800,6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2770,1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3324,2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1905,1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820,7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2919,7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3503,6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ТК-35 до ТК-36 (ул. Молодежная, 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2046,1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3147,9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3777,5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2279,6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3494,7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4193,6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ТК-36 до ТК-37 (ул. Молодежная,6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2250,7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969,6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3462,7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4155,2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2628,8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1132,4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4031,2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4837,5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ТК-22 до ТК-23 (ул. Механизаторов, 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246,8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2291,7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987,2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3525,6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4230,8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288,2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2800,3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1206,3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4294,8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5153,7</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ТК-5 до ТК-26 (ул. Береговая,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Надземная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154,8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1437,2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2211,0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2653,2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1828,6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787,7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2805,5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3366,6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ТК-19 до ТК-21 (ул. Садовая, 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3969,5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1709,9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6106,9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7328,3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543,9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5254,3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2263,4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8061,6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9674,0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ТК-22 (ул. Механизаторов, 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480,4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4460,6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1921,5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6862,4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8234,9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635,9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6142,3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2645,9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9424,0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11308,8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ТК-21 до ТК-25 (ул. Садовая, 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5197,2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2238,8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7995,6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9594,8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770,7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7445,0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3207,1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11422,8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13707,4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ТК-32 до ТК-34 (ул. Механизаторов, 19)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572,9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5319,9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2291,7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8184,5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9821,4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820,7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7928,0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3415,1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12163,9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14596,6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lastRenderedPageBreak/>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ТК-18 до ТК-59 (ул. Механизаторов, 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2443,4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1052,5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3759,1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4510,9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392,1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3788,0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5811,9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6974,3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ТК-61 до ТК-62 (ул. Садовая)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2527,7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1088,8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3888,7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4666,5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2674,4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1152,0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4098,6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4918,4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ТК-9 до ТК-10 (ул. Ленина, 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2318,6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998,8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3567,0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4280,4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2453,2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1056,7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3759,6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4511,5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ТК-15 до ТК-16 (ул. Ленина, 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267,5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2484,2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1070,1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3821,8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4586,2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283,1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2767,6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1192,2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4242,8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5091,4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ТК-16 до ТК-17 (ул. Ленина, 42)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4246,5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5095,8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297,3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2760,2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1189,0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4246,5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5095,8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ТК-13 до ТК-14 (ул. Ленина, 34)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3091,4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1331,7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4756,0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5707,3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3270,9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1409,0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5012,8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6015,4</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ТК-10 до ТК-12 (ул. Механизаторов, 17)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416,2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3864,3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1664,6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5945,1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7134,1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440,3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4305,1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1854,5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6600,0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7919,9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ТК-12 до ТК-13 (ул. Ленина, 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428,0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3974,7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1712,2</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6114,9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7337,9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476,9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4642,3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1999,8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7119,0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8542,8</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ТК-4 до ТК-5 (ул. Ленина, 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558,8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5189,2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2235,3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7983,4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9580,0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652,7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6340,8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2731,4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9725,0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11670,0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ТК-17 до ТК-18 (ул. Лесная)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5630,8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2425,6</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8662,8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10395,4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741,0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7164,6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3086,3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10991,9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13190,3</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ТК-14 до ТК-15 (ул. Молодежная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802,6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7452,6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3210,3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11465,5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13758,6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1021,2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9864,8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4249,4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15135,4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18162,5</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ТК-0 до ТК-1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2029</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464,6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4314,3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1858,4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6637,3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7964,8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615,0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5940,8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2559,1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9114,9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10937,9</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пос. Центральный</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От ТК-2 до ТК-3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2031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Канальная</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751,1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6974,7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3004,5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10730,3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12876,4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1034,3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9991,4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4304,0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15329,7</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18395,6</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№1</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Установка приборов учета т/энергии от котельных № 1, № 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4800,9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5761,1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336,1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3120,6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1344,3</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4800,9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5761,1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№3</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Установка приборов учета т/энергии от котельной № 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2290,9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160,4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1489,1</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641,5</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2290,9</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2749,1</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№4</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Установка приборов учета т/энергии от котельной № 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2510,0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3012,0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175,7</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1631,5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702,8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2510,0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3012,0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№5</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Установка приборов учета т/энергии от котельной № 5</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2790,8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3349,0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195,4</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1814,0</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781,4</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2790,8</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3349,0</w:t>
            </w:r>
          </w:p>
        </w:tc>
      </w:tr>
      <w:tr w:rsidR="00D7354B" w:rsidRPr="00D7354B" w:rsidTr="00A027C3">
        <w:trPr>
          <w:trHeight w:val="20"/>
        </w:trPr>
        <w:tc>
          <w:tcPr>
            <w:tcW w:w="3115"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Котельная №6</w:t>
            </w:r>
          </w:p>
        </w:tc>
        <w:tc>
          <w:tcPr>
            <w:tcW w:w="3214" w:type="dxa"/>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Установка приборов учета т/энергии от котельной № 6</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2023</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 </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1911,0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2293,2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133,8</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1242,2</w:t>
            </w:r>
          </w:p>
        </w:tc>
        <w:tc>
          <w:tcPr>
            <w:tcW w:w="0" w:type="auto"/>
            <w:shd w:val="clear" w:color="auto" w:fill="auto"/>
            <w:vAlign w:val="center"/>
            <w:hideMark/>
          </w:tcPr>
          <w:p w:rsidR="00D7354B" w:rsidRPr="00D7354B" w:rsidRDefault="00D7354B" w:rsidP="00D7354B">
            <w:pPr>
              <w:jc w:val="center"/>
              <w:rPr>
                <w:color w:val="000000"/>
                <w:sz w:val="20"/>
                <w:szCs w:val="20"/>
              </w:rPr>
            </w:pPr>
            <w:r w:rsidRPr="00D7354B">
              <w:rPr>
                <w:color w:val="000000"/>
                <w:sz w:val="20"/>
                <w:szCs w:val="20"/>
              </w:rPr>
              <w:t>535,1</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1911,0</w:t>
            </w:r>
          </w:p>
        </w:tc>
        <w:tc>
          <w:tcPr>
            <w:tcW w:w="0" w:type="auto"/>
            <w:shd w:val="clear" w:color="auto" w:fill="auto"/>
            <w:vAlign w:val="center"/>
            <w:hideMark/>
          </w:tcPr>
          <w:p w:rsidR="00D7354B" w:rsidRPr="00D7354B" w:rsidRDefault="00D7354B" w:rsidP="00D7354B">
            <w:pPr>
              <w:jc w:val="center"/>
              <w:rPr>
                <w:b/>
                <w:bCs/>
                <w:color w:val="000000"/>
                <w:sz w:val="20"/>
                <w:szCs w:val="20"/>
              </w:rPr>
            </w:pPr>
            <w:r w:rsidRPr="00D7354B">
              <w:rPr>
                <w:b/>
                <w:bCs/>
                <w:color w:val="000000"/>
                <w:sz w:val="20"/>
                <w:szCs w:val="20"/>
              </w:rPr>
              <w:t>2293,2</w:t>
            </w:r>
          </w:p>
        </w:tc>
      </w:tr>
      <w:tr w:rsidR="00D7354B" w:rsidRPr="00D7354B" w:rsidTr="00D7354B">
        <w:trPr>
          <w:trHeight w:val="20"/>
        </w:trPr>
        <w:tc>
          <w:tcPr>
            <w:tcW w:w="0" w:type="auto"/>
            <w:gridSpan w:val="2"/>
            <w:shd w:val="clear" w:color="000000" w:fill="D9D9D9"/>
            <w:vAlign w:val="center"/>
            <w:hideMark/>
          </w:tcPr>
          <w:p w:rsidR="00D7354B" w:rsidRPr="00D7354B" w:rsidRDefault="00D7354B" w:rsidP="00D7354B">
            <w:pPr>
              <w:jc w:val="right"/>
              <w:rPr>
                <w:b/>
                <w:bCs/>
                <w:color w:val="000000"/>
                <w:sz w:val="20"/>
                <w:szCs w:val="20"/>
              </w:rPr>
            </w:pPr>
            <w:r w:rsidRPr="00D7354B">
              <w:rPr>
                <w:b/>
                <w:bCs/>
                <w:color w:val="000000"/>
                <w:sz w:val="20"/>
                <w:szCs w:val="20"/>
              </w:rPr>
              <w:t>Итого по ЕТО №</w:t>
            </w:r>
            <w:r w:rsidR="00B96B18">
              <w:rPr>
                <w:b/>
                <w:bCs/>
                <w:color w:val="000000"/>
                <w:sz w:val="20"/>
                <w:szCs w:val="20"/>
              </w:rPr>
              <w:t>9,10,11</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29401</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136831</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1270574</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547324</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1954729</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2345674</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159469</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1541728</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664129</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2365326</w:t>
            </w:r>
          </w:p>
        </w:tc>
        <w:tc>
          <w:tcPr>
            <w:tcW w:w="0" w:type="auto"/>
            <w:shd w:val="clear" w:color="000000" w:fill="D9D9D9"/>
            <w:vAlign w:val="center"/>
            <w:hideMark/>
          </w:tcPr>
          <w:p w:rsidR="00D7354B" w:rsidRPr="00D7354B" w:rsidRDefault="00D7354B" w:rsidP="00D7354B">
            <w:pPr>
              <w:jc w:val="center"/>
              <w:rPr>
                <w:b/>
                <w:bCs/>
                <w:color w:val="000000"/>
                <w:sz w:val="20"/>
                <w:szCs w:val="20"/>
              </w:rPr>
            </w:pPr>
            <w:r w:rsidRPr="00D7354B">
              <w:rPr>
                <w:b/>
                <w:bCs/>
                <w:color w:val="000000"/>
                <w:sz w:val="20"/>
                <w:szCs w:val="20"/>
              </w:rPr>
              <w:t>2838391</w:t>
            </w:r>
          </w:p>
        </w:tc>
      </w:tr>
      <w:tr w:rsidR="00D7354B" w:rsidRPr="00D7354B" w:rsidTr="00D7354B">
        <w:trPr>
          <w:trHeight w:val="20"/>
        </w:trPr>
        <w:tc>
          <w:tcPr>
            <w:tcW w:w="0" w:type="auto"/>
            <w:gridSpan w:val="19"/>
            <w:shd w:val="clear" w:color="000000" w:fill="BDD7EE"/>
            <w:vAlign w:val="center"/>
            <w:hideMark/>
          </w:tcPr>
          <w:p w:rsidR="00D7354B" w:rsidRPr="00D7354B" w:rsidRDefault="00D7354B" w:rsidP="00D7354B">
            <w:pPr>
              <w:jc w:val="center"/>
              <w:rPr>
                <w:color w:val="000000"/>
                <w:sz w:val="20"/>
                <w:szCs w:val="20"/>
              </w:rPr>
            </w:pPr>
            <w:r w:rsidRPr="00D7354B">
              <w:rPr>
                <w:color w:val="000000"/>
                <w:sz w:val="20"/>
                <w:szCs w:val="20"/>
              </w:rPr>
              <w:t>ЕТО №8 (АО «Челябоблкоммунэнерго»)</w:t>
            </w:r>
          </w:p>
        </w:tc>
      </w:tr>
      <w:tr w:rsidR="00D7354B" w:rsidRPr="00D7354B" w:rsidTr="00D7354B">
        <w:trPr>
          <w:trHeight w:val="20"/>
        </w:trPr>
        <w:tc>
          <w:tcPr>
            <w:tcW w:w="0" w:type="auto"/>
            <w:gridSpan w:val="19"/>
            <w:shd w:val="clear" w:color="000000" w:fill="C6E0B4"/>
            <w:vAlign w:val="center"/>
            <w:hideMark/>
          </w:tcPr>
          <w:p w:rsidR="00D7354B" w:rsidRPr="00D7354B" w:rsidRDefault="00D7354B" w:rsidP="00D7354B">
            <w:pPr>
              <w:jc w:val="center"/>
              <w:rPr>
                <w:color w:val="000000"/>
                <w:sz w:val="20"/>
                <w:szCs w:val="20"/>
              </w:rPr>
            </w:pPr>
            <w:r w:rsidRPr="00D7354B">
              <w:rPr>
                <w:color w:val="000000"/>
                <w:sz w:val="20"/>
                <w:szCs w:val="20"/>
              </w:rPr>
              <w:t xml:space="preserve">ТСО - </w:t>
            </w:r>
            <w:r w:rsidR="00C45950" w:rsidRPr="00C45950">
              <w:rPr>
                <w:color w:val="000000"/>
                <w:sz w:val="20"/>
                <w:szCs w:val="20"/>
              </w:rPr>
              <w:t>АО «Челябоблкоммунэнерго»</w:t>
            </w:r>
          </w:p>
        </w:tc>
      </w:tr>
      <w:tr w:rsidR="00A027C3" w:rsidRPr="00D7354B" w:rsidTr="00A027C3">
        <w:trPr>
          <w:trHeight w:val="20"/>
        </w:trPr>
        <w:tc>
          <w:tcPr>
            <w:tcW w:w="3115" w:type="dxa"/>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Котельная 17 МВт</w:t>
            </w:r>
          </w:p>
        </w:tc>
        <w:tc>
          <w:tcPr>
            <w:tcW w:w="3214" w:type="dxa"/>
            <w:shd w:val="clear" w:color="auto" w:fill="auto"/>
            <w:vAlign w:val="center"/>
            <w:hideMark/>
          </w:tcPr>
          <w:p w:rsidR="00A027C3" w:rsidRPr="008B4941" w:rsidRDefault="00A027C3" w:rsidP="00A027C3">
            <w:pPr>
              <w:jc w:val="center"/>
              <w:rPr>
                <w:color w:val="000000"/>
                <w:sz w:val="20"/>
                <w:szCs w:val="20"/>
              </w:rPr>
            </w:pPr>
            <w:r w:rsidRPr="008B4941">
              <w:rPr>
                <w:color w:val="000000"/>
                <w:sz w:val="20"/>
                <w:szCs w:val="20"/>
              </w:rPr>
              <w:t>Реконструкция участка тепловой сети по ул. Дачная:</w:t>
            </w:r>
          </w:p>
          <w:p w:rsidR="00A027C3" w:rsidRPr="008B4941" w:rsidRDefault="00A027C3" w:rsidP="00A027C3">
            <w:pPr>
              <w:jc w:val="center"/>
              <w:rPr>
                <w:color w:val="000000"/>
                <w:sz w:val="20"/>
                <w:szCs w:val="20"/>
              </w:rPr>
            </w:pPr>
            <w:r w:rsidRPr="008B4941">
              <w:rPr>
                <w:color w:val="000000"/>
                <w:sz w:val="20"/>
                <w:szCs w:val="20"/>
              </w:rPr>
              <w:t>-  Ду100мм, протяженностью 165 метров;</w:t>
            </w:r>
          </w:p>
          <w:p w:rsidR="00A027C3" w:rsidRPr="00D7354B" w:rsidRDefault="00A027C3" w:rsidP="00A027C3">
            <w:pPr>
              <w:jc w:val="center"/>
              <w:rPr>
                <w:color w:val="000000"/>
                <w:sz w:val="20"/>
                <w:szCs w:val="20"/>
              </w:rPr>
            </w:pPr>
            <w:r w:rsidRPr="008B4941">
              <w:rPr>
                <w:color w:val="000000"/>
                <w:sz w:val="20"/>
                <w:szCs w:val="20"/>
              </w:rPr>
              <w:t>-  Ду80мм, протяженностью 54 метра.</w:t>
            </w:r>
          </w:p>
        </w:tc>
        <w:tc>
          <w:tcPr>
            <w:tcW w:w="0" w:type="auto"/>
            <w:shd w:val="clear" w:color="auto" w:fill="auto"/>
            <w:vAlign w:val="center"/>
            <w:hideMark/>
          </w:tcPr>
          <w:p w:rsidR="00A027C3" w:rsidRDefault="00A027C3" w:rsidP="00A027C3">
            <w:pPr>
              <w:jc w:val="center"/>
              <w:rPr>
                <w:color w:val="000000"/>
                <w:sz w:val="20"/>
                <w:szCs w:val="20"/>
              </w:rPr>
            </w:pPr>
            <w:r>
              <w:rPr>
                <w:color w:val="000000"/>
                <w:sz w:val="20"/>
                <w:szCs w:val="20"/>
              </w:rPr>
              <w:t>165</w:t>
            </w:r>
          </w:p>
          <w:p w:rsidR="00A027C3" w:rsidRPr="00D7354B" w:rsidRDefault="00A027C3" w:rsidP="00A027C3">
            <w:pPr>
              <w:jc w:val="center"/>
              <w:rPr>
                <w:color w:val="000000"/>
                <w:sz w:val="20"/>
                <w:szCs w:val="20"/>
              </w:rPr>
            </w:pPr>
            <w:r>
              <w:rPr>
                <w:color w:val="000000"/>
                <w:sz w:val="20"/>
                <w:szCs w:val="20"/>
              </w:rPr>
              <w:t>54</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202</w:t>
            </w:r>
            <w:r>
              <w:rPr>
                <w:color w:val="000000"/>
                <w:sz w:val="20"/>
                <w:szCs w:val="20"/>
              </w:rPr>
              <w:t>6</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202</w:t>
            </w:r>
            <w:r>
              <w:rPr>
                <w:color w:val="000000"/>
                <w:sz w:val="20"/>
                <w:szCs w:val="20"/>
              </w:rPr>
              <w:t>6</w:t>
            </w:r>
          </w:p>
        </w:tc>
        <w:tc>
          <w:tcPr>
            <w:tcW w:w="0" w:type="auto"/>
            <w:shd w:val="clear" w:color="auto" w:fill="auto"/>
            <w:vAlign w:val="center"/>
            <w:hideMark/>
          </w:tcPr>
          <w:p w:rsidR="00A027C3" w:rsidRDefault="00A027C3" w:rsidP="00A027C3">
            <w:pPr>
              <w:jc w:val="center"/>
              <w:rPr>
                <w:color w:val="000000"/>
                <w:sz w:val="20"/>
                <w:szCs w:val="20"/>
              </w:rPr>
            </w:pPr>
            <w:r>
              <w:rPr>
                <w:color w:val="000000"/>
                <w:sz w:val="20"/>
                <w:szCs w:val="20"/>
              </w:rPr>
              <w:t>100</w:t>
            </w:r>
          </w:p>
          <w:p w:rsidR="00A027C3" w:rsidRPr="00D7354B" w:rsidRDefault="00A027C3" w:rsidP="00A027C3">
            <w:pPr>
              <w:jc w:val="center"/>
              <w:rPr>
                <w:color w:val="000000"/>
                <w:sz w:val="20"/>
                <w:szCs w:val="20"/>
              </w:rPr>
            </w:pPr>
            <w:r>
              <w:rPr>
                <w:color w:val="000000"/>
                <w:sz w:val="20"/>
                <w:szCs w:val="20"/>
              </w:rPr>
              <w:t>80</w:t>
            </w:r>
          </w:p>
        </w:tc>
        <w:tc>
          <w:tcPr>
            <w:tcW w:w="0" w:type="auto"/>
            <w:shd w:val="clear" w:color="auto" w:fill="auto"/>
            <w:vAlign w:val="center"/>
            <w:hideMark/>
          </w:tcPr>
          <w:p w:rsidR="00A027C3" w:rsidRDefault="00A027C3" w:rsidP="00A027C3">
            <w:pPr>
              <w:jc w:val="center"/>
              <w:rPr>
                <w:color w:val="000000"/>
                <w:sz w:val="20"/>
                <w:szCs w:val="20"/>
              </w:rPr>
            </w:pPr>
            <w:r>
              <w:rPr>
                <w:color w:val="000000"/>
                <w:sz w:val="20"/>
                <w:szCs w:val="20"/>
              </w:rPr>
              <w:t>100</w:t>
            </w:r>
          </w:p>
          <w:p w:rsidR="00A027C3" w:rsidRPr="00D7354B" w:rsidRDefault="00A027C3" w:rsidP="00A027C3">
            <w:pPr>
              <w:jc w:val="center"/>
              <w:rPr>
                <w:color w:val="000000"/>
                <w:sz w:val="20"/>
                <w:szCs w:val="20"/>
              </w:rPr>
            </w:pPr>
            <w:r>
              <w:rPr>
                <w:color w:val="000000"/>
                <w:sz w:val="20"/>
                <w:szCs w:val="20"/>
              </w:rPr>
              <w:t>80</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подземная</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340,5</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3161,6</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1361,9</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4864,0</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5836,8</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373,2</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3465,8</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1493,0</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5332,0</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6398,4</w:t>
            </w:r>
          </w:p>
        </w:tc>
      </w:tr>
      <w:tr w:rsidR="00A027C3" w:rsidRPr="00D7354B" w:rsidTr="00A027C3">
        <w:trPr>
          <w:trHeight w:val="20"/>
        </w:trPr>
        <w:tc>
          <w:tcPr>
            <w:tcW w:w="3115" w:type="dxa"/>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Котельная 17 МВт</w:t>
            </w:r>
          </w:p>
        </w:tc>
        <w:tc>
          <w:tcPr>
            <w:tcW w:w="3214" w:type="dxa"/>
            <w:shd w:val="clear" w:color="auto" w:fill="auto"/>
            <w:vAlign w:val="center"/>
            <w:hideMark/>
          </w:tcPr>
          <w:p w:rsidR="00A027C3" w:rsidRPr="000E6BAA" w:rsidRDefault="00A027C3" w:rsidP="00A027C3">
            <w:pPr>
              <w:jc w:val="center"/>
              <w:rPr>
                <w:color w:val="000000"/>
                <w:sz w:val="20"/>
                <w:szCs w:val="20"/>
              </w:rPr>
            </w:pPr>
            <w:r w:rsidRPr="000E6BAA">
              <w:rPr>
                <w:color w:val="000000"/>
                <w:sz w:val="20"/>
                <w:szCs w:val="20"/>
              </w:rPr>
              <w:t>Реконструкция участка тепловой сети от ул. Генераторная до ул. Шевченко:</w:t>
            </w:r>
          </w:p>
          <w:p w:rsidR="00A027C3" w:rsidRPr="000E6BAA" w:rsidRDefault="00A027C3" w:rsidP="00A027C3">
            <w:pPr>
              <w:jc w:val="center"/>
              <w:rPr>
                <w:color w:val="000000"/>
                <w:sz w:val="20"/>
                <w:szCs w:val="20"/>
              </w:rPr>
            </w:pPr>
            <w:r w:rsidRPr="000E6BAA">
              <w:rPr>
                <w:color w:val="000000"/>
                <w:sz w:val="20"/>
                <w:szCs w:val="20"/>
              </w:rPr>
              <w:t>-  Ду200мм, протяженностью 70 метров;</w:t>
            </w:r>
          </w:p>
          <w:p w:rsidR="00A027C3" w:rsidRPr="00D7354B" w:rsidRDefault="00A027C3" w:rsidP="00A027C3">
            <w:pPr>
              <w:jc w:val="center"/>
              <w:rPr>
                <w:color w:val="000000"/>
                <w:sz w:val="20"/>
                <w:szCs w:val="20"/>
              </w:rPr>
            </w:pPr>
            <w:r w:rsidRPr="000E6BAA">
              <w:rPr>
                <w:color w:val="000000"/>
                <w:sz w:val="20"/>
                <w:szCs w:val="20"/>
              </w:rPr>
              <w:t>-  Ду150мм, протяженностью 20 метров.</w:t>
            </w:r>
          </w:p>
        </w:tc>
        <w:tc>
          <w:tcPr>
            <w:tcW w:w="0" w:type="auto"/>
            <w:shd w:val="clear" w:color="auto" w:fill="auto"/>
            <w:vAlign w:val="center"/>
            <w:hideMark/>
          </w:tcPr>
          <w:p w:rsidR="00A027C3" w:rsidRDefault="00A027C3" w:rsidP="00A027C3">
            <w:pPr>
              <w:jc w:val="center"/>
              <w:rPr>
                <w:color w:val="000000"/>
                <w:sz w:val="20"/>
                <w:szCs w:val="20"/>
              </w:rPr>
            </w:pPr>
            <w:r>
              <w:rPr>
                <w:color w:val="000000"/>
                <w:sz w:val="20"/>
                <w:szCs w:val="20"/>
              </w:rPr>
              <w:t>70</w:t>
            </w:r>
          </w:p>
          <w:p w:rsidR="00A027C3" w:rsidRPr="00D7354B" w:rsidRDefault="00A027C3" w:rsidP="00A027C3">
            <w:pPr>
              <w:jc w:val="center"/>
              <w:rPr>
                <w:color w:val="000000"/>
                <w:sz w:val="20"/>
                <w:szCs w:val="20"/>
              </w:rPr>
            </w:pPr>
            <w:r>
              <w:rPr>
                <w:color w:val="000000"/>
                <w:sz w:val="20"/>
                <w:szCs w:val="20"/>
              </w:rPr>
              <w:t>20</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202</w:t>
            </w:r>
            <w:r>
              <w:rPr>
                <w:color w:val="000000"/>
                <w:sz w:val="20"/>
                <w:szCs w:val="20"/>
              </w:rPr>
              <w:t>6</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202</w:t>
            </w:r>
            <w:r w:rsidR="00583DB0">
              <w:rPr>
                <w:color w:val="000000"/>
                <w:sz w:val="20"/>
                <w:szCs w:val="20"/>
              </w:rPr>
              <w:t>6</w:t>
            </w:r>
          </w:p>
        </w:tc>
        <w:tc>
          <w:tcPr>
            <w:tcW w:w="0" w:type="auto"/>
            <w:shd w:val="clear" w:color="auto" w:fill="auto"/>
            <w:vAlign w:val="center"/>
            <w:hideMark/>
          </w:tcPr>
          <w:p w:rsidR="00A027C3" w:rsidRDefault="00A027C3" w:rsidP="00A027C3">
            <w:pPr>
              <w:jc w:val="center"/>
              <w:rPr>
                <w:color w:val="000000"/>
                <w:sz w:val="20"/>
                <w:szCs w:val="20"/>
              </w:rPr>
            </w:pPr>
            <w:r>
              <w:rPr>
                <w:color w:val="000000"/>
                <w:sz w:val="20"/>
                <w:szCs w:val="20"/>
              </w:rPr>
              <w:t>200</w:t>
            </w:r>
          </w:p>
          <w:p w:rsidR="00A027C3" w:rsidRPr="00D7354B" w:rsidRDefault="00A027C3" w:rsidP="00A027C3">
            <w:pPr>
              <w:jc w:val="center"/>
              <w:rPr>
                <w:color w:val="000000"/>
                <w:sz w:val="20"/>
                <w:szCs w:val="20"/>
              </w:rPr>
            </w:pPr>
            <w:r>
              <w:rPr>
                <w:color w:val="000000"/>
                <w:sz w:val="20"/>
                <w:szCs w:val="20"/>
              </w:rPr>
              <w:t>150</w:t>
            </w:r>
          </w:p>
        </w:tc>
        <w:tc>
          <w:tcPr>
            <w:tcW w:w="0" w:type="auto"/>
            <w:shd w:val="clear" w:color="auto" w:fill="auto"/>
            <w:vAlign w:val="center"/>
            <w:hideMark/>
          </w:tcPr>
          <w:p w:rsidR="00A027C3" w:rsidRDefault="00A027C3" w:rsidP="00A027C3">
            <w:pPr>
              <w:jc w:val="center"/>
              <w:rPr>
                <w:color w:val="000000"/>
                <w:sz w:val="20"/>
                <w:szCs w:val="20"/>
              </w:rPr>
            </w:pPr>
            <w:r>
              <w:rPr>
                <w:color w:val="000000"/>
                <w:sz w:val="20"/>
                <w:szCs w:val="20"/>
              </w:rPr>
              <w:t>200</w:t>
            </w:r>
          </w:p>
          <w:p w:rsidR="00A027C3" w:rsidRPr="00D7354B" w:rsidRDefault="00A027C3" w:rsidP="00A027C3">
            <w:pPr>
              <w:jc w:val="center"/>
              <w:rPr>
                <w:color w:val="000000"/>
                <w:sz w:val="20"/>
                <w:szCs w:val="20"/>
              </w:rPr>
            </w:pPr>
            <w:r>
              <w:rPr>
                <w:color w:val="000000"/>
                <w:sz w:val="20"/>
                <w:szCs w:val="20"/>
              </w:rPr>
              <w:t>150</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подземная</w:t>
            </w:r>
          </w:p>
        </w:tc>
        <w:tc>
          <w:tcPr>
            <w:tcW w:w="0" w:type="auto"/>
            <w:shd w:val="clear" w:color="auto" w:fill="auto"/>
            <w:vAlign w:val="center"/>
            <w:hideMark/>
          </w:tcPr>
          <w:p w:rsidR="00A027C3" w:rsidRPr="00D7354B" w:rsidRDefault="00A027C3" w:rsidP="00A027C3">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185,1</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1719,0</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740,5</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2644,6</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3173,5</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202,9</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1884,4</w:t>
            </w:r>
          </w:p>
        </w:tc>
        <w:tc>
          <w:tcPr>
            <w:tcW w:w="0" w:type="auto"/>
            <w:shd w:val="clear" w:color="auto" w:fill="auto"/>
            <w:vAlign w:val="center"/>
            <w:hideMark/>
          </w:tcPr>
          <w:p w:rsidR="00A027C3" w:rsidRPr="00D7354B" w:rsidRDefault="00A027C3" w:rsidP="00A027C3">
            <w:pPr>
              <w:jc w:val="center"/>
              <w:rPr>
                <w:color w:val="000000"/>
                <w:sz w:val="20"/>
                <w:szCs w:val="20"/>
              </w:rPr>
            </w:pPr>
            <w:r>
              <w:rPr>
                <w:color w:val="000000"/>
                <w:sz w:val="20"/>
                <w:szCs w:val="20"/>
              </w:rPr>
              <w:t>811,7</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2899,0</w:t>
            </w:r>
          </w:p>
        </w:tc>
        <w:tc>
          <w:tcPr>
            <w:tcW w:w="0" w:type="auto"/>
            <w:shd w:val="clear" w:color="auto" w:fill="auto"/>
            <w:vAlign w:val="center"/>
            <w:hideMark/>
          </w:tcPr>
          <w:p w:rsidR="00A027C3" w:rsidRPr="00D7354B" w:rsidRDefault="00A027C3" w:rsidP="00A027C3">
            <w:pPr>
              <w:jc w:val="center"/>
              <w:rPr>
                <w:b/>
                <w:bCs/>
                <w:color w:val="000000"/>
                <w:sz w:val="20"/>
                <w:szCs w:val="20"/>
              </w:rPr>
            </w:pPr>
            <w:r>
              <w:rPr>
                <w:b/>
                <w:bCs/>
                <w:color w:val="000000"/>
                <w:sz w:val="20"/>
                <w:szCs w:val="20"/>
              </w:rPr>
              <w:t>3478,8</w:t>
            </w:r>
          </w:p>
        </w:tc>
      </w:tr>
      <w:tr w:rsidR="00591030" w:rsidRPr="00D7354B" w:rsidTr="00A027C3">
        <w:trPr>
          <w:trHeight w:val="20"/>
        </w:trPr>
        <w:tc>
          <w:tcPr>
            <w:tcW w:w="3115" w:type="dxa"/>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Котельная 17 МВт</w:t>
            </w:r>
          </w:p>
        </w:tc>
        <w:tc>
          <w:tcPr>
            <w:tcW w:w="3214" w:type="dxa"/>
            <w:shd w:val="clear" w:color="auto" w:fill="auto"/>
            <w:vAlign w:val="center"/>
            <w:hideMark/>
          </w:tcPr>
          <w:p w:rsidR="00591030" w:rsidRPr="00680E1B" w:rsidRDefault="00591030" w:rsidP="00591030">
            <w:pPr>
              <w:jc w:val="center"/>
              <w:rPr>
                <w:color w:val="000000"/>
                <w:sz w:val="20"/>
                <w:szCs w:val="20"/>
              </w:rPr>
            </w:pPr>
            <w:r w:rsidRPr="00680E1B">
              <w:rPr>
                <w:color w:val="000000"/>
                <w:sz w:val="20"/>
                <w:szCs w:val="20"/>
              </w:rPr>
              <w:t>Реконструкция участка тепловой сети ул. Калибровая:</w:t>
            </w:r>
          </w:p>
          <w:p w:rsidR="00591030" w:rsidRPr="00680E1B" w:rsidRDefault="00591030" w:rsidP="00591030">
            <w:pPr>
              <w:jc w:val="center"/>
              <w:rPr>
                <w:color w:val="000000"/>
                <w:sz w:val="20"/>
                <w:szCs w:val="20"/>
              </w:rPr>
            </w:pPr>
            <w:r w:rsidRPr="00680E1B">
              <w:rPr>
                <w:color w:val="000000"/>
                <w:sz w:val="20"/>
                <w:szCs w:val="20"/>
              </w:rPr>
              <w:t>-  Ду200мм, протяженностью 25 метров;</w:t>
            </w:r>
          </w:p>
          <w:p w:rsidR="00591030" w:rsidRPr="00680E1B" w:rsidRDefault="00591030" w:rsidP="00591030">
            <w:pPr>
              <w:jc w:val="center"/>
              <w:rPr>
                <w:color w:val="000000"/>
                <w:sz w:val="20"/>
                <w:szCs w:val="20"/>
              </w:rPr>
            </w:pPr>
            <w:r w:rsidRPr="00680E1B">
              <w:rPr>
                <w:color w:val="000000"/>
                <w:sz w:val="20"/>
                <w:szCs w:val="20"/>
              </w:rPr>
              <w:lastRenderedPageBreak/>
              <w:t>-  Ду150мм, протяженностью 260 метров;</w:t>
            </w:r>
          </w:p>
          <w:p w:rsidR="00591030" w:rsidRPr="00680E1B" w:rsidRDefault="00591030" w:rsidP="00591030">
            <w:pPr>
              <w:jc w:val="center"/>
              <w:rPr>
                <w:color w:val="000000"/>
                <w:sz w:val="20"/>
                <w:szCs w:val="20"/>
              </w:rPr>
            </w:pPr>
            <w:r w:rsidRPr="00680E1B">
              <w:rPr>
                <w:color w:val="000000"/>
                <w:sz w:val="20"/>
                <w:szCs w:val="20"/>
              </w:rPr>
              <w:t>-  Ду100мм, протяженностью 150 метров;</w:t>
            </w:r>
          </w:p>
          <w:p w:rsidR="00591030" w:rsidRPr="00D7354B" w:rsidRDefault="00591030" w:rsidP="00591030">
            <w:pPr>
              <w:jc w:val="center"/>
              <w:rPr>
                <w:color w:val="000000"/>
                <w:sz w:val="20"/>
                <w:szCs w:val="20"/>
              </w:rPr>
            </w:pPr>
            <w:r w:rsidRPr="00680E1B">
              <w:rPr>
                <w:color w:val="000000"/>
                <w:sz w:val="20"/>
                <w:szCs w:val="20"/>
              </w:rPr>
              <w:t>-  Ду65мм, протяженностью 100 метров.</w:t>
            </w:r>
          </w:p>
        </w:tc>
        <w:tc>
          <w:tcPr>
            <w:tcW w:w="0" w:type="auto"/>
            <w:shd w:val="clear" w:color="auto" w:fill="auto"/>
            <w:vAlign w:val="center"/>
            <w:hideMark/>
          </w:tcPr>
          <w:p w:rsidR="00591030" w:rsidRDefault="00591030" w:rsidP="00591030">
            <w:pPr>
              <w:jc w:val="center"/>
              <w:rPr>
                <w:color w:val="000000"/>
                <w:sz w:val="20"/>
                <w:szCs w:val="20"/>
                <w:lang w:val="en-US"/>
              </w:rPr>
            </w:pPr>
            <w:r>
              <w:rPr>
                <w:color w:val="000000"/>
                <w:sz w:val="20"/>
                <w:szCs w:val="20"/>
                <w:lang w:val="en-US"/>
              </w:rPr>
              <w:lastRenderedPageBreak/>
              <w:t>25</w:t>
            </w:r>
          </w:p>
          <w:p w:rsidR="00591030" w:rsidRDefault="00591030" w:rsidP="00591030">
            <w:pPr>
              <w:jc w:val="center"/>
              <w:rPr>
                <w:color w:val="000000"/>
                <w:sz w:val="20"/>
                <w:szCs w:val="20"/>
                <w:lang w:val="en-US"/>
              </w:rPr>
            </w:pPr>
            <w:r>
              <w:rPr>
                <w:color w:val="000000"/>
                <w:sz w:val="20"/>
                <w:szCs w:val="20"/>
                <w:lang w:val="en-US"/>
              </w:rPr>
              <w:t>260</w:t>
            </w:r>
          </w:p>
          <w:p w:rsidR="00591030" w:rsidRDefault="00591030" w:rsidP="00591030">
            <w:pPr>
              <w:jc w:val="center"/>
              <w:rPr>
                <w:color w:val="000000"/>
                <w:sz w:val="20"/>
                <w:szCs w:val="20"/>
                <w:lang w:val="en-US"/>
              </w:rPr>
            </w:pPr>
            <w:r>
              <w:rPr>
                <w:color w:val="000000"/>
                <w:sz w:val="20"/>
                <w:szCs w:val="20"/>
                <w:lang w:val="en-US"/>
              </w:rPr>
              <w:t>150</w:t>
            </w:r>
          </w:p>
          <w:p w:rsidR="00591030" w:rsidRPr="00680E1B" w:rsidRDefault="00591030" w:rsidP="00591030">
            <w:pPr>
              <w:jc w:val="center"/>
              <w:rPr>
                <w:color w:val="000000"/>
                <w:sz w:val="20"/>
                <w:szCs w:val="20"/>
                <w:lang w:val="en-US"/>
              </w:rPr>
            </w:pPr>
            <w:r>
              <w:rPr>
                <w:color w:val="000000"/>
                <w:sz w:val="20"/>
                <w:szCs w:val="20"/>
                <w:lang w:val="en-US"/>
              </w:rPr>
              <w:t>100</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7</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7</w:t>
            </w:r>
          </w:p>
        </w:tc>
        <w:tc>
          <w:tcPr>
            <w:tcW w:w="0" w:type="auto"/>
            <w:shd w:val="clear" w:color="auto" w:fill="auto"/>
            <w:vAlign w:val="center"/>
            <w:hideMark/>
          </w:tcPr>
          <w:p w:rsidR="00591030" w:rsidRDefault="00591030" w:rsidP="00591030">
            <w:pPr>
              <w:jc w:val="center"/>
              <w:rPr>
                <w:color w:val="000000"/>
                <w:sz w:val="20"/>
                <w:szCs w:val="20"/>
                <w:lang w:val="en-US"/>
              </w:rPr>
            </w:pPr>
            <w:r>
              <w:rPr>
                <w:color w:val="000000"/>
                <w:sz w:val="20"/>
                <w:szCs w:val="20"/>
                <w:lang w:val="en-US"/>
              </w:rPr>
              <w:t>200</w:t>
            </w:r>
          </w:p>
          <w:p w:rsidR="00591030" w:rsidRDefault="00591030" w:rsidP="00591030">
            <w:pPr>
              <w:jc w:val="center"/>
              <w:rPr>
                <w:color w:val="000000"/>
                <w:sz w:val="20"/>
                <w:szCs w:val="20"/>
                <w:lang w:val="en-US"/>
              </w:rPr>
            </w:pPr>
            <w:r>
              <w:rPr>
                <w:color w:val="000000"/>
                <w:sz w:val="20"/>
                <w:szCs w:val="20"/>
                <w:lang w:val="en-US"/>
              </w:rPr>
              <w:t>150</w:t>
            </w:r>
          </w:p>
          <w:p w:rsidR="00591030" w:rsidRDefault="00591030" w:rsidP="00591030">
            <w:pPr>
              <w:jc w:val="center"/>
              <w:rPr>
                <w:color w:val="000000"/>
                <w:sz w:val="20"/>
                <w:szCs w:val="20"/>
                <w:lang w:val="en-US"/>
              </w:rPr>
            </w:pPr>
            <w:r>
              <w:rPr>
                <w:color w:val="000000"/>
                <w:sz w:val="20"/>
                <w:szCs w:val="20"/>
                <w:lang w:val="en-US"/>
              </w:rPr>
              <w:t>100</w:t>
            </w:r>
          </w:p>
          <w:p w:rsidR="00591030" w:rsidRPr="00680E1B" w:rsidRDefault="00591030" w:rsidP="00591030">
            <w:pPr>
              <w:jc w:val="center"/>
              <w:rPr>
                <w:color w:val="000000"/>
                <w:sz w:val="20"/>
                <w:szCs w:val="20"/>
                <w:lang w:val="en-US"/>
              </w:rPr>
            </w:pPr>
            <w:r>
              <w:rPr>
                <w:color w:val="000000"/>
                <w:sz w:val="20"/>
                <w:szCs w:val="20"/>
                <w:lang w:val="en-US"/>
              </w:rPr>
              <w:t>65</w:t>
            </w:r>
          </w:p>
        </w:tc>
        <w:tc>
          <w:tcPr>
            <w:tcW w:w="0" w:type="auto"/>
            <w:shd w:val="clear" w:color="auto" w:fill="auto"/>
            <w:vAlign w:val="center"/>
            <w:hideMark/>
          </w:tcPr>
          <w:p w:rsidR="00591030" w:rsidRDefault="00591030" w:rsidP="00591030">
            <w:pPr>
              <w:jc w:val="center"/>
              <w:rPr>
                <w:color w:val="000000"/>
                <w:sz w:val="20"/>
                <w:szCs w:val="20"/>
                <w:lang w:val="en-US"/>
              </w:rPr>
            </w:pPr>
            <w:r>
              <w:rPr>
                <w:color w:val="000000"/>
                <w:sz w:val="20"/>
                <w:szCs w:val="20"/>
                <w:lang w:val="en-US"/>
              </w:rPr>
              <w:t>200</w:t>
            </w:r>
          </w:p>
          <w:p w:rsidR="00591030" w:rsidRDefault="00591030" w:rsidP="00591030">
            <w:pPr>
              <w:jc w:val="center"/>
              <w:rPr>
                <w:color w:val="000000"/>
                <w:sz w:val="20"/>
                <w:szCs w:val="20"/>
                <w:lang w:val="en-US"/>
              </w:rPr>
            </w:pPr>
            <w:r>
              <w:rPr>
                <w:color w:val="000000"/>
                <w:sz w:val="20"/>
                <w:szCs w:val="20"/>
                <w:lang w:val="en-US"/>
              </w:rPr>
              <w:t>150</w:t>
            </w:r>
          </w:p>
          <w:p w:rsidR="00591030" w:rsidRDefault="00591030" w:rsidP="00591030">
            <w:pPr>
              <w:jc w:val="center"/>
              <w:rPr>
                <w:color w:val="000000"/>
                <w:sz w:val="20"/>
                <w:szCs w:val="20"/>
                <w:lang w:val="en-US"/>
              </w:rPr>
            </w:pPr>
            <w:r>
              <w:rPr>
                <w:color w:val="000000"/>
                <w:sz w:val="20"/>
                <w:szCs w:val="20"/>
                <w:lang w:val="en-US"/>
              </w:rPr>
              <w:t>100</w:t>
            </w:r>
          </w:p>
          <w:p w:rsidR="00591030" w:rsidRPr="00D7354B" w:rsidRDefault="00591030" w:rsidP="00591030">
            <w:pPr>
              <w:jc w:val="center"/>
              <w:rPr>
                <w:color w:val="000000"/>
                <w:sz w:val="20"/>
                <w:szCs w:val="20"/>
              </w:rPr>
            </w:pPr>
            <w:r>
              <w:rPr>
                <w:color w:val="000000"/>
                <w:sz w:val="20"/>
                <w:szCs w:val="20"/>
                <w:lang w:val="en-US"/>
              </w:rPr>
              <w:t>65</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подземная</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940,4</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8732,0</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3761,5</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13433,8</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16120,5</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1073,1</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9964,5</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4292,4</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15330,0</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18396,0</w:t>
            </w:r>
          </w:p>
        </w:tc>
      </w:tr>
      <w:tr w:rsidR="00591030" w:rsidRPr="00D7354B" w:rsidTr="00A027C3">
        <w:trPr>
          <w:trHeight w:val="20"/>
        </w:trPr>
        <w:tc>
          <w:tcPr>
            <w:tcW w:w="3115" w:type="dxa"/>
            <w:shd w:val="clear" w:color="auto" w:fill="auto"/>
            <w:vAlign w:val="center"/>
            <w:hideMark/>
          </w:tcPr>
          <w:p w:rsidR="00591030" w:rsidRPr="00D7354B" w:rsidRDefault="00591030" w:rsidP="00591030">
            <w:pPr>
              <w:jc w:val="center"/>
              <w:rPr>
                <w:color w:val="000000"/>
                <w:sz w:val="20"/>
                <w:szCs w:val="20"/>
              </w:rPr>
            </w:pPr>
            <w:r w:rsidRPr="00F7408B">
              <w:rPr>
                <w:color w:val="000000"/>
                <w:sz w:val="20"/>
                <w:szCs w:val="20"/>
              </w:rPr>
              <w:lastRenderedPageBreak/>
              <w:t>Котельная 17 МВт</w:t>
            </w:r>
          </w:p>
        </w:tc>
        <w:tc>
          <w:tcPr>
            <w:tcW w:w="3214" w:type="dxa"/>
            <w:shd w:val="clear" w:color="auto" w:fill="auto"/>
            <w:vAlign w:val="center"/>
            <w:hideMark/>
          </w:tcPr>
          <w:p w:rsidR="00591030" w:rsidRPr="00D7354B" w:rsidRDefault="00591030" w:rsidP="00591030">
            <w:pPr>
              <w:jc w:val="center"/>
              <w:rPr>
                <w:color w:val="000000"/>
                <w:sz w:val="20"/>
                <w:szCs w:val="20"/>
              </w:rPr>
            </w:pPr>
            <w:r w:rsidRPr="00DD20BB">
              <w:rPr>
                <w:color w:val="000000"/>
                <w:sz w:val="20"/>
                <w:szCs w:val="20"/>
              </w:rPr>
              <w:t>Реконструкция участка тепловой сети от ул. Калибровая до ул. Генераторная Ду200мм, протяженностью 80 метр.</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Pr>
                <w:color w:val="000000"/>
                <w:sz w:val="20"/>
                <w:szCs w:val="20"/>
                <w:lang w:val="en-US"/>
              </w:rPr>
              <w:t>80</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9</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9</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Pr>
                <w:color w:val="000000"/>
                <w:sz w:val="20"/>
                <w:szCs w:val="20"/>
                <w:lang w:val="en-US"/>
              </w:rPr>
              <w:t>200</w:t>
            </w:r>
          </w:p>
        </w:tc>
        <w:tc>
          <w:tcPr>
            <w:tcW w:w="0" w:type="auto"/>
            <w:shd w:val="clear" w:color="auto" w:fill="auto"/>
            <w:vAlign w:val="center"/>
            <w:hideMark/>
          </w:tcPr>
          <w:p w:rsidR="00591030" w:rsidRPr="00DD20BB" w:rsidRDefault="00591030" w:rsidP="00591030">
            <w:pPr>
              <w:jc w:val="center"/>
              <w:rPr>
                <w:color w:val="000000"/>
                <w:sz w:val="20"/>
                <w:szCs w:val="20"/>
                <w:lang w:val="en-US"/>
              </w:rPr>
            </w:pPr>
            <w:r>
              <w:rPr>
                <w:color w:val="000000"/>
                <w:sz w:val="20"/>
                <w:szCs w:val="20"/>
                <w:lang w:val="en-US"/>
              </w:rPr>
              <w:t>200</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подземная</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301,5</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2800,1</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1206,2</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4307,8</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5169,4</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372,2</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3456,1</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1488,8</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5317,0</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6380,4</w:t>
            </w:r>
          </w:p>
        </w:tc>
      </w:tr>
      <w:tr w:rsidR="0099321E" w:rsidRPr="00D7354B" w:rsidTr="00A027C3">
        <w:trPr>
          <w:trHeight w:val="20"/>
        </w:trPr>
        <w:tc>
          <w:tcPr>
            <w:tcW w:w="3115" w:type="dxa"/>
            <w:shd w:val="clear" w:color="auto" w:fill="auto"/>
            <w:vAlign w:val="center"/>
            <w:hideMark/>
          </w:tcPr>
          <w:p w:rsidR="0099321E" w:rsidRPr="00D7354B" w:rsidRDefault="0099321E" w:rsidP="0099321E">
            <w:pPr>
              <w:jc w:val="center"/>
              <w:rPr>
                <w:color w:val="000000"/>
                <w:sz w:val="20"/>
                <w:szCs w:val="20"/>
              </w:rPr>
            </w:pPr>
            <w:r w:rsidRPr="00F7408B">
              <w:rPr>
                <w:color w:val="000000"/>
                <w:sz w:val="20"/>
                <w:szCs w:val="20"/>
              </w:rPr>
              <w:t>Котельная 17 МВт</w:t>
            </w:r>
          </w:p>
        </w:tc>
        <w:tc>
          <w:tcPr>
            <w:tcW w:w="3214" w:type="dxa"/>
            <w:shd w:val="clear" w:color="auto" w:fill="auto"/>
            <w:vAlign w:val="center"/>
            <w:hideMark/>
          </w:tcPr>
          <w:p w:rsidR="0099321E" w:rsidRPr="00F7408B" w:rsidRDefault="0099321E" w:rsidP="0099321E">
            <w:pPr>
              <w:jc w:val="center"/>
              <w:rPr>
                <w:color w:val="000000"/>
                <w:sz w:val="20"/>
                <w:szCs w:val="20"/>
              </w:rPr>
            </w:pPr>
            <w:r w:rsidRPr="00F7408B">
              <w:rPr>
                <w:color w:val="000000"/>
                <w:sz w:val="20"/>
                <w:szCs w:val="20"/>
              </w:rPr>
              <w:t>Реконструкция участка тепловой сети ул. Матросова:</w:t>
            </w:r>
          </w:p>
          <w:p w:rsidR="0099321E" w:rsidRPr="00F7408B" w:rsidRDefault="0099321E" w:rsidP="0099321E">
            <w:pPr>
              <w:jc w:val="center"/>
              <w:rPr>
                <w:color w:val="000000"/>
                <w:sz w:val="20"/>
                <w:szCs w:val="20"/>
              </w:rPr>
            </w:pPr>
            <w:r w:rsidRPr="00F7408B">
              <w:rPr>
                <w:color w:val="000000"/>
                <w:sz w:val="20"/>
                <w:szCs w:val="20"/>
              </w:rPr>
              <w:t>-  Ду200мм, протяженностью 120 метров;</w:t>
            </w:r>
          </w:p>
          <w:p w:rsidR="0099321E" w:rsidRPr="00F7408B" w:rsidRDefault="0099321E" w:rsidP="0099321E">
            <w:pPr>
              <w:jc w:val="center"/>
              <w:rPr>
                <w:color w:val="000000"/>
                <w:sz w:val="20"/>
                <w:szCs w:val="20"/>
              </w:rPr>
            </w:pPr>
            <w:r w:rsidRPr="00F7408B">
              <w:rPr>
                <w:color w:val="000000"/>
                <w:sz w:val="20"/>
                <w:szCs w:val="20"/>
              </w:rPr>
              <w:t>-  Ду150мм, протяженностью 20 метров;</w:t>
            </w:r>
          </w:p>
          <w:p w:rsidR="0099321E" w:rsidRPr="00D7354B" w:rsidRDefault="0099321E" w:rsidP="0099321E">
            <w:pPr>
              <w:jc w:val="center"/>
              <w:rPr>
                <w:color w:val="000000"/>
                <w:sz w:val="20"/>
                <w:szCs w:val="20"/>
              </w:rPr>
            </w:pPr>
            <w:r w:rsidRPr="00F7408B">
              <w:rPr>
                <w:color w:val="000000"/>
                <w:sz w:val="20"/>
                <w:szCs w:val="20"/>
              </w:rPr>
              <w:t>-  Ду100мм, протяженностью 20 метров.</w:t>
            </w:r>
          </w:p>
        </w:tc>
        <w:tc>
          <w:tcPr>
            <w:tcW w:w="0" w:type="auto"/>
            <w:shd w:val="clear" w:color="auto" w:fill="auto"/>
            <w:vAlign w:val="center"/>
            <w:hideMark/>
          </w:tcPr>
          <w:p w:rsidR="0099321E" w:rsidRDefault="0099321E" w:rsidP="0099321E">
            <w:pPr>
              <w:jc w:val="center"/>
              <w:rPr>
                <w:color w:val="000000"/>
                <w:sz w:val="20"/>
                <w:szCs w:val="20"/>
                <w:lang w:val="en-US"/>
              </w:rPr>
            </w:pPr>
            <w:r>
              <w:rPr>
                <w:color w:val="000000"/>
                <w:sz w:val="20"/>
                <w:szCs w:val="20"/>
                <w:lang w:val="en-US"/>
              </w:rPr>
              <w:t>120</w:t>
            </w:r>
          </w:p>
          <w:p w:rsidR="0099321E" w:rsidRDefault="0099321E" w:rsidP="0099321E">
            <w:pPr>
              <w:jc w:val="center"/>
              <w:rPr>
                <w:color w:val="000000"/>
                <w:sz w:val="20"/>
                <w:szCs w:val="20"/>
                <w:lang w:val="en-US"/>
              </w:rPr>
            </w:pPr>
            <w:r>
              <w:rPr>
                <w:color w:val="000000"/>
                <w:sz w:val="20"/>
                <w:szCs w:val="20"/>
                <w:lang w:val="en-US"/>
              </w:rPr>
              <w:t>20</w:t>
            </w:r>
          </w:p>
          <w:p w:rsidR="0099321E" w:rsidRPr="00F7408B" w:rsidRDefault="0099321E" w:rsidP="0099321E">
            <w:pPr>
              <w:jc w:val="center"/>
              <w:rPr>
                <w:color w:val="000000"/>
                <w:sz w:val="20"/>
                <w:szCs w:val="20"/>
                <w:lang w:val="en-US"/>
              </w:rPr>
            </w:pPr>
            <w:r>
              <w:rPr>
                <w:color w:val="000000"/>
                <w:sz w:val="20"/>
                <w:szCs w:val="20"/>
                <w:lang w:val="en-US"/>
              </w:rPr>
              <w:t>20</w:t>
            </w:r>
          </w:p>
        </w:tc>
        <w:tc>
          <w:tcPr>
            <w:tcW w:w="0" w:type="auto"/>
            <w:shd w:val="clear" w:color="auto" w:fill="auto"/>
            <w:vAlign w:val="center"/>
            <w:hideMark/>
          </w:tcPr>
          <w:p w:rsidR="0099321E" w:rsidRPr="000978B4" w:rsidRDefault="0099321E" w:rsidP="0099321E">
            <w:pPr>
              <w:jc w:val="center"/>
              <w:rPr>
                <w:color w:val="000000"/>
                <w:sz w:val="20"/>
                <w:szCs w:val="20"/>
                <w:lang w:val="en-US"/>
              </w:rPr>
            </w:pPr>
            <w:r w:rsidRPr="00D7354B">
              <w:rPr>
                <w:color w:val="000000"/>
                <w:sz w:val="20"/>
                <w:szCs w:val="20"/>
              </w:rPr>
              <w:t>20</w:t>
            </w:r>
            <w:r>
              <w:rPr>
                <w:color w:val="000000"/>
                <w:sz w:val="20"/>
                <w:szCs w:val="20"/>
                <w:lang w:val="en-US"/>
              </w:rPr>
              <w:t>31</w:t>
            </w:r>
          </w:p>
        </w:tc>
        <w:tc>
          <w:tcPr>
            <w:tcW w:w="0" w:type="auto"/>
            <w:shd w:val="clear" w:color="auto" w:fill="auto"/>
            <w:vAlign w:val="center"/>
            <w:hideMark/>
          </w:tcPr>
          <w:p w:rsidR="0099321E" w:rsidRPr="000978B4" w:rsidRDefault="0099321E" w:rsidP="0099321E">
            <w:pPr>
              <w:jc w:val="center"/>
              <w:rPr>
                <w:color w:val="000000"/>
                <w:sz w:val="20"/>
                <w:szCs w:val="20"/>
                <w:lang w:val="en-US"/>
              </w:rPr>
            </w:pPr>
            <w:r w:rsidRPr="00D7354B">
              <w:rPr>
                <w:color w:val="000000"/>
                <w:sz w:val="20"/>
                <w:szCs w:val="20"/>
              </w:rPr>
              <w:t>20</w:t>
            </w:r>
            <w:r>
              <w:rPr>
                <w:color w:val="000000"/>
                <w:sz w:val="20"/>
                <w:szCs w:val="20"/>
                <w:lang w:val="en-US"/>
              </w:rPr>
              <w:t>31</w:t>
            </w:r>
          </w:p>
        </w:tc>
        <w:tc>
          <w:tcPr>
            <w:tcW w:w="0" w:type="auto"/>
            <w:shd w:val="clear" w:color="auto" w:fill="auto"/>
            <w:vAlign w:val="center"/>
            <w:hideMark/>
          </w:tcPr>
          <w:p w:rsidR="0099321E" w:rsidRDefault="0099321E" w:rsidP="0099321E">
            <w:pPr>
              <w:jc w:val="center"/>
              <w:rPr>
                <w:color w:val="000000"/>
                <w:sz w:val="20"/>
                <w:szCs w:val="20"/>
                <w:lang w:val="en-US"/>
              </w:rPr>
            </w:pPr>
            <w:r>
              <w:rPr>
                <w:color w:val="000000"/>
                <w:sz w:val="20"/>
                <w:szCs w:val="20"/>
                <w:lang w:val="en-US"/>
              </w:rPr>
              <w:t>200</w:t>
            </w:r>
          </w:p>
          <w:p w:rsidR="0099321E" w:rsidRDefault="0099321E" w:rsidP="0099321E">
            <w:pPr>
              <w:jc w:val="center"/>
              <w:rPr>
                <w:color w:val="000000"/>
                <w:sz w:val="20"/>
                <w:szCs w:val="20"/>
                <w:lang w:val="en-US"/>
              </w:rPr>
            </w:pPr>
            <w:r>
              <w:rPr>
                <w:color w:val="000000"/>
                <w:sz w:val="20"/>
                <w:szCs w:val="20"/>
                <w:lang w:val="en-US"/>
              </w:rPr>
              <w:t>150</w:t>
            </w:r>
          </w:p>
          <w:p w:rsidR="0099321E" w:rsidRPr="00F7408B" w:rsidRDefault="0099321E" w:rsidP="0099321E">
            <w:pPr>
              <w:jc w:val="center"/>
              <w:rPr>
                <w:color w:val="000000"/>
                <w:sz w:val="20"/>
                <w:szCs w:val="20"/>
                <w:lang w:val="en-US"/>
              </w:rPr>
            </w:pPr>
            <w:r>
              <w:rPr>
                <w:color w:val="000000"/>
                <w:sz w:val="20"/>
                <w:szCs w:val="20"/>
                <w:lang w:val="en-US"/>
              </w:rPr>
              <w:t>100</w:t>
            </w:r>
          </w:p>
        </w:tc>
        <w:tc>
          <w:tcPr>
            <w:tcW w:w="0" w:type="auto"/>
            <w:shd w:val="clear" w:color="auto" w:fill="auto"/>
            <w:vAlign w:val="center"/>
            <w:hideMark/>
          </w:tcPr>
          <w:p w:rsidR="0099321E" w:rsidRDefault="0099321E" w:rsidP="0099321E">
            <w:pPr>
              <w:jc w:val="center"/>
              <w:rPr>
                <w:color w:val="000000"/>
                <w:sz w:val="20"/>
                <w:szCs w:val="20"/>
                <w:lang w:val="en-US"/>
              </w:rPr>
            </w:pPr>
            <w:r>
              <w:rPr>
                <w:color w:val="000000"/>
                <w:sz w:val="20"/>
                <w:szCs w:val="20"/>
                <w:lang w:val="en-US"/>
              </w:rPr>
              <w:t>200</w:t>
            </w:r>
          </w:p>
          <w:p w:rsidR="0099321E" w:rsidRDefault="0099321E" w:rsidP="0099321E">
            <w:pPr>
              <w:jc w:val="center"/>
              <w:rPr>
                <w:color w:val="000000"/>
                <w:sz w:val="20"/>
                <w:szCs w:val="20"/>
                <w:lang w:val="en-US"/>
              </w:rPr>
            </w:pPr>
            <w:r>
              <w:rPr>
                <w:color w:val="000000"/>
                <w:sz w:val="20"/>
                <w:szCs w:val="20"/>
                <w:lang w:val="en-US"/>
              </w:rPr>
              <w:t>150</w:t>
            </w:r>
          </w:p>
          <w:p w:rsidR="0099321E" w:rsidRPr="00D7354B" w:rsidRDefault="0099321E" w:rsidP="0099321E">
            <w:pPr>
              <w:jc w:val="center"/>
              <w:rPr>
                <w:color w:val="000000"/>
                <w:sz w:val="20"/>
                <w:szCs w:val="20"/>
              </w:rPr>
            </w:pPr>
            <w:r>
              <w:rPr>
                <w:color w:val="000000"/>
                <w:sz w:val="20"/>
                <w:szCs w:val="20"/>
                <w:lang w:val="en-US"/>
              </w:rPr>
              <w:t>100</w:t>
            </w:r>
          </w:p>
        </w:tc>
        <w:tc>
          <w:tcPr>
            <w:tcW w:w="0" w:type="auto"/>
            <w:shd w:val="clear" w:color="auto" w:fill="auto"/>
            <w:vAlign w:val="center"/>
            <w:hideMark/>
          </w:tcPr>
          <w:p w:rsidR="0099321E" w:rsidRPr="00D7354B" w:rsidRDefault="0099321E" w:rsidP="0099321E">
            <w:pPr>
              <w:jc w:val="center"/>
              <w:rPr>
                <w:color w:val="000000"/>
                <w:sz w:val="20"/>
                <w:szCs w:val="20"/>
              </w:rPr>
            </w:pPr>
            <w:r w:rsidRPr="00D7354B">
              <w:rPr>
                <w:color w:val="000000"/>
                <w:sz w:val="20"/>
                <w:szCs w:val="20"/>
              </w:rPr>
              <w:t>подземная</w:t>
            </w:r>
          </w:p>
        </w:tc>
        <w:tc>
          <w:tcPr>
            <w:tcW w:w="0" w:type="auto"/>
            <w:shd w:val="clear" w:color="auto" w:fill="auto"/>
            <w:vAlign w:val="center"/>
            <w:hideMark/>
          </w:tcPr>
          <w:p w:rsidR="0099321E" w:rsidRPr="00D7354B" w:rsidRDefault="0099321E" w:rsidP="0099321E">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99321E" w:rsidRPr="00D7354B" w:rsidRDefault="0099321E" w:rsidP="0099321E">
            <w:pPr>
              <w:jc w:val="center"/>
              <w:rPr>
                <w:color w:val="000000"/>
                <w:sz w:val="20"/>
                <w:szCs w:val="20"/>
              </w:rPr>
            </w:pPr>
            <w:r>
              <w:rPr>
                <w:color w:val="000000"/>
                <w:sz w:val="20"/>
                <w:szCs w:val="20"/>
              </w:rPr>
              <w:t>661,2</w:t>
            </w:r>
          </w:p>
        </w:tc>
        <w:tc>
          <w:tcPr>
            <w:tcW w:w="0" w:type="auto"/>
            <w:shd w:val="clear" w:color="auto" w:fill="auto"/>
            <w:vAlign w:val="center"/>
            <w:hideMark/>
          </w:tcPr>
          <w:p w:rsidR="0099321E" w:rsidRPr="00D7354B" w:rsidRDefault="0099321E" w:rsidP="0099321E">
            <w:pPr>
              <w:jc w:val="center"/>
              <w:rPr>
                <w:color w:val="000000"/>
                <w:sz w:val="20"/>
                <w:szCs w:val="20"/>
              </w:rPr>
            </w:pPr>
            <w:r>
              <w:rPr>
                <w:color w:val="000000"/>
                <w:sz w:val="20"/>
                <w:szCs w:val="20"/>
              </w:rPr>
              <w:t>6139,6</w:t>
            </w:r>
          </w:p>
        </w:tc>
        <w:tc>
          <w:tcPr>
            <w:tcW w:w="0" w:type="auto"/>
            <w:shd w:val="clear" w:color="auto" w:fill="auto"/>
            <w:vAlign w:val="center"/>
            <w:hideMark/>
          </w:tcPr>
          <w:p w:rsidR="0099321E" w:rsidRPr="00D7354B" w:rsidRDefault="0099321E" w:rsidP="0099321E">
            <w:pPr>
              <w:jc w:val="center"/>
              <w:rPr>
                <w:color w:val="000000"/>
                <w:sz w:val="20"/>
                <w:szCs w:val="20"/>
              </w:rPr>
            </w:pPr>
            <w:r>
              <w:rPr>
                <w:color w:val="000000"/>
                <w:sz w:val="20"/>
                <w:szCs w:val="20"/>
              </w:rPr>
              <w:t>2644,7</w:t>
            </w:r>
          </w:p>
        </w:tc>
        <w:tc>
          <w:tcPr>
            <w:tcW w:w="0" w:type="auto"/>
            <w:shd w:val="clear" w:color="auto" w:fill="auto"/>
            <w:vAlign w:val="center"/>
            <w:hideMark/>
          </w:tcPr>
          <w:p w:rsidR="0099321E" w:rsidRPr="0099321E" w:rsidRDefault="0099321E" w:rsidP="0099321E">
            <w:pPr>
              <w:jc w:val="center"/>
              <w:rPr>
                <w:b/>
                <w:bCs/>
                <w:color w:val="000000"/>
                <w:sz w:val="20"/>
                <w:szCs w:val="20"/>
              </w:rPr>
            </w:pPr>
            <w:r w:rsidRPr="0099321E">
              <w:rPr>
                <w:b/>
                <w:bCs/>
                <w:color w:val="000000"/>
                <w:sz w:val="20"/>
                <w:szCs w:val="20"/>
              </w:rPr>
              <w:t>9445,5</w:t>
            </w:r>
          </w:p>
        </w:tc>
        <w:tc>
          <w:tcPr>
            <w:tcW w:w="0" w:type="auto"/>
            <w:shd w:val="clear" w:color="auto" w:fill="auto"/>
            <w:vAlign w:val="center"/>
            <w:hideMark/>
          </w:tcPr>
          <w:p w:rsidR="0099321E" w:rsidRPr="0099321E" w:rsidRDefault="0099321E" w:rsidP="0099321E">
            <w:pPr>
              <w:jc w:val="center"/>
              <w:rPr>
                <w:b/>
                <w:bCs/>
                <w:color w:val="000000"/>
                <w:sz w:val="20"/>
                <w:szCs w:val="20"/>
              </w:rPr>
            </w:pPr>
            <w:r w:rsidRPr="0099321E">
              <w:rPr>
                <w:b/>
                <w:bCs/>
                <w:color w:val="000000"/>
                <w:sz w:val="20"/>
                <w:szCs w:val="20"/>
              </w:rPr>
              <w:t>11334,6</w:t>
            </w:r>
          </w:p>
        </w:tc>
        <w:tc>
          <w:tcPr>
            <w:tcW w:w="0" w:type="auto"/>
            <w:shd w:val="clear" w:color="auto" w:fill="auto"/>
            <w:vAlign w:val="center"/>
            <w:hideMark/>
          </w:tcPr>
          <w:p w:rsidR="0099321E" w:rsidRPr="00D7354B" w:rsidRDefault="0099321E" w:rsidP="0099321E">
            <w:pPr>
              <w:jc w:val="center"/>
              <w:rPr>
                <w:color w:val="000000"/>
                <w:sz w:val="20"/>
                <w:szCs w:val="20"/>
              </w:rPr>
            </w:pPr>
            <w:r>
              <w:rPr>
                <w:color w:val="000000"/>
                <w:sz w:val="20"/>
                <w:szCs w:val="20"/>
              </w:rPr>
              <w:t>952,3</w:t>
            </w:r>
          </w:p>
        </w:tc>
        <w:tc>
          <w:tcPr>
            <w:tcW w:w="0" w:type="auto"/>
            <w:shd w:val="clear" w:color="auto" w:fill="auto"/>
            <w:vAlign w:val="center"/>
            <w:hideMark/>
          </w:tcPr>
          <w:p w:rsidR="0099321E" w:rsidRPr="00D7354B" w:rsidRDefault="0099321E" w:rsidP="0099321E">
            <w:pPr>
              <w:jc w:val="center"/>
              <w:rPr>
                <w:color w:val="000000"/>
                <w:sz w:val="20"/>
                <w:szCs w:val="20"/>
              </w:rPr>
            </w:pPr>
            <w:r>
              <w:rPr>
                <w:color w:val="000000"/>
                <w:sz w:val="20"/>
                <w:szCs w:val="20"/>
              </w:rPr>
              <w:t>8842,6</w:t>
            </w:r>
          </w:p>
        </w:tc>
        <w:tc>
          <w:tcPr>
            <w:tcW w:w="0" w:type="auto"/>
            <w:shd w:val="clear" w:color="auto" w:fill="auto"/>
            <w:vAlign w:val="center"/>
            <w:hideMark/>
          </w:tcPr>
          <w:p w:rsidR="0099321E" w:rsidRPr="00D7354B" w:rsidRDefault="0099321E" w:rsidP="0099321E">
            <w:pPr>
              <w:jc w:val="center"/>
              <w:rPr>
                <w:color w:val="000000"/>
                <w:sz w:val="20"/>
                <w:szCs w:val="20"/>
              </w:rPr>
            </w:pPr>
            <w:r>
              <w:rPr>
                <w:color w:val="000000"/>
                <w:sz w:val="20"/>
                <w:szCs w:val="20"/>
              </w:rPr>
              <w:t>3809,1</w:t>
            </w:r>
          </w:p>
        </w:tc>
        <w:tc>
          <w:tcPr>
            <w:tcW w:w="0" w:type="auto"/>
            <w:shd w:val="clear" w:color="auto" w:fill="auto"/>
            <w:vAlign w:val="center"/>
            <w:hideMark/>
          </w:tcPr>
          <w:p w:rsidR="0099321E" w:rsidRPr="00D7354B" w:rsidRDefault="0099321E" w:rsidP="0099321E">
            <w:pPr>
              <w:jc w:val="center"/>
              <w:rPr>
                <w:b/>
                <w:bCs/>
                <w:color w:val="000000"/>
                <w:sz w:val="20"/>
                <w:szCs w:val="20"/>
              </w:rPr>
            </w:pPr>
            <w:r w:rsidRPr="00F6630B">
              <w:rPr>
                <w:b/>
                <w:bCs/>
                <w:color w:val="000000"/>
                <w:sz w:val="20"/>
                <w:szCs w:val="20"/>
              </w:rPr>
              <w:t>13 604,0</w:t>
            </w:r>
          </w:p>
        </w:tc>
        <w:tc>
          <w:tcPr>
            <w:tcW w:w="0" w:type="auto"/>
            <w:shd w:val="clear" w:color="auto" w:fill="auto"/>
            <w:vAlign w:val="center"/>
            <w:hideMark/>
          </w:tcPr>
          <w:p w:rsidR="0099321E" w:rsidRPr="00D7354B" w:rsidRDefault="0099321E" w:rsidP="0099321E">
            <w:pPr>
              <w:jc w:val="center"/>
              <w:rPr>
                <w:b/>
                <w:bCs/>
                <w:color w:val="000000"/>
                <w:sz w:val="20"/>
                <w:szCs w:val="20"/>
              </w:rPr>
            </w:pPr>
            <w:r>
              <w:rPr>
                <w:b/>
                <w:bCs/>
                <w:color w:val="000000"/>
                <w:sz w:val="20"/>
                <w:szCs w:val="20"/>
              </w:rPr>
              <w:t>16 324,8</w:t>
            </w:r>
          </w:p>
        </w:tc>
      </w:tr>
      <w:tr w:rsidR="00591030" w:rsidRPr="00D7354B" w:rsidTr="00A027C3">
        <w:trPr>
          <w:trHeight w:val="20"/>
        </w:trPr>
        <w:tc>
          <w:tcPr>
            <w:tcW w:w="3115" w:type="dxa"/>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Котельная 7 МВт</w:t>
            </w:r>
          </w:p>
        </w:tc>
        <w:tc>
          <w:tcPr>
            <w:tcW w:w="3214" w:type="dxa"/>
            <w:shd w:val="clear" w:color="auto" w:fill="auto"/>
            <w:vAlign w:val="center"/>
            <w:hideMark/>
          </w:tcPr>
          <w:p w:rsidR="00591030" w:rsidRPr="00D7354B" w:rsidRDefault="00591030" w:rsidP="00591030">
            <w:pPr>
              <w:jc w:val="center"/>
              <w:rPr>
                <w:color w:val="000000"/>
                <w:sz w:val="20"/>
                <w:szCs w:val="20"/>
              </w:rPr>
            </w:pPr>
            <w:r w:rsidRPr="00767C1F">
              <w:rPr>
                <w:color w:val="000000"/>
                <w:sz w:val="20"/>
                <w:szCs w:val="20"/>
              </w:rPr>
              <w:t>Реконструкция участка тепловой сети по ул. Технической Ду100мм, протяженностью 130 метров</w:t>
            </w:r>
          </w:p>
        </w:tc>
        <w:tc>
          <w:tcPr>
            <w:tcW w:w="0" w:type="auto"/>
            <w:shd w:val="clear" w:color="auto" w:fill="auto"/>
            <w:vAlign w:val="center"/>
            <w:hideMark/>
          </w:tcPr>
          <w:p w:rsidR="00591030" w:rsidRPr="00767C1F" w:rsidRDefault="00591030" w:rsidP="00591030">
            <w:pPr>
              <w:jc w:val="center"/>
              <w:rPr>
                <w:color w:val="000000"/>
                <w:sz w:val="20"/>
                <w:szCs w:val="20"/>
                <w:lang w:val="en-US"/>
              </w:rPr>
            </w:pPr>
            <w:r>
              <w:rPr>
                <w:color w:val="000000"/>
                <w:sz w:val="20"/>
                <w:szCs w:val="20"/>
                <w:lang w:val="en-US"/>
              </w:rPr>
              <w:t>130</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2026</w:t>
            </w:r>
          </w:p>
        </w:tc>
        <w:tc>
          <w:tcPr>
            <w:tcW w:w="0" w:type="auto"/>
            <w:shd w:val="clear" w:color="auto" w:fill="auto"/>
            <w:vAlign w:val="center"/>
            <w:hideMark/>
          </w:tcPr>
          <w:p w:rsidR="00591030" w:rsidRPr="00767C1F" w:rsidRDefault="00591030" w:rsidP="00591030">
            <w:pPr>
              <w:jc w:val="center"/>
              <w:rPr>
                <w:color w:val="000000"/>
                <w:sz w:val="20"/>
                <w:szCs w:val="20"/>
                <w:lang w:val="en-US"/>
              </w:rPr>
            </w:pPr>
            <w:r>
              <w:rPr>
                <w:color w:val="000000"/>
                <w:sz w:val="20"/>
                <w:szCs w:val="20"/>
                <w:lang w:val="en-US"/>
              </w:rPr>
              <w:t>100</w:t>
            </w:r>
          </w:p>
        </w:tc>
        <w:tc>
          <w:tcPr>
            <w:tcW w:w="0" w:type="auto"/>
            <w:shd w:val="clear" w:color="auto" w:fill="auto"/>
            <w:vAlign w:val="center"/>
            <w:hideMark/>
          </w:tcPr>
          <w:p w:rsidR="00591030" w:rsidRPr="00767C1F" w:rsidRDefault="00591030" w:rsidP="00591030">
            <w:pPr>
              <w:jc w:val="center"/>
              <w:rPr>
                <w:color w:val="000000"/>
                <w:sz w:val="20"/>
                <w:szCs w:val="20"/>
                <w:lang w:val="en-US"/>
              </w:rPr>
            </w:pPr>
            <w:r>
              <w:rPr>
                <w:color w:val="000000"/>
                <w:sz w:val="20"/>
                <w:szCs w:val="20"/>
                <w:lang w:val="en-US"/>
              </w:rPr>
              <w:t>100</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подземная</w:t>
            </w:r>
          </w:p>
        </w:tc>
        <w:tc>
          <w:tcPr>
            <w:tcW w:w="0" w:type="auto"/>
            <w:shd w:val="clear" w:color="auto" w:fill="auto"/>
            <w:vAlign w:val="center"/>
            <w:hideMark/>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205,5</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1908,1</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822,0</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2935,6</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3522,7</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225,3</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2091,7</w:t>
            </w:r>
          </w:p>
        </w:tc>
        <w:tc>
          <w:tcPr>
            <w:tcW w:w="0" w:type="auto"/>
            <w:shd w:val="clear" w:color="auto" w:fill="auto"/>
            <w:vAlign w:val="center"/>
            <w:hideMark/>
          </w:tcPr>
          <w:p w:rsidR="00591030" w:rsidRPr="00D7354B" w:rsidRDefault="00591030" w:rsidP="00591030">
            <w:pPr>
              <w:jc w:val="center"/>
              <w:rPr>
                <w:color w:val="000000"/>
                <w:sz w:val="20"/>
                <w:szCs w:val="20"/>
              </w:rPr>
            </w:pPr>
            <w:r>
              <w:rPr>
                <w:color w:val="000000"/>
                <w:sz w:val="20"/>
                <w:szCs w:val="20"/>
              </w:rPr>
              <w:t>901,0</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3218,0</w:t>
            </w:r>
          </w:p>
        </w:tc>
        <w:tc>
          <w:tcPr>
            <w:tcW w:w="0" w:type="auto"/>
            <w:shd w:val="clear" w:color="auto" w:fill="auto"/>
            <w:vAlign w:val="center"/>
            <w:hideMark/>
          </w:tcPr>
          <w:p w:rsidR="00591030" w:rsidRPr="00D7354B" w:rsidRDefault="00591030" w:rsidP="00591030">
            <w:pPr>
              <w:jc w:val="center"/>
              <w:rPr>
                <w:b/>
                <w:bCs/>
                <w:color w:val="000000"/>
                <w:sz w:val="20"/>
                <w:szCs w:val="20"/>
              </w:rPr>
            </w:pPr>
            <w:r>
              <w:rPr>
                <w:b/>
                <w:bCs/>
                <w:color w:val="000000"/>
                <w:sz w:val="20"/>
                <w:szCs w:val="20"/>
              </w:rPr>
              <w:t>3861,6</w:t>
            </w:r>
          </w:p>
        </w:tc>
      </w:tr>
      <w:tr w:rsidR="00591030" w:rsidRPr="00D7354B" w:rsidTr="00A027C3">
        <w:trPr>
          <w:trHeight w:val="20"/>
        </w:trPr>
        <w:tc>
          <w:tcPr>
            <w:tcW w:w="3115" w:type="dxa"/>
            <w:shd w:val="clear" w:color="auto" w:fill="auto"/>
            <w:vAlign w:val="center"/>
          </w:tcPr>
          <w:p w:rsidR="00591030" w:rsidRPr="00D7354B" w:rsidRDefault="00591030" w:rsidP="00591030">
            <w:pPr>
              <w:jc w:val="center"/>
              <w:rPr>
                <w:color w:val="000000"/>
                <w:sz w:val="20"/>
                <w:szCs w:val="20"/>
              </w:rPr>
            </w:pPr>
            <w:r w:rsidRPr="00785688">
              <w:rPr>
                <w:color w:val="000000"/>
                <w:sz w:val="20"/>
                <w:szCs w:val="20"/>
              </w:rPr>
              <w:t>Котельная 7 МВт</w:t>
            </w:r>
          </w:p>
        </w:tc>
        <w:tc>
          <w:tcPr>
            <w:tcW w:w="3214" w:type="dxa"/>
            <w:shd w:val="clear" w:color="auto" w:fill="auto"/>
            <w:vAlign w:val="center"/>
          </w:tcPr>
          <w:p w:rsidR="00591030" w:rsidRPr="00D7354B" w:rsidRDefault="00591030" w:rsidP="00591030">
            <w:pPr>
              <w:jc w:val="center"/>
              <w:rPr>
                <w:color w:val="000000"/>
                <w:sz w:val="20"/>
                <w:szCs w:val="20"/>
              </w:rPr>
            </w:pPr>
            <w:r w:rsidRPr="00785688">
              <w:rPr>
                <w:color w:val="000000"/>
                <w:sz w:val="20"/>
                <w:szCs w:val="20"/>
              </w:rPr>
              <w:t>Реконструкция участка тепловой сети по ул. Механической Ду100мм, протяженностью 315 метров</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lang w:val="en-US"/>
              </w:rPr>
              <w:t>315</w:t>
            </w:r>
          </w:p>
        </w:tc>
        <w:tc>
          <w:tcPr>
            <w:tcW w:w="0" w:type="auto"/>
            <w:shd w:val="clear" w:color="auto" w:fill="auto"/>
            <w:vAlign w:val="center"/>
          </w:tcPr>
          <w:p w:rsidR="00591030" w:rsidRPr="00785688"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8</w:t>
            </w:r>
          </w:p>
        </w:tc>
        <w:tc>
          <w:tcPr>
            <w:tcW w:w="0" w:type="auto"/>
            <w:shd w:val="clear" w:color="auto" w:fill="auto"/>
            <w:vAlign w:val="center"/>
          </w:tcPr>
          <w:p w:rsidR="00591030" w:rsidRPr="00785688"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8</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lang w:val="en-US"/>
              </w:rPr>
              <w:t>100</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lang w:val="en-US"/>
              </w:rPr>
              <w:t>100</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502,3</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4664,1</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2009,2</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7175,6</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8610,7</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596,1</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5535,4</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2384,5</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8516,0</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10219,2</w:t>
            </w:r>
          </w:p>
        </w:tc>
      </w:tr>
      <w:tr w:rsidR="00591030" w:rsidRPr="00D7354B" w:rsidTr="00A027C3">
        <w:trPr>
          <w:trHeight w:val="20"/>
        </w:trPr>
        <w:tc>
          <w:tcPr>
            <w:tcW w:w="3115" w:type="dxa"/>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591030" w:rsidRPr="00D7354B" w:rsidRDefault="00591030" w:rsidP="00591030">
            <w:pPr>
              <w:jc w:val="center"/>
              <w:rPr>
                <w:color w:val="000000"/>
                <w:sz w:val="20"/>
                <w:szCs w:val="20"/>
              </w:rPr>
            </w:pPr>
            <w:r w:rsidRPr="00C517C0">
              <w:rPr>
                <w:color w:val="000000"/>
                <w:sz w:val="20"/>
                <w:szCs w:val="20"/>
              </w:rPr>
              <w:t>Реконструкция участка тепловой сети по ул. К.Маркса  Ду500мм, протяженностью 110 метров</w:t>
            </w:r>
          </w:p>
        </w:tc>
        <w:tc>
          <w:tcPr>
            <w:tcW w:w="0" w:type="auto"/>
            <w:shd w:val="clear" w:color="auto" w:fill="auto"/>
            <w:vAlign w:val="center"/>
          </w:tcPr>
          <w:p w:rsidR="00591030" w:rsidRPr="00C517C0" w:rsidRDefault="00591030" w:rsidP="00591030">
            <w:pPr>
              <w:jc w:val="center"/>
              <w:rPr>
                <w:color w:val="000000"/>
                <w:sz w:val="20"/>
                <w:szCs w:val="20"/>
                <w:lang w:val="en-US"/>
              </w:rPr>
            </w:pPr>
            <w:r>
              <w:rPr>
                <w:color w:val="000000"/>
                <w:sz w:val="20"/>
                <w:szCs w:val="20"/>
                <w:lang w:val="en-US"/>
              </w:rPr>
              <w:t>110</w:t>
            </w:r>
          </w:p>
        </w:tc>
        <w:tc>
          <w:tcPr>
            <w:tcW w:w="0" w:type="auto"/>
            <w:shd w:val="clear" w:color="auto" w:fill="auto"/>
            <w:vAlign w:val="center"/>
          </w:tcPr>
          <w:p w:rsidR="00591030" w:rsidRPr="00C517C0"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6</w:t>
            </w:r>
          </w:p>
        </w:tc>
        <w:tc>
          <w:tcPr>
            <w:tcW w:w="0" w:type="auto"/>
            <w:shd w:val="clear" w:color="auto" w:fill="auto"/>
            <w:vAlign w:val="center"/>
          </w:tcPr>
          <w:p w:rsidR="00591030" w:rsidRPr="00C517C0"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6</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0</w:t>
            </w:r>
          </w:p>
        </w:tc>
        <w:tc>
          <w:tcPr>
            <w:tcW w:w="0" w:type="auto"/>
            <w:shd w:val="clear" w:color="auto" w:fill="auto"/>
            <w:vAlign w:val="center"/>
          </w:tcPr>
          <w:p w:rsidR="00591030" w:rsidRPr="00504512" w:rsidRDefault="00591030" w:rsidP="00591030">
            <w:pPr>
              <w:jc w:val="center"/>
              <w:rPr>
                <w:color w:val="000000"/>
                <w:sz w:val="20"/>
                <w:szCs w:val="20"/>
                <w:lang w:val="en-US"/>
              </w:rPr>
            </w:pPr>
            <w:r>
              <w:rPr>
                <w:color w:val="000000"/>
                <w:sz w:val="20"/>
                <w:szCs w:val="20"/>
                <w:lang w:val="en-US"/>
              </w:rPr>
              <w:t>500</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835,8</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7761,2</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3343,3</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11940,3</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14328,3</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916,2</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8507,9</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3664,9</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13089,0</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15706,8</w:t>
            </w:r>
          </w:p>
        </w:tc>
      </w:tr>
      <w:tr w:rsidR="00591030" w:rsidRPr="00D7354B" w:rsidTr="00A027C3">
        <w:trPr>
          <w:trHeight w:val="20"/>
        </w:trPr>
        <w:tc>
          <w:tcPr>
            <w:tcW w:w="3115" w:type="dxa"/>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591030" w:rsidRPr="00D7354B" w:rsidRDefault="0013792D" w:rsidP="00591030">
            <w:pPr>
              <w:jc w:val="center"/>
              <w:rPr>
                <w:color w:val="000000"/>
                <w:sz w:val="20"/>
                <w:szCs w:val="20"/>
              </w:rPr>
            </w:pPr>
            <w:r w:rsidRPr="0013792D">
              <w:rPr>
                <w:color w:val="000000"/>
                <w:sz w:val="20"/>
                <w:szCs w:val="20"/>
              </w:rPr>
              <w:t>Реконструкция участка тепловой сети от Ду350мм, протяженностью 110 метров по ул. 1 квартал, Северо Западный район</w:t>
            </w:r>
          </w:p>
        </w:tc>
        <w:tc>
          <w:tcPr>
            <w:tcW w:w="0" w:type="auto"/>
            <w:shd w:val="clear" w:color="auto" w:fill="auto"/>
            <w:vAlign w:val="center"/>
          </w:tcPr>
          <w:p w:rsidR="00591030" w:rsidRPr="00D7354B" w:rsidRDefault="0013792D" w:rsidP="00591030">
            <w:pPr>
              <w:jc w:val="center"/>
              <w:rPr>
                <w:color w:val="000000"/>
                <w:sz w:val="20"/>
                <w:szCs w:val="20"/>
              </w:rPr>
            </w:pPr>
            <w:r>
              <w:rPr>
                <w:color w:val="000000"/>
                <w:sz w:val="20"/>
                <w:szCs w:val="20"/>
              </w:rPr>
              <w:t>110</w:t>
            </w:r>
          </w:p>
        </w:tc>
        <w:tc>
          <w:tcPr>
            <w:tcW w:w="0" w:type="auto"/>
            <w:shd w:val="clear" w:color="auto" w:fill="auto"/>
            <w:vAlign w:val="center"/>
          </w:tcPr>
          <w:p w:rsidR="00591030" w:rsidRPr="00C6404A"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6</w:t>
            </w:r>
          </w:p>
        </w:tc>
        <w:tc>
          <w:tcPr>
            <w:tcW w:w="0" w:type="auto"/>
            <w:shd w:val="clear" w:color="auto" w:fill="auto"/>
            <w:vAlign w:val="center"/>
          </w:tcPr>
          <w:p w:rsidR="00591030" w:rsidRPr="00C6404A"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6</w:t>
            </w:r>
          </w:p>
        </w:tc>
        <w:tc>
          <w:tcPr>
            <w:tcW w:w="0" w:type="auto"/>
            <w:shd w:val="clear" w:color="auto" w:fill="auto"/>
            <w:vAlign w:val="center"/>
          </w:tcPr>
          <w:p w:rsidR="00591030" w:rsidRPr="00D7354B" w:rsidRDefault="0013792D" w:rsidP="00591030">
            <w:pPr>
              <w:jc w:val="center"/>
              <w:rPr>
                <w:color w:val="000000"/>
                <w:sz w:val="20"/>
                <w:szCs w:val="20"/>
              </w:rPr>
            </w:pPr>
            <w:r>
              <w:rPr>
                <w:color w:val="000000"/>
                <w:sz w:val="20"/>
                <w:szCs w:val="20"/>
              </w:rPr>
              <w:t>350</w:t>
            </w:r>
          </w:p>
        </w:tc>
        <w:tc>
          <w:tcPr>
            <w:tcW w:w="0" w:type="auto"/>
            <w:shd w:val="clear" w:color="auto" w:fill="auto"/>
            <w:vAlign w:val="center"/>
          </w:tcPr>
          <w:p w:rsidR="00591030" w:rsidRPr="00D7354B" w:rsidRDefault="0013792D" w:rsidP="00591030">
            <w:pPr>
              <w:jc w:val="center"/>
              <w:rPr>
                <w:color w:val="000000"/>
                <w:sz w:val="20"/>
                <w:szCs w:val="20"/>
              </w:rPr>
            </w:pPr>
            <w:r>
              <w:rPr>
                <w:color w:val="000000"/>
                <w:sz w:val="20"/>
                <w:szCs w:val="20"/>
              </w:rPr>
              <w:t>350</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653,4</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6067,1</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2613,5</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9334,0</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11200,8</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716,2</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6650,8</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2865,0</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10232,0</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12278,4</w:t>
            </w:r>
          </w:p>
        </w:tc>
      </w:tr>
      <w:tr w:rsidR="00591030" w:rsidRPr="00D7354B" w:rsidTr="00A027C3">
        <w:trPr>
          <w:trHeight w:val="20"/>
        </w:trPr>
        <w:tc>
          <w:tcPr>
            <w:tcW w:w="3115" w:type="dxa"/>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591030" w:rsidRPr="00A23682" w:rsidRDefault="00591030" w:rsidP="00591030">
            <w:pPr>
              <w:jc w:val="center"/>
              <w:rPr>
                <w:color w:val="000000"/>
                <w:sz w:val="20"/>
                <w:szCs w:val="20"/>
              </w:rPr>
            </w:pPr>
            <w:r w:rsidRPr="00A23682">
              <w:rPr>
                <w:color w:val="000000"/>
                <w:sz w:val="20"/>
                <w:szCs w:val="20"/>
              </w:rPr>
              <w:t>Реконструкция участка тепловой сети по ул. 1-я Нижне-заводская:</w:t>
            </w:r>
          </w:p>
          <w:p w:rsidR="00591030" w:rsidRPr="00A23682" w:rsidRDefault="00591030" w:rsidP="00591030">
            <w:pPr>
              <w:jc w:val="center"/>
              <w:rPr>
                <w:color w:val="000000"/>
                <w:sz w:val="20"/>
                <w:szCs w:val="20"/>
              </w:rPr>
            </w:pPr>
            <w:r w:rsidRPr="00A23682">
              <w:rPr>
                <w:color w:val="000000"/>
                <w:sz w:val="20"/>
                <w:szCs w:val="20"/>
              </w:rPr>
              <w:t>-  Ду150мм, протяженностью 180 метров;</w:t>
            </w:r>
          </w:p>
          <w:p w:rsidR="00591030" w:rsidRPr="00D7354B" w:rsidRDefault="00591030" w:rsidP="00591030">
            <w:pPr>
              <w:jc w:val="center"/>
              <w:rPr>
                <w:color w:val="000000"/>
                <w:sz w:val="20"/>
                <w:szCs w:val="20"/>
              </w:rPr>
            </w:pPr>
            <w:r w:rsidRPr="00A23682">
              <w:rPr>
                <w:color w:val="000000"/>
                <w:sz w:val="20"/>
                <w:szCs w:val="20"/>
              </w:rPr>
              <w:t>-  Ду100мм, протяженностью 75 метров.</w:t>
            </w:r>
          </w:p>
        </w:tc>
        <w:tc>
          <w:tcPr>
            <w:tcW w:w="0" w:type="auto"/>
            <w:shd w:val="clear" w:color="auto" w:fill="auto"/>
            <w:vAlign w:val="center"/>
          </w:tcPr>
          <w:p w:rsidR="00591030" w:rsidRDefault="00591030" w:rsidP="00591030">
            <w:pPr>
              <w:jc w:val="center"/>
              <w:rPr>
                <w:color w:val="000000"/>
                <w:sz w:val="20"/>
                <w:szCs w:val="20"/>
                <w:lang w:val="en-US"/>
              </w:rPr>
            </w:pPr>
            <w:r>
              <w:rPr>
                <w:color w:val="000000"/>
                <w:sz w:val="20"/>
                <w:szCs w:val="20"/>
                <w:lang w:val="en-US"/>
              </w:rPr>
              <w:t>180</w:t>
            </w:r>
          </w:p>
          <w:p w:rsidR="00591030" w:rsidRPr="00502F7A" w:rsidRDefault="00591030" w:rsidP="00591030">
            <w:pPr>
              <w:jc w:val="center"/>
              <w:rPr>
                <w:color w:val="000000"/>
                <w:sz w:val="20"/>
                <w:szCs w:val="20"/>
                <w:lang w:val="en-US"/>
              </w:rPr>
            </w:pPr>
            <w:r>
              <w:rPr>
                <w:color w:val="000000"/>
                <w:sz w:val="20"/>
                <w:szCs w:val="20"/>
                <w:lang w:val="en-US"/>
              </w:rPr>
              <w:t>75</w:t>
            </w:r>
          </w:p>
        </w:tc>
        <w:tc>
          <w:tcPr>
            <w:tcW w:w="0" w:type="auto"/>
            <w:shd w:val="clear" w:color="auto" w:fill="auto"/>
            <w:vAlign w:val="center"/>
          </w:tcPr>
          <w:p w:rsidR="00591030" w:rsidRPr="00502F7A"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7</w:t>
            </w:r>
          </w:p>
        </w:tc>
        <w:tc>
          <w:tcPr>
            <w:tcW w:w="0" w:type="auto"/>
            <w:shd w:val="clear" w:color="auto" w:fill="auto"/>
            <w:vAlign w:val="center"/>
          </w:tcPr>
          <w:p w:rsidR="00591030" w:rsidRPr="00502F7A" w:rsidRDefault="00591030" w:rsidP="00591030">
            <w:pPr>
              <w:jc w:val="center"/>
              <w:rPr>
                <w:color w:val="000000"/>
                <w:sz w:val="20"/>
                <w:szCs w:val="20"/>
                <w:lang w:val="en-US"/>
              </w:rPr>
            </w:pPr>
            <w:r w:rsidRPr="00D7354B">
              <w:rPr>
                <w:color w:val="000000"/>
                <w:sz w:val="20"/>
                <w:szCs w:val="20"/>
              </w:rPr>
              <w:t>202</w:t>
            </w:r>
            <w:r>
              <w:rPr>
                <w:color w:val="000000"/>
                <w:sz w:val="20"/>
                <w:szCs w:val="20"/>
                <w:lang w:val="en-US"/>
              </w:rPr>
              <w:t>7</w:t>
            </w:r>
          </w:p>
        </w:tc>
        <w:tc>
          <w:tcPr>
            <w:tcW w:w="0" w:type="auto"/>
            <w:shd w:val="clear" w:color="auto" w:fill="auto"/>
            <w:vAlign w:val="center"/>
          </w:tcPr>
          <w:p w:rsidR="00591030" w:rsidRDefault="00591030" w:rsidP="00591030">
            <w:pPr>
              <w:jc w:val="center"/>
              <w:rPr>
                <w:color w:val="000000"/>
                <w:sz w:val="20"/>
                <w:szCs w:val="20"/>
                <w:lang w:val="en-US"/>
              </w:rPr>
            </w:pPr>
            <w:r>
              <w:rPr>
                <w:color w:val="000000"/>
                <w:sz w:val="20"/>
                <w:szCs w:val="20"/>
                <w:lang w:val="en-US"/>
              </w:rPr>
              <w:t>150</w:t>
            </w:r>
          </w:p>
          <w:p w:rsidR="00591030" w:rsidRPr="00502F7A" w:rsidRDefault="00591030" w:rsidP="00591030">
            <w:pPr>
              <w:jc w:val="center"/>
              <w:rPr>
                <w:color w:val="000000"/>
                <w:sz w:val="20"/>
                <w:szCs w:val="20"/>
                <w:lang w:val="en-US"/>
              </w:rPr>
            </w:pPr>
            <w:r>
              <w:rPr>
                <w:color w:val="000000"/>
                <w:sz w:val="20"/>
                <w:szCs w:val="20"/>
                <w:lang w:val="en-US"/>
              </w:rPr>
              <w:t>100</w:t>
            </w:r>
          </w:p>
        </w:tc>
        <w:tc>
          <w:tcPr>
            <w:tcW w:w="0" w:type="auto"/>
            <w:shd w:val="clear" w:color="auto" w:fill="auto"/>
            <w:vAlign w:val="center"/>
          </w:tcPr>
          <w:p w:rsidR="00591030" w:rsidRDefault="00591030" w:rsidP="00591030">
            <w:pPr>
              <w:jc w:val="center"/>
              <w:rPr>
                <w:color w:val="000000"/>
                <w:sz w:val="20"/>
                <w:szCs w:val="20"/>
                <w:lang w:val="en-US"/>
              </w:rPr>
            </w:pPr>
            <w:r>
              <w:rPr>
                <w:color w:val="000000"/>
                <w:sz w:val="20"/>
                <w:szCs w:val="20"/>
                <w:lang w:val="en-US"/>
              </w:rPr>
              <w:t>150</w:t>
            </w:r>
          </w:p>
          <w:p w:rsidR="00591030" w:rsidRPr="00502F7A" w:rsidRDefault="00591030" w:rsidP="00591030">
            <w:pPr>
              <w:jc w:val="center"/>
              <w:rPr>
                <w:color w:val="000000"/>
                <w:sz w:val="20"/>
                <w:szCs w:val="20"/>
                <w:lang w:val="en-US"/>
              </w:rPr>
            </w:pPr>
            <w:r>
              <w:rPr>
                <w:color w:val="000000"/>
                <w:sz w:val="20"/>
                <w:szCs w:val="20"/>
                <w:lang w:val="en-US"/>
              </w:rPr>
              <w:t>100</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надземная</w:t>
            </w:r>
          </w:p>
        </w:tc>
        <w:tc>
          <w:tcPr>
            <w:tcW w:w="0" w:type="auto"/>
            <w:shd w:val="clear" w:color="auto" w:fill="auto"/>
            <w:vAlign w:val="center"/>
          </w:tcPr>
          <w:p w:rsidR="00591030" w:rsidRPr="00D7354B" w:rsidRDefault="00591030" w:rsidP="00591030">
            <w:pPr>
              <w:jc w:val="center"/>
              <w:rPr>
                <w:color w:val="000000"/>
                <w:sz w:val="20"/>
                <w:szCs w:val="20"/>
              </w:rPr>
            </w:pPr>
            <w:r w:rsidRPr="00D7354B">
              <w:rPr>
                <w:color w:val="000000"/>
                <w:sz w:val="20"/>
                <w:szCs w:val="20"/>
              </w:rPr>
              <w:t>ППУ</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542,9</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5041,5</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2171,7</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7756,2</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9307,4</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619,6</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5753,2</w:t>
            </w:r>
          </w:p>
        </w:tc>
        <w:tc>
          <w:tcPr>
            <w:tcW w:w="0" w:type="auto"/>
            <w:shd w:val="clear" w:color="auto" w:fill="auto"/>
            <w:vAlign w:val="center"/>
          </w:tcPr>
          <w:p w:rsidR="00591030" w:rsidRPr="00D7354B" w:rsidRDefault="00591030" w:rsidP="00591030">
            <w:pPr>
              <w:jc w:val="center"/>
              <w:rPr>
                <w:color w:val="000000"/>
                <w:sz w:val="20"/>
                <w:szCs w:val="20"/>
              </w:rPr>
            </w:pPr>
            <w:r>
              <w:rPr>
                <w:color w:val="000000"/>
                <w:sz w:val="20"/>
                <w:szCs w:val="20"/>
              </w:rPr>
              <w:t>2478,3</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8851,0</w:t>
            </w:r>
          </w:p>
        </w:tc>
        <w:tc>
          <w:tcPr>
            <w:tcW w:w="0" w:type="auto"/>
            <w:shd w:val="clear" w:color="auto" w:fill="auto"/>
            <w:vAlign w:val="center"/>
          </w:tcPr>
          <w:p w:rsidR="00591030" w:rsidRPr="00D7354B" w:rsidRDefault="00591030" w:rsidP="00591030">
            <w:pPr>
              <w:jc w:val="center"/>
              <w:rPr>
                <w:b/>
                <w:bCs/>
                <w:color w:val="000000"/>
                <w:sz w:val="20"/>
                <w:szCs w:val="20"/>
              </w:rPr>
            </w:pPr>
            <w:r>
              <w:rPr>
                <w:b/>
                <w:bCs/>
                <w:color w:val="000000"/>
                <w:sz w:val="20"/>
                <w:szCs w:val="20"/>
              </w:rPr>
              <w:t>10621,2</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A530B8" w:rsidRDefault="00E1181B" w:rsidP="00E1181B">
            <w:pPr>
              <w:jc w:val="center"/>
              <w:rPr>
                <w:color w:val="000000"/>
                <w:sz w:val="20"/>
                <w:szCs w:val="20"/>
              </w:rPr>
            </w:pPr>
            <w:r w:rsidRPr="00A530B8">
              <w:rPr>
                <w:color w:val="000000"/>
                <w:sz w:val="20"/>
                <w:szCs w:val="20"/>
              </w:rPr>
              <w:t>Реконструкция участка тепловой сети по ул. Металлургов:</w:t>
            </w:r>
          </w:p>
          <w:p w:rsidR="00E1181B" w:rsidRPr="00A530B8" w:rsidRDefault="00E1181B" w:rsidP="00E1181B">
            <w:pPr>
              <w:jc w:val="center"/>
              <w:rPr>
                <w:color w:val="000000"/>
                <w:sz w:val="20"/>
                <w:szCs w:val="20"/>
              </w:rPr>
            </w:pPr>
            <w:r w:rsidRPr="00A530B8">
              <w:rPr>
                <w:color w:val="000000"/>
                <w:sz w:val="20"/>
                <w:szCs w:val="20"/>
              </w:rPr>
              <w:t>-  Ду200мм, протяженностью 225 метров;</w:t>
            </w:r>
          </w:p>
          <w:p w:rsidR="00E1181B" w:rsidRPr="00D7354B" w:rsidRDefault="00E1181B" w:rsidP="00E1181B">
            <w:pPr>
              <w:jc w:val="center"/>
              <w:rPr>
                <w:color w:val="000000"/>
                <w:sz w:val="20"/>
                <w:szCs w:val="20"/>
              </w:rPr>
            </w:pPr>
            <w:r w:rsidRPr="00A530B8">
              <w:rPr>
                <w:color w:val="000000"/>
                <w:sz w:val="20"/>
                <w:szCs w:val="20"/>
              </w:rPr>
              <w:t>-  Ду250мм, протяженностью 105 метров</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225</w:t>
            </w:r>
          </w:p>
          <w:p w:rsidR="00E1181B" w:rsidRPr="00A530B8" w:rsidRDefault="00E1181B" w:rsidP="00E1181B">
            <w:pPr>
              <w:jc w:val="center"/>
              <w:rPr>
                <w:color w:val="000000"/>
                <w:sz w:val="20"/>
                <w:szCs w:val="20"/>
                <w:lang w:val="en-US"/>
              </w:rPr>
            </w:pPr>
            <w:r>
              <w:rPr>
                <w:color w:val="000000"/>
                <w:sz w:val="20"/>
                <w:szCs w:val="20"/>
                <w:lang w:val="en-US"/>
              </w:rPr>
              <w:t>105</w:t>
            </w:r>
          </w:p>
        </w:tc>
        <w:tc>
          <w:tcPr>
            <w:tcW w:w="0" w:type="auto"/>
            <w:shd w:val="clear" w:color="auto" w:fill="auto"/>
            <w:vAlign w:val="center"/>
          </w:tcPr>
          <w:p w:rsidR="00E1181B" w:rsidRPr="00A530B8"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7</w:t>
            </w:r>
          </w:p>
        </w:tc>
        <w:tc>
          <w:tcPr>
            <w:tcW w:w="0" w:type="auto"/>
            <w:shd w:val="clear" w:color="auto" w:fill="auto"/>
            <w:vAlign w:val="center"/>
          </w:tcPr>
          <w:p w:rsidR="00E1181B" w:rsidRPr="00A530B8"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7</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200</w:t>
            </w:r>
          </w:p>
          <w:p w:rsidR="00E1181B" w:rsidRPr="00A530B8" w:rsidRDefault="00E1181B" w:rsidP="00E1181B">
            <w:pPr>
              <w:jc w:val="center"/>
              <w:rPr>
                <w:color w:val="000000"/>
                <w:sz w:val="20"/>
                <w:szCs w:val="20"/>
                <w:lang w:val="en-US"/>
              </w:rPr>
            </w:pPr>
            <w:r>
              <w:rPr>
                <w:color w:val="000000"/>
                <w:sz w:val="20"/>
                <w:szCs w:val="20"/>
                <w:lang w:val="en-US"/>
              </w:rPr>
              <w:t>250</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200</w:t>
            </w:r>
          </w:p>
          <w:p w:rsidR="00E1181B" w:rsidRPr="00A530B8" w:rsidRDefault="00E1181B" w:rsidP="00E1181B">
            <w:pPr>
              <w:jc w:val="center"/>
              <w:rPr>
                <w:color w:val="000000"/>
                <w:sz w:val="20"/>
                <w:szCs w:val="20"/>
                <w:lang w:val="en-US"/>
              </w:rPr>
            </w:pPr>
            <w:r>
              <w:rPr>
                <w:color w:val="000000"/>
                <w:sz w:val="20"/>
                <w:szCs w:val="20"/>
                <w:lang w:val="en-US"/>
              </w:rPr>
              <w:t>250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917,9</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8522,9</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3671,4</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13112,2</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15734,6</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1047,4</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9726,0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4189,6</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14963,0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17955,6</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515923" w:rsidRDefault="00E1181B" w:rsidP="00E1181B">
            <w:pPr>
              <w:jc w:val="center"/>
              <w:rPr>
                <w:color w:val="000000"/>
                <w:sz w:val="20"/>
                <w:szCs w:val="20"/>
              </w:rPr>
            </w:pPr>
            <w:r w:rsidRPr="00515923">
              <w:rPr>
                <w:color w:val="000000"/>
                <w:sz w:val="20"/>
                <w:szCs w:val="20"/>
              </w:rPr>
              <w:t>Реконструкция участка тепловой сети 1-го квартала Севе-ро-западного района, в районе Детского сада №4:</w:t>
            </w:r>
          </w:p>
          <w:p w:rsidR="00E1181B" w:rsidRPr="00515923" w:rsidRDefault="00E1181B" w:rsidP="00E1181B">
            <w:pPr>
              <w:jc w:val="center"/>
              <w:rPr>
                <w:color w:val="000000"/>
                <w:sz w:val="20"/>
                <w:szCs w:val="20"/>
              </w:rPr>
            </w:pPr>
            <w:r w:rsidRPr="00515923">
              <w:rPr>
                <w:color w:val="000000"/>
                <w:sz w:val="20"/>
                <w:szCs w:val="20"/>
              </w:rPr>
              <w:t>-  Ду200мм, протяженностью 170 метров;</w:t>
            </w:r>
          </w:p>
          <w:p w:rsidR="00E1181B" w:rsidRPr="00515923" w:rsidRDefault="00E1181B" w:rsidP="00E1181B">
            <w:pPr>
              <w:jc w:val="center"/>
              <w:rPr>
                <w:color w:val="000000"/>
                <w:sz w:val="20"/>
                <w:szCs w:val="20"/>
              </w:rPr>
            </w:pPr>
            <w:r w:rsidRPr="00515923">
              <w:rPr>
                <w:color w:val="000000"/>
                <w:sz w:val="20"/>
                <w:szCs w:val="20"/>
              </w:rPr>
              <w:lastRenderedPageBreak/>
              <w:t>-  Ду150мм, протяженностью 40 метров;</w:t>
            </w:r>
          </w:p>
          <w:p w:rsidR="00E1181B" w:rsidRPr="00515923" w:rsidRDefault="00E1181B" w:rsidP="00E1181B">
            <w:pPr>
              <w:jc w:val="center"/>
              <w:rPr>
                <w:color w:val="000000"/>
                <w:sz w:val="20"/>
                <w:szCs w:val="20"/>
              </w:rPr>
            </w:pPr>
            <w:r w:rsidRPr="00515923">
              <w:rPr>
                <w:color w:val="000000"/>
                <w:sz w:val="20"/>
                <w:szCs w:val="20"/>
              </w:rPr>
              <w:t>-  Ду100мм, протяженностью 130 метров;</w:t>
            </w:r>
          </w:p>
          <w:p w:rsidR="00E1181B" w:rsidRPr="00D7354B" w:rsidRDefault="00E1181B" w:rsidP="00E1181B">
            <w:pPr>
              <w:jc w:val="center"/>
              <w:rPr>
                <w:color w:val="000000"/>
                <w:sz w:val="20"/>
                <w:szCs w:val="20"/>
              </w:rPr>
            </w:pPr>
            <w:r w:rsidRPr="00515923">
              <w:rPr>
                <w:color w:val="000000"/>
                <w:sz w:val="20"/>
                <w:szCs w:val="20"/>
              </w:rPr>
              <w:t>-  Ду65мм, протяженностью 75 метров.</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lastRenderedPageBreak/>
              <w:t>170</w:t>
            </w:r>
          </w:p>
          <w:p w:rsidR="00E1181B" w:rsidRDefault="00E1181B" w:rsidP="00E1181B">
            <w:pPr>
              <w:jc w:val="center"/>
              <w:rPr>
                <w:color w:val="000000"/>
                <w:sz w:val="20"/>
                <w:szCs w:val="20"/>
                <w:lang w:val="en-US"/>
              </w:rPr>
            </w:pPr>
            <w:r>
              <w:rPr>
                <w:color w:val="000000"/>
                <w:sz w:val="20"/>
                <w:szCs w:val="20"/>
                <w:lang w:val="en-US"/>
              </w:rPr>
              <w:t>40</w:t>
            </w:r>
          </w:p>
          <w:p w:rsidR="00E1181B" w:rsidRDefault="00E1181B" w:rsidP="00E1181B">
            <w:pPr>
              <w:jc w:val="center"/>
              <w:rPr>
                <w:color w:val="000000"/>
                <w:sz w:val="20"/>
                <w:szCs w:val="20"/>
                <w:lang w:val="en-US"/>
              </w:rPr>
            </w:pPr>
            <w:r>
              <w:rPr>
                <w:color w:val="000000"/>
                <w:sz w:val="20"/>
                <w:szCs w:val="20"/>
                <w:lang w:val="en-US"/>
              </w:rPr>
              <w:t>130</w:t>
            </w:r>
          </w:p>
          <w:p w:rsidR="00E1181B" w:rsidRPr="00515923" w:rsidRDefault="00E1181B" w:rsidP="00E1181B">
            <w:pPr>
              <w:jc w:val="center"/>
              <w:rPr>
                <w:color w:val="000000"/>
                <w:sz w:val="20"/>
                <w:szCs w:val="20"/>
                <w:lang w:val="en-US"/>
              </w:rPr>
            </w:pPr>
            <w:r>
              <w:rPr>
                <w:color w:val="000000"/>
                <w:sz w:val="20"/>
                <w:szCs w:val="20"/>
                <w:lang w:val="en-US"/>
              </w:rPr>
              <w:t>75</w:t>
            </w:r>
          </w:p>
        </w:tc>
        <w:tc>
          <w:tcPr>
            <w:tcW w:w="0" w:type="auto"/>
            <w:shd w:val="clear" w:color="auto" w:fill="auto"/>
            <w:vAlign w:val="center"/>
          </w:tcPr>
          <w:p w:rsidR="00E1181B" w:rsidRPr="00515923"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8</w:t>
            </w:r>
          </w:p>
        </w:tc>
        <w:tc>
          <w:tcPr>
            <w:tcW w:w="0" w:type="auto"/>
            <w:shd w:val="clear" w:color="auto" w:fill="auto"/>
            <w:vAlign w:val="center"/>
          </w:tcPr>
          <w:p w:rsidR="00E1181B" w:rsidRPr="00515923"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8</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200</w:t>
            </w:r>
          </w:p>
          <w:p w:rsidR="00E1181B" w:rsidRDefault="00E1181B" w:rsidP="00E1181B">
            <w:pPr>
              <w:jc w:val="center"/>
              <w:rPr>
                <w:color w:val="000000"/>
                <w:sz w:val="20"/>
                <w:szCs w:val="20"/>
                <w:lang w:val="en-US"/>
              </w:rPr>
            </w:pPr>
            <w:r>
              <w:rPr>
                <w:color w:val="000000"/>
                <w:sz w:val="20"/>
                <w:szCs w:val="20"/>
                <w:lang w:val="en-US"/>
              </w:rPr>
              <w:t>150</w:t>
            </w:r>
          </w:p>
          <w:p w:rsidR="00E1181B" w:rsidRDefault="00E1181B" w:rsidP="00E1181B">
            <w:pPr>
              <w:jc w:val="center"/>
              <w:rPr>
                <w:color w:val="000000"/>
                <w:sz w:val="20"/>
                <w:szCs w:val="20"/>
                <w:lang w:val="en-US"/>
              </w:rPr>
            </w:pPr>
            <w:r>
              <w:rPr>
                <w:color w:val="000000"/>
                <w:sz w:val="20"/>
                <w:szCs w:val="20"/>
                <w:lang w:val="en-US"/>
              </w:rPr>
              <w:t>100</w:t>
            </w:r>
          </w:p>
          <w:p w:rsidR="00E1181B" w:rsidRPr="00515923" w:rsidRDefault="00E1181B" w:rsidP="00E1181B">
            <w:pPr>
              <w:jc w:val="center"/>
              <w:rPr>
                <w:color w:val="000000"/>
                <w:sz w:val="20"/>
                <w:szCs w:val="20"/>
                <w:lang w:val="en-US"/>
              </w:rPr>
            </w:pPr>
            <w:r>
              <w:rPr>
                <w:color w:val="000000"/>
                <w:sz w:val="20"/>
                <w:szCs w:val="20"/>
                <w:lang w:val="en-US"/>
              </w:rPr>
              <w:t>65</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200</w:t>
            </w:r>
          </w:p>
          <w:p w:rsidR="00E1181B" w:rsidRDefault="00E1181B" w:rsidP="00E1181B">
            <w:pPr>
              <w:jc w:val="center"/>
              <w:rPr>
                <w:color w:val="000000"/>
                <w:sz w:val="20"/>
                <w:szCs w:val="20"/>
                <w:lang w:val="en-US"/>
              </w:rPr>
            </w:pPr>
            <w:r>
              <w:rPr>
                <w:color w:val="000000"/>
                <w:sz w:val="20"/>
                <w:szCs w:val="20"/>
                <w:lang w:val="en-US"/>
              </w:rPr>
              <w:t>150</w:t>
            </w:r>
          </w:p>
          <w:p w:rsidR="00E1181B" w:rsidRDefault="00E1181B" w:rsidP="00E1181B">
            <w:pPr>
              <w:jc w:val="center"/>
              <w:rPr>
                <w:color w:val="000000"/>
                <w:sz w:val="20"/>
                <w:szCs w:val="20"/>
                <w:lang w:val="en-US"/>
              </w:rPr>
            </w:pPr>
            <w:r>
              <w:rPr>
                <w:color w:val="000000"/>
                <w:sz w:val="20"/>
                <w:szCs w:val="20"/>
                <w:lang w:val="en-US"/>
              </w:rPr>
              <w:t>100</w:t>
            </w:r>
          </w:p>
          <w:p w:rsidR="00E1181B" w:rsidRPr="00D7354B" w:rsidRDefault="00E1181B" w:rsidP="00E1181B">
            <w:pPr>
              <w:jc w:val="center"/>
              <w:rPr>
                <w:color w:val="000000"/>
                <w:sz w:val="20"/>
                <w:szCs w:val="20"/>
              </w:rPr>
            </w:pPr>
            <w:r>
              <w:rPr>
                <w:color w:val="000000"/>
                <w:sz w:val="20"/>
                <w:szCs w:val="20"/>
                <w:lang w:val="en-US"/>
              </w:rPr>
              <w:t>65</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1034,1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9602,7</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4136,5</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14773,4</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17728,0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1227,3</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11396,5</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4909,2</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17533,0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21039,6</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lastRenderedPageBreak/>
              <w:t>Котельная 70 МВт</w:t>
            </w:r>
          </w:p>
        </w:tc>
        <w:tc>
          <w:tcPr>
            <w:tcW w:w="3214" w:type="dxa"/>
            <w:shd w:val="clear" w:color="auto" w:fill="auto"/>
          </w:tcPr>
          <w:p w:rsidR="00E1181B" w:rsidRPr="008730FA" w:rsidRDefault="00E1181B" w:rsidP="00E1181B">
            <w:pPr>
              <w:jc w:val="center"/>
              <w:rPr>
                <w:color w:val="000000"/>
                <w:sz w:val="20"/>
                <w:szCs w:val="20"/>
              </w:rPr>
            </w:pPr>
            <w:r w:rsidRPr="008730FA">
              <w:rPr>
                <w:sz w:val="20"/>
                <w:szCs w:val="20"/>
              </w:rPr>
              <w:t>Реконструкция участка тепловой сети по ул. К.Маркса  Ду500мм, протяженностью 80 метров</w:t>
            </w:r>
          </w:p>
        </w:tc>
        <w:tc>
          <w:tcPr>
            <w:tcW w:w="0" w:type="auto"/>
            <w:shd w:val="clear" w:color="auto" w:fill="auto"/>
            <w:vAlign w:val="center"/>
          </w:tcPr>
          <w:p w:rsidR="00E1181B" w:rsidRPr="00525EC9" w:rsidRDefault="00E1181B" w:rsidP="00E1181B">
            <w:pPr>
              <w:jc w:val="center"/>
              <w:rPr>
                <w:color w:val="000000"/>
                <w:sz w:val="20"/>
                <w:szCs w:val="20"/>
                <w:lang w:val="en-US"/>
              </w:rPr>
            </w:pPr>
            <w:r>
              <w:rPr>
                <w:color w:val="000000"/>
                <w:sz w:val="20"/>
                <w:szCs w:val="20"/>
                <w:lang w:val="en-US"/>
              </w:rPr>
              <w:t>80</w:t>
            </w:r>
          </w:p>
        </w:tc>
        <w:tc>
          <w:tcPr>
            <w:tcW w:w="0" w:type="auto"/>
            <w:shd w:val="clear" w:color="auto" w:fill="auto"/>
            <w:vAlign w:val="center"/>
          </w:tcPr>
          <w:p w:rsidR="00E1181B" w:rsidRPr="00525EC9"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8</w:t>
            </w:r>
          </w:p>
        </w:tc>
        <w:tc>
          <w:tcPr>
            <w:tcW w:w="0" w:type="auto"/>
            <w:shd w:val="clear" w:color="auto" w:fill="auto"/>
            <w:vAlign w:val="center"/>
          </w:tcPr>
          <w:p w:rsidR="00E1181B" w:rsidRPr="00525EC9"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8</w:t>
            </w:r>
          </w:p>
        </w:tc>
        <w:tc>
          <w:tcPr>
            <w:tcW w:w="0" w:type="auto"/>
            <w:shd w:val="clear" w:color="auto" w:fill="auto"/>
            <w:vAlign w:val="center"/>
          </w:tcPr>
          <w:p w:rsidR="00E1181B" w:rsidRPr="00525EC9" w:rsidRDefault="00E1181B" w:rsidP="00E1181B">
            <w:pPr>
              <w:jc w:val="center"/>
              <w:rPr>
                <w:color w:val="000000"/>
                <w:sz w:val="20"/>
                <w:szCs w:val="20"/>
                <w:lang w:val="en-US"/>
              </w:rPr>
            </w:pPr>
            <w:r>
              <w:rPr>
                <w:color w:val="000000"/>
                <w:sz w:val="20"/>
                <w:szCs w:val="20"/>
                <w:lang w:val="en-US"/>
              </w:rPr>
              <w:t>500</w:t>
            </w:r>
          </w:p>
        </w:tc>
        <w:tc>
          <w:tcPr>
            <w:tcW w:w="0" w:type="auto"/>
            <w:shd w:val="clear" w:color="auto" w:fill="auto"/>
            <w:vAlign w:val="center"/>
          </w:tcPr>
          <w:p w:rsidR="00E1181B" w:rsidRPr="00525EC9" w:rsidRDefault="00E1181B" w:rsidP="00E1181B">
            <w:pPr>
              <w:jc w:val="center"/>
              <w:rPr>
                <w:color w:val="000000"/>
                <w:sz w:val="20"/>
                <w:szCs w:val="20"/>
                <w:lang w:val="en-US"/>
              </w:rPr>
            </w:pPr>
            <w:r>
              <w:rPr>
                <w:color w:val="000000"/>
                <w:sz w:val="20"/>
                <w:szCs w:val="20"/>
                <w:lang w:val="en-US"/>
              </w:rPr>
              <w:t>500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613,1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5693,3</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2452,5</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8758,9</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10510,6</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727,7</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6756,8</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2910,6</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10395,0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12474,0</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D7354B" w:rsidRDefault="00E1181B" w:rsidP="00E1181B">
            <w:pPr>
              <w:jc w:val="center"/>
              <w:rPr>
                <w:color w:val="000000"/>
                <w:sz w:val="20"/>
                <w:szCs w:val="20"/>
              </w:rPr>
            </w:pPr>
            <w:r w:rsidRPr="003F7FE3">
              <w:rPr>
                <w:color w:val="000000"/>
                <w:sz w:val="20"/>
                <w:szCs w:val="20"/>
              </w:rPr>
              <w:t>Реконструкция участка тепловой сети 1-го квартала Северо-западного района, в районе дома №17 Ду250мм, протяженностью 270 метров</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27</w:t>
            </w:r>
            <w:r w:rsidRPr="00D7354B">
              <w:rPr>
                <w:color w:val="000000"/>
                <w:sz w:val="20"/>
                <w:szCs w:val="20"/>
              </w:rPr>
              <w:t>0</w:t>
            </w:r>
          </w:p>
        </w:tc>
        <w:tc>
          <w:tcPr>
            <w:tcW w:w="0" w:type="auto"/>
            <w:shd w:val="clear" w:color="auto" w:fill="auto"/>
            <w:vAlign w:val="center"/>
          </w:tcPr>
          <w:p w:rsidR="00E1181B" w:rsidRPr="003F7FE3"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9</w:t>
            </w:r>
          </w:p>
        </w:tc>
        <w:tc>
          <w:tcPr>
            <w:tcW w:w="0" w:type="auto"/>
            <w:shd w:val="clear" w:color="auto" w:fill="auto"/>
            <w:vAlign w:val="center"/>
          </w:tcPr>
          <w:p w:rsidR="00E1181B" w:rsidRPr="003F7FE3"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9</w:t>
            </w:r>
          </w:p>
        </w:tc>
        <w:tc>
          <w:tcPr>
            <w:tcW w:w="0" w:type="auto"/>
            <w:shd w:val="clear" w:color="auto" w:fill="auto"/>
            <w:vAlign w:val="center"/>
          </w:tcPr>
          <w:p w:rsidR="00E1181B" w:rsidRPr="003F7FE3" w:rsidRDefault="00E1181B" w:rsidP="00E1181B">
            <w:pPr>
              <w:jc w:val="center"/>
              <w:rPr>
                <w:color w:val="000000"/>
                <w:sz w:val="20"/>
                <w:szCs w:val="20"/>
                <w:lang w:val="en-US"/>
              </w:rPr>
            </w:pPr>
            <w:r>
              <w:rPr>
                <w:color w:val="000000"/>
                <w:sz w:val="20"/>
                <w:szCs w:val="20"/>
                <w:lang w:val="en-US"/>
              </w:rPr>
              <w:t>250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w:t>
            </w:r>
            <w:r>
              <w:rPr>
                <w:color w:val="000000"/>
                <w:sz w:val="20"/>
                <w:szCs w:val="20"/>
                <w:lang w:val="en-US"/>
              </w:rPr>
              <w:t>5</w:t>
            </w:r>
            <w:r w:rsidRPr="00D7354B">
              <w:rPr>
                <w:color w:val="000000"/>
                <w:sz w:val="20"/>
                <w:szCs w:val="20"/>
              </w:rPr>
              <w:t>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836,9</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7771,4</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3347,7</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11956,0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14347,3</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1033,0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9592,1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4132,0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14757,0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17708,4</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D7354B" w:rsidRDefault="00E1181B" w:rsidP="00E1181B">
            <w:pPr>
              <w:jc w:val="center"/>
              <w:rPr>
                <w:color w:val="000000"/>
                <w:sz w:val="20"/>
                <w:szCs w:val="20"/>
              </w:rPr>
            </w:pPr>
            <w:r w:rsidRPr="002C7BC6">
              <w:rPr>
                <w:color w:val="000000"/>
                <w:sz w:val="20"/>
                <w:szCs w:val="20"/>
              </w:rPr>
              <w:t>Реконструкция участка тепловой сети 2-го квартала Северо-западного района, в районе Детского сада №95 Ду150мм, протяженностью 95 метров</w:t>
            </w:r>
          </w:p>
        </w:tc>
        <w:tc>
          <w:tcPr>
            <w:tcW w:w="0" w:type="auto"/>
            <w:shd w:val="clear" w:color="auto" w:fill="auto"/>
            <w:vAlign w:val="center"/>
          </w:tcPr>
          <w:p w:rsidR="00E1181B" w:rsidRPr="002C7BC6" w:rsidRDefault="00E1181B" w:rsidP="00E1181B">
            <w:pPr>
              <w:jc w:val="center"/>
              <w:rPr>
                <w:color w:val="000000"/>
                <w:sz w:val="20"/>
                <w:szCs w:val="20"/>
                <w:lang w:val="en-US"/>
              </w:rPr>
            </w:pPr>
            <w:r>
              <w:rPr>
                <w:color w:val="000000"/>
                <w:sz w:val="20"/>
                <w:szCs w:val="20"/>
                <w:lang w:val="en-US"/>
              </w:rPr>
              <w:t>95</w:t>
            </w:r>
          </w:p>
        </w:tc>
        <w:tc>
          <w:tcPr>
            <w:tcW w:w="0" w:type="auto"/>
            <w:shd w:val="clear" w:color="auto" w:fill="auto"/>
            <w:vAlign w:val="center"/>
          </w:tcPr>
          <w:p w:rsidR="00E1181B" w:rsidRPr="002C7BC6"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9</w:t>
            </w:r>
          </w:p>
        </w:tc>
        <w:tc>
          <w:tcPr>
            <w:tcW w:w="0" w:type="auto"/>
            <w:shd w:val="clear" w:color="auto" w:fill="auto"/>
            <w:vAlign w:val="center"/>
          </w:tcPr>
          <w:p w:rsidR="00E1181B" w:rsidRPr="002C7BC6" w:rsidRDefault="00E1181B" w:rsidP="00E1181B">
            <w:pPr>
              <w:jc w:val="center"/>
              <w:rPr>
                <w:color w:val="000000"/>
                <w:sz w:val="20"/>
                <w:szCs w:val="20"/>
                <w:lang w:val="en-US"/>
              </w:rPr>
            </w:pPr>
            <w:r w:rsidRPr="00D7354B">
              <w:rPr>
                <w:color w:val="000000"/>
                <w:sz w:val="20"/>
                <w:szCs w:val="20"/>
              </w:rPr>
              <w:t>202</w:t>
            </w:r>
            <w:r>
              <w:rPr>
                <w:color w:val="000000"/>
                <w:sz w:val="20"/>
                <w:szCs w:val="20"/>
                <w:lang w:val="en-US"/>
              </w:rPr>
              <w:t>9</w:t>
            </w:r>
          </w:p>
        </w:tc>
        <w:tc>
          <w:tcPr>
            <w:tcW w:w="0" w:type="auto"/>
            <w:shd w:val="clear" w:color="auto" w:fill="auto"/>
            <w:vAlign w:val="center"/>
          </w:tcPr>
          <w:p w:rsidR="00E1181B" w:rsidRPr="002C7BC6" w:rsidRDefault="00E1181B" w:rsidP="00E1181B">
            <w:pPr>
              <w:jc w:val="center"/>
              <w:rPr>
                <w:color w:val="000000"/>
                <w:sz w:val="20"/>
                <w:szCs w:val="20"/>
                <w:lang w:val="en-US"/>
              </w:rPr>
            </w:pPr>
            <w:r>
              <w:rPr>
                <w:color w:val="000000"/>
                <w:sz w:val="20"/>
                <w:szCs w:val="20"/>
                <w:lang w:val="en-US"/>
              </w:rPr>
              <w:t>150</w:t>
            </w:r>
          </w:p>
        </w:tc>
        <w:tc>
          <w:tcPr>
            <w:tcW w:w="0" w:type="auto"/>
            <w:shd w:val="clear" w:color="auto" w:fill="auto"/>
            <w:vAlign w:val="center"/>
          </w:tcPr>
          <w:p w:rsidR="00E1181B" w:rsidRPr="002C7BC6" w:rsidRDefault="00E1181B" w:rsidP="00E1181B">
            <w:pPr>
              <w:jc w:val="center"/>
              <w:rPr>
                <w:color w:val="000000"/>
                <w:sz w:val="20"/>
                <w:szCs w:val="20"/>
                <w:lang w:val="en-US"/>
              </w:rPr>
            </w:pPr>
            <w:r>
              <w:rPr>
                <w:color w:val="000000"/>
                <w:sz w:val="20"/>
                <w:szCs w:val="20"/>
                <w:lang w:val="en-US"/>
              </w:rPr>
              <w:t>150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298,0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2766,9</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1191,9</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4256,8</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5108,1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367,8</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3415,1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1471,1</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5254,0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6304,8</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E4474B" w:rsidRDefault="00E1181B" w:rsidP="00E1181B">
            <w:pPr>
              <w:jc w:val="center"/>
              <w:rPr>
                <w:color w:val="000000"/>
                <w:sz w:val="20"/>
                <w:szCs w:val="20"/>
              </w:rPr>
            </w:pPr>
            <w:r w:rsidRPr="00E4474B">
              <w:rPr>
                <w:color w:val="000000"/>
                <w:sz w:val="20"/>
                <w:szCs w:val="20"/>
              </w:rPr>
              <w:t>Реконструкция участка тепловой сети 1-го квартала Северо-западного района, в сторону ул. Нижнезаводская: - Ду250мм, протяженностью 45 метров;</w:t>
            </w:r>
          </w:p>
          <w:p w:rsidR="00E1181B" w:rsidRPr="00D7354B" w:rsidRDefault="00E1181B" w:rsidP="00E1181B">
            <w:pPr>
              <w:jc w:val="center"/>
              <w:rPr>
                <w:color w:val="000000"/>
                <w:sz w:val="20"/>
                <w:szCs w:val="20"/>
              </w:rPr>
            </w:pPr>
            <w:r w:rsidRPr="00E4474B">
              <w:rPr>
                <w:color w:val="000000"/>
                <w:sz w:val="20"/>
                <w:szCs w:val="20"/>
              </w:rPr>
              <w:t>- Ду200мм, протяженностью 70 метров;</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45</w:t>
            </w:r>
          </w:p>
          <w:p w:rsidR="00E1181B" w:rsidRPr="00457010" w:rsidRDefault="00E1181B" w:rsidP="00E1181B">
            <w:pPr>
              <w:jc w:val="center"/>
              <w:rPr>
                <w:color w:val="000000"/>
                <w:sz w:val="20"/>
                <w:szCs w:val="20"/>
                <w:lang w:val="en-US"/>
              </w:rPr>
            </w:pPr>
            <w:r>
              <w:rPr>
                <w:color w:val="000000"/>
                <w:sz w:val="20"/>
                <w:szCs w:val="20"/>
                <w:lang w:val="en-US"/>
              </w:rPr>
              <w:t>70</w:t>
            </w:r>
          </w:p>
        </w:tc>
        <w:tc>
          <w:tcPr>
            <w:tcW w:w="0" w:type="auto"/>
            <w:shd w:val="clear" w:color="auto" w:fill="auto"/>
            <w:vAlign w:val="center"/>
          </w:tcPr>
          <w:p w:rsidR="00E1181B" w:rsidRPr="00457010" w:rsidRDefault="00E1181B" w:rsidP="00E1181B">
            <w:pPr>
              <w:jc w:val="center"/>
              <w:rPr>
                <w:color w:val="000000"/>
                <w:sz w:val="20"/>
                <w:szCs w:val="20"/>
                <w:lang w:val="en-US"/>
              </w:rPr>
            </w:pPr>
            <w:r w:rsidRPr="00D7354B">
              <w:rPr>
                <w:color w:val="000000"/>
                <w:sz w:val="20"/>
                <w:szCs w:val="20"/>
              </w:rPr>
              <w:t>20</w:t>
            </w:r>
            <w:r>
              <w:rPr>
                <w:color w:val="000000"/>
                <w:sz w:val="20"/>
                <w:szCs w:val="20"/>
                <w:lang w:val="en-US"/>
              </w:rPr>
              <w:t>29</w:t>
            </w:r>
          </w:p>
        </w:tc>
        <w:tc>
          <w:tcPr>
            <w:tcW w:w="0" w:type="auto"/>
            <w:shd w:val="clear" w:color="auto" w:fill="auto"/>
            <w:vAlign w:val="center"/>
          </w:tcPr>
          <w:p w:rsidR="00E1181B" w:rsidRPr="00457010" w:rsidRDefault="00E1181B" w:rsidP="00E1181B">
            <w:pPr>
              <w:jc w:val="center"/>
              <w:rPr>
                <w:color w:val="000000"/>
                <w:sz w:val="20"/>
                <w:szCs w:val="20"/>
                <w:lang w:val="en-US"/>
              </w:rPr>
            </w:pPr>
            <w:r w:rsidRPr="00D7354B">
              <w:rPr>
                <w:color w:val="000000"/>
                <w:sz w:val="20"/>
                <w:szCs w:val="20"/>
              </w:rPr>
              <w:t>20</w:t>
            </w:r>
            <w:r>
              <w:rPr>
                <w:color w:val="000000"/>
                <w:sz w:val="20"/>
                <w:szCs w:val="20"/>
                <w:lang w:val="en-US"/>
              </w:rPr>
              <w:t>29</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250</w:t>
            </w:r>
          </w:p>
          <w:p w:rsidR="00E1181B" w:rsidRPr="00457010" w:rsidRDefault="00E1181B" w:rsidP="00E1181B">
            <w:pPr>
              <w:jc w:val="center"/>
              <w:rPr>
                <w:color w:val="000000"/>
                <w:sz w:val="20"/>
                <w:szCs w:val="20"/>
                <w:lang w:val="en-US"/>
              </w:rPr>
            </w:pPr>
            <w:r>
              <w:rPr>
                <w:color w:val="000000"/>
                <w:sz w:val="20"/>
                <w:szCs w:val="20"/>
                <w:lang w:val="en-US"/>
              </w:rPr>
              <w:t>200</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250</w:t>
            </w:r>
          </w:p>
          <w:p w:rsidR="00E1181B" w:rsidRPr="00457010" w:rsidRDefault="00E1181B" w:rsidP="00E1181B">
            <w:pPr>
              <w:jc w:val="center"/>
              <w:rPr>
                <w:color w:val="000000"/>
                <w:sz w:val="20"/>
                <w:szCs w:val="20"/>
                <w:lang w:val="en-US"/>
              </w:rPr>
            </w:pPr>
            <w:r>
              <w:rPr>
                <w:color w:val="000000"/>
                <w:sz w:val="20"/>
                <w:szCs w:val="20"/>
                <w:lang w:val="en-US"/>
              </w:rPr>
              <w:t>200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479,5</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4452,1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1917,8</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6849,4</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8219,3</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591,8</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5495,1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2367,1</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8454,0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10144,8</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457010" w:rsidRDefault="00E1181B" w:rsidP="00E1181B">
            <w:pPr>
              <w:jc w:val="center"/>
              <w:rPr>
                <w:color w:val="000000"/>
                <w:sz w:val="20"/>
                <w:szCs w:val="20"/>
              </w:rPr>
            </w:pPr>
            <w:r w:rsidRPr="00457010">
              <w:rPr>
                <w:color w:val="000000"/>
                <w:sz w:val="20"/>
                <w:szCs w:val="20"/>
              </w:rPr>
              <w:t>Реконструкция участка тепловой сети 2-го квартала Северо-западного района  Ду400мм, протяженностью 70 метров, Ду350мм, протяженностью 60 метров</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70</w:t>
            </w:r>
          </w:p>
          <w:p w:rsidR="00E1181B" w:rsidRPr="00D7354B" w:rsidRDefault="00E1181B" w:rsidP="00E1181B">
            <w:pPr>
              <w:jc w:val="center"/>
              <w:rPr>
                <w:color w:val="000000"/>
                <w:sz w:val="20"/>
                <w:szCs w:val="20"/>
              </w:rPr>
            </w:pPr>
            <w:r>
              <w:rPr>
                <w:color w:val="000000"/>
                <w:sz w:val="20"/>
                <w:szCs w:val="20"/>
                <w:lang w:val="en-US"/>
              </w:rPr>
              <w:t>60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30</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400</w:t>
            </w:r>
          </w:p>
          <w:p w:rsidR="00E1181B" w:rsidRPr="00D7354B" w:rsidRDefault="00E1181B" w:rsidP="00E1181B">
            <w:pPr>
              <w:jc w:val="center"/>
              <w:rPr>
                <w:color w:val="000000"/>
                <w:sz w:val="20"/>
                <w:szCs w:val="20"/>
              </w:rPr>
            </w:pPr>
            <w:r>
              <w:rPr>
                <w:color w:val="000000"/>
                <w:sz w:val="20"/>
                <w:szCs w:val="20"/>
                <w:lang w:val="en-US"/>
              </w:rPr>
              <w:t>350</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400</w:t>
            </w:r>
          </w:p>
          <w:p w:rsidR="00E1181B" w:rsidRPr="00D7354B" w:rsidRDefault="00E1181B" w:rsidP="00E1181B">
            <w:pPr>
              <w:jc w:val="center"/>
              <w:rPr>
                <w:color w:val="000000"/>
                <w:sz w:val="20"/>
                <w:szCs w:val="20"/>
              </w:rPr>
            </w:pPr>
            <w:r>
              <w:rPr>
                <w:color w:val="000000"/>
                <w:sz w:val="20"/>
                <w:szCs w:val="20"/>
                <w:lang w:val="en-US"/>
              </w:rPr>
              <w:t>350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862,8</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8011,8</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3451,2</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12325,9</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14791,0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1107,5</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10284,3</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4430,2</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15822,0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18986,4</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457010" w:rsidRDefault="00E1181B" w:rsidP="00E1181B">
            <w:pPr>
              <w:jc w:val="center"/>
              <w:rPr>
                <w:color w:val="000000"/>
                <w:sz w:val="20"/>
                <w:szCs w:val="20"/>
              </w:rPr>
            </w:pPr>
            <w:r w:rsidRPr="0020557B">
              <w:rPr>
                <w:color w:val="000000"/>
                <w:sz w:val="20"/>
                <w:szCs w:val="20"/>
              </w:rPr>
              <w:t>Реконструкция участка тепловой сети по ул. Макаренко Ду200мм, протяженностью 280 метров</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280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200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200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836,2</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7764,7</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3344,8</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11945,7</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14334,8</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1073,4</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9967,1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4293,5</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15334,0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18400,8</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457010" w:rsidRDefault="00E1181B" w:rsidP="00E1181B">
            <w:pPr>
              <w:jc w:val="center"/>
              <w:rPr>
                <w:color w:val="000000"/>
                <w:sz w:val="20"/>
                <w:szCs w:val="20"/>
              </w:rPr>
            </w:pPr>
            <w:r w:rsidRPr="006B7E85">
              <w:rPr>
                <w:color w:val="000000"/>
                <w:sz w:val="20"/>
                <w:szCs w:val="20"/>
              </w:rPr>
              <w:t>Реконструкция участка тепловой сети по ул. Мельнова  Ду150мм, протяженностью 260 метров</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260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31</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150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lang w:val="en-US"/>
              </w:rPr>
              <w:t>150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996,2</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9250,1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3984,6</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14230,8</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17077,0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1329,9</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12348,7</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5319,4</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18998,0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22797,6</w:t>
            </w:r>
          </w:p>
        </w:tc>
      </w:tr>
      <w:tr w:rsidR="00E1181B" w:rsidRPr="00D7354B" w:rsidTr="00A027C3">
        <w:trPr>
          <w:trHeight w:val="20"/>
        </w:trPr>
        <w:tc>
          <w:tcPr>
            <w:tcW w:w="3115" w:type="dxa"/>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E1181B" w:rsidRPr="00F70076" w:rsidRDefault="00E1181B" w:rsidP="00E1181B">
            <w:pPr>
              <w:jc w:val="center"/>
              <w:rPr>
                <w:color w:val="000000"/>
                <w:sz w:val="20"/>
                <w:szCs w:val="20"/>
              </w:rPr>
            </w:pPr>
            <w:r w:rsidRPr="00F70076">
              <w:rPr>
                <w:color w:val="000000"/>
                <w:sz w:val="20"/>
                <w:szCs w:val="20"/>
              </w:rPr>
              <w:t>Реконструкция участка тепловой сети по ул. Карла Маркса в районе дома №15:</w:t>
            </w:r>
          </w:p>
          <w:p w:rsidR="00E1181B" w:rsidRPr="00F70076" w:rsidRDefault="00E1181B" w:rsidP="00E1181B">
            <w:pPr>
              <w:jc w:val="center"/>
              <w:rPr>
                <w:color w:val="000000"/>
                <w:sz w:val="20"/>
                <w:szCs w:val="20"/>
              </w:rPr>
            </w:pPr>
            <w:r w:rsidRPr="00F70076">
              <w:rPr>
                <w:color w:val="000000"/>
                <w:sz w:val="20"/>
                <w:szCs w:val="20"/>
              </w:rPr>
              <w:t>- Ду150мм, протяженностью 340м;</w:t>
            </w:r>
          </w:p>
          <w:p w:rsidR="00E1181B" w:rsidRPr="00F70076" w:rsidRDefault="00E1181B" w:rsidP="00E1181B">
            <w:pPr>
              <w:jc w:val="center"/>
              <w:rPr>
                <w:color w:val="000000"/>
                <w:sz w:val="20"/>
                <w:szCs w:val="20"/>
              </w:rPr>
            </w:pPr>
            <w:r w:rsidRPr="00F70076">
              <w:rPr>
                <w:color w:val="000000"/>
                <w:sz w:val="20"/>
                <w:szCs w:val="20"/>
              </w:rPr>
              <w:t>- Ду100мм, протяженностью 90м;</w:t>
            </w:r>
          </w:p>
          <w:p w:rsidR="00E1181B" w:rsidRPr="00457010" w:rsidRDefault="00E1181B" w:rsidP="00E1181B">
            <w:pPr>
              <w:jc w:val="center"/>
              <w:rPr>
                <w:color w:val="000000"/>
                <w:sz w:val="20"/>
                <w:szCs w:val="20"/>
              </w:rPr>
            </w:pPr>
            <w:r w:rsidRPr="00F70076">
              <w:rPr>
                <w:color w:val="000000"/>
                <w:sz w:val="20"/>
                <w:szCs w:val="20"/>
              </w:rPr>
              <w:t>- Ду80мм, протяженностью 50м.</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340</w:t>
            </w:r>
          </w:p>
          <w:p w:rsidR="00E1181B" w:rsidRDefault="00E1181B" w:rsidP="00E1181B">
            <w:pPr>
              <w:jc w:val="center"/>
              <w:rPr>
                <w:color w:val="000000"/>
                <w:sz w:val="20"/>
                <w:szCs w:val="20"/>
                <w:lang w:val="en-US"/>
              </w:rPr>
            </w:pPr>
            <w:r>
              <w:rPr>
                <w:color w:val="000000"/>
                <w:sz w:val="20"/>
                <w:szCs w:val="20"/>
                <w:lang w:val="en-US"/>
              </w:rPr>
              <w:t>90</w:t>
            </w:r>
          </w:p>
          <w:p w:rsidR="00E1181B" w:rsidRPr="00D7354B" w:rsidRDefault="00E1181B" w:rsidP="00E1181B">
            <w:pPr>
              <w:jc w:val="center"/>
              <w:rPr>
                <w:color w:val="000000"/>
                <w:sz w:val="20"/>
                <w:szCs w:val="20"/>
              </w:rPr>
            </w:pPr>
            <w:r>
              <w:rPr>
                <w:color w:val="000000"/>
                <w:sz w:val="20"/>
                <w:szCs w:val="20"/>
                <w:lang w:val="en-US"/>
              </w:rPr>
              <w:t>50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32</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20</w:t>
            </w:r>
            <w:r>
              <w:rPr>
                <w:color w:val="000000"/>
                <w:sz w:val="20"/>
                <w:szCs w:val="20"/>
                <w:lang w:val="en-US"/>
              </w:rPr>
              <w:t>32</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150</w:t>
            </w:r>
          </w:p>
          <w:p w:rsidR="00E1181B" w:rsidRDefault="00E1181B" w:rsidP="00E1181B">
            <w:pPr>
              <w:jc w:val="center"/>
              <w:rPr>
                <w:color w:val="000000"/>
                <w:sz w:val="20"/>
                <w:szCs w:val="20"/>
                <w:lang w:val="en-US"/>
              </w:rPr>
            </w:pPr>
            <w:r>
              <w:rPr>
                <w:color w:val="000000"/>
                <w:sz w:val="20"/>
                <w:szCs w:val="20"/>
                <w:lang w:val="en-US"/>
              </w:rPr>
              <w:t>100</w:t>
            </w:r>
          </w:p>
          <w:p w:rsidR="00E1181B" w:rsidRPr="00F70076" w:rsidRDefault="00E1181B" w:rsidP="00E1181B">
            <w:pPr>
              <w:jc w:val="center"/>
              <w:rPr>
                <w:color w:val="000000"/>
                <w:sz w:val="20"/>
                <w:szCs w:val="20"/>
                <w:lang w:val="en-US"/>
              </w:rPr>
            </w:pPr>
            <w:r>
              <w:rPr>
                <w:color w:val="000000"/>
                <w:sz w:val="20"/>
                <w:szCs w:val="20"/>
                <w:lang w:val="en-US"/>
              </w:rPr>
              <w:t>80</w:t>
            </w:r>
          </w:p>
        </w:tc>
        <w:tc>
          <w:tcPr>
            <w:tcW w:w="0" w:type="auto"/>
            <w:shd w:val="clear" w:color="auto" w:fill="auto"/>
            <w:vAlign w:val="center"/>
          </w:tcPr>
          <w:p w:rsidR="00E1181B" w:rsidRDefault="00E1181B" w:rsidP="00E1181B">
            <w:pPr>
              <w:jc w:val="center"/>
              <w:rPr>
                <w:color w:val="000000"/>
                <w:sz w:val="20"/>
                <w:szCs w:val="20"/>
                <w:lang w:val="en-US"/>
              </w:rPr>
            </w:pPr>
            <w:r>
              <w:rPr>
                <w:color w:val="000000"/>
                <w:sz w:val="20"/>
                <w:szCs w:val="20"/>
                <w:lang w:val="en-US"/>
              </w:rPr>
              <w:t>150</w:t>
            </w:r>
          </w:p>
          <w:p w:rsidR="00E1181B" w:rsidRDefault="00E1181B" w:rsidP="00E1181B">
            <w:pPr>
              <w:jc w:val="center"/>
              <w:rPr>
                <w:color w:val="000000"/>
                <w:sz w:val="20"/>
                <w:szCs w:val="20"/>
                <w:lang w:val="en-US"/>
              </w:rPr>
            </w:pPr>
            <w:r>
              <w:rPr>
                <w:color w:val="000000"/>
                <w:sz w:val="20"/>
                <w:szCs w:val="20"/>
                <w:lang w:val="en-US"/>
              </w:rPr>
              <w:t>100</w:t>
            </w:r>
          </w:p>
          <w:p w:rsidR="00E1181B" w:rsidRPr="00D7354B" w:rsidRDefault="00E1181B" w:rsidP="00E1181B">
            <w:pPr>
              <w:jc w:val="center"/>
              <w:rPr>
                <w:color w:val="000000"/>
                <w:sz w:val="20"/>
                <w:szCs w:val="20"/>
              </w:rPr>
            </w:pPr>
            <w:r>
              <w:rPr>
                <w:color w:val="000000"/>
                <w:sz w:val="20"/>
                <w:szCs w:val="20"/>
                <w:lang w:val="en-US"/>
              </w:rPr>
              <w:t>80</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E1181B" w:rsidRPr="00D7354B" w:rsidRDefault="00E1181B" w:rsidP="00E1181B">
            <w:pPr>
              <w:jc w:val="center"/>
              <w:rPr>
                <w:color w:val="000000"/>
                <w:sz w:val="20"/>
                <w:szCs w:val="20"/>
              </w:rPr>
            </w:pPr>
            <w:r w:rsidRPr="00D7354B">
              <w:rPr>
                <w:color w:val="000000"/>
                <w:sz w:val="20"/>
                <w:szCs w:val="20"/>
              </w:rPr>
              <w:t>ППУ</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694,5</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6448,6</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2777,8</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9920,9</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11905,0</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964,2</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8953,1</w:t>
            </w:r>
          </w:p>
        </w:tc>
        <w:tc>
          <w:tcPr>
            <w:tcW w:w="0" w:type="auto"/>
            <w:shd w:val="clear" w:color="auto" w:fill="auto"/>
            <w:vAlign w:val="center"/>
          </w:tcPr>
          <w:p w:rsidR="00E1181B" w:rsidRPr="00D7354B" w:rsidRDefault="00E1181B" w:rsidP="00E1181B">
            <w:pPr>
              <w:jc w:val="center"/>
              <w:rPr>
                <w:color w:val="000000"/>
                <w:sz w:val="20"/>
                <w:szCs w:val="20"/>
              </w:rPr>
            </w:pPr>
            <w:r>
              <w:rPr>
                <w:color w:val="000000"/>
                <w:sz w:val="20"/>
                <w:szCs w:val="20"/>
              </w:rPr>
              <w:t>3856,7</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13774,0</w:t>
            </w:r>
          </w:p>
        </w:tc>
        <w:tc>
          <w:tcPr>
            <w:tcW w:w="0" w:type="auto"/>
            <w:shd w:val="clear" w:color="auto" w:fill="auto"/>
            <w:vAlign w:val="center"/>
          </w:tcPr>
          <w:p w:rsidR="00E1181B" w:rsidRPr="00D7354B" w:rsidRDefault="00E1181B" w:rsidP="00E1181B">
            <w:pPr>
              <w:jc w:val="center"/>
              <w:rPr>
                <w:b/>
                <w:bCs/>
                <w:color w:val="000000"/>
                <w:sz w:val="20"/>
                <w:szCs w:val="20"/>
              </w:rPr>
            </w:pPr>
            <w:r>
              <w:rPr>
                <w:b/>
                <w:bCs/>
                <w:color w:val="000000"/>
                <w:sz w:val="20"/>
                <w:szCs w:val="20"/>
              </w:rPr>
              <w:t>16528,8</w:t>
            </w:r>
          </w:p>
        </w:tc>
      </w:tr>
      <w:tr w:rsidR="00B017CB" w:rsidRPr="00D7354B" w:rsidTr="00A027C3">
        <w:trPr>
          <w:trHeight w:val="20"/>
        </w:trPr>
        <w:tc>
          <w:tcPr>
            <w:tcW w:w="3115" w:type="dxa"/>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B017CB" w:rsidRPr="0010155B" w:rsidRDefault="00B017CB" w:rsidP="00B017CB">
            <w:pPr>
              <w:jc w:val="center"/>
              <w:rPr>
                <w:color w:val="000000"/>
                <w:sz w:val="20"/>
                <w:szCs w:val="20"/>
              </w:rPr>
            </w:pPr>
            <w:r w:rsidRPr="0010155B">
              <w:rPr>
                <w:color w:val="000000"/>
                <w:sz w:val="20"/>
                <w:szCs w:val="20"/>
              </w:rPr>
              <w:t>Реконструкция участка тепловой сети по ул. Бориса Ручьева:</w:t>
            </w:r>
          </w:p>
          <w:p w:rsidR="00B017CB" w:rsidRPr="0010155B" w:rsidRDefault="00B017CB" w:rsidP="00B017CB">
            <w:pPr>
              <w:jc w:val="center"/>
              <w:rPr>
                <w:color w:val="000000"/>
                <w:sz w:val="20"/>
                <w:szCs w:val="20"/>
              </w:rPr>
            </w:pPr>
            <w:r w:rsidRPr="0010155B">
              <w:rPr>
                <w:color w:val="000000"/>
                <w:sz w:val="20"/>
                <w:szCs w:val="20"/>
              </w:rPr>
              <w:t>- Ду150мм, протяженностью 100м,</w:t>
            </w:r>
          </w:p>
          <w:p w:rsidR="00B017CB" w:rsidRPr="0010155B" w:rsidRDefault="00B017CB" w:rsidP="00B017CB">
            <w:pPr>
              <w:jc w:val="center"/>
              <w:rPr>
                <w:color w:val="000000"/>
                <w:sz w:val="20"/>
                <w:szCs w:val="20"/>
              </w:rPr>
            </w:pPr>
            <w:r w:rsidRPr="0010155B">
              <w:rPr>
                <w:color w:val="000000"/>
                <w:sz w:val="20"/>
                <w:szCs w:val="20"/>
              </w:rPr>
              <w:t>- Ду125мм, протяженностью 50м,</w:t>
            </w:r>
          </w:p>
          <w:p w:rsidR="00B017CB" w:rsidRPr="00457010" w:rsidRDefault="00B017CB" w:rsidP="00B017CB">
            <w:pPr>
              <w:jc w:val="center"/>
              <w:rPr>
                <w:color w:val="000000"/>
                <w:sz w:val="20"/>
                <w:szCs w:val="20"/>
              </w:rPr>
            </w:pPr>
            <w:r w:rsidRPr="0010155B">
              <w:rPr>
                <w:color w:val="000000"/>
                <w:sz w:val="20"/>
                <w:szCs w:val="20"/>
              </w:rPr>
              <w:t>- Ду100мм, протяженностью 110м.</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100</w:t>
            </w:r>
          </w:p>
          <w:p w:rsidR="00B017CB" w:rsidRDefault="00B017CB" w:rsidP="00B017CB">
            <w:pPr>
              <w:jc w:val="center"/>
              <w:rPr>
                <w:color w:val="000000"/>
                <w:sz w:val="20"/>
                <w:szCs w:val="20"/>
                <w:lang w:val="en-US"/>
              </w:rPr>
            </w:pPr>
            <w:r>
              <w:rPr>
                <w:color w:val="000000"/>
                <w:sz w:val="20"/>
                <w:szCs w:val="20"/>
                <w:lang w:val="en-US"/>
              </w:rPr>
              <w:t>50</w:t>
            </w:r>
          </w:p>
          <w:p w:rsidR="00B017CB" w:rsidRPr="00D7354B" w:rsidRDefault="00B017CB" w:rsidP="00B017CB">
            <w:pPr>
              <w:jc w:val="center"/>
              <w:rPr>
                <w:color w:val="000000"/>
                <w:sz w:val="20"/>
                <w:szCs w:val="20"/>
              </w:rPr>
            </w:pPr>
            <w:r>
              <w:rPr>
                <w:color w:val="000000"/>
                <w:sz w:val="20"/>
                <w:szCs w:val="20"/>
                <w:lang w:val="en-US"/>
              </w:rPr>
              <w:t>110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32</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32</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150</w:t>
            </w:r>
          </w:p>
          <w:p w:rsidR="00B017CB" w:rsidRDefault="00B017CB" w:rsidP="00B017CB">
            <w:pPr>
              <w:jc w:val="center"/>
              <w:rPr>
                <w:color w:val="000000"/>
                <w:sz w:val="20"/>
                <w:szCs w:val="20"/>
                <w:lang w:val="en-US"/>
              </w:rPr>
            </w:pPr>
            <w:r>
              <w:rPr>
                <w:color w:val="000000"/>
                <w:sz w:val="20"/>
                <w:szCs w:val="20"/>
                <w:lang w:val="en-US"/>
              </w:rPr>
              <w:t>125</w:t>
            </w:r>
          </w:p>
          <w:p w:rsidR="00B017CB" w:rsidRPr="00D7354B" w:rsidRDefault="00B017CB" w:rsidP="00B017CB">
            <w:pPr>
              <w:jc w:val="center"/>
              <w:rPr>
                <w:color w:val="000000"/>
                <w:sz w:val="20"/>
                <w:szCs w:val="20"/>
              </w:rPr>
            </w:pPr>
            <w:r>
              <w:rPr>
                <w:color w:val="000000"/>
                <w:sz w:val="20"/>
                <w:szCs w:val="20"/>
                <w:lang w:val="en-US"/>
              </w:rPr>
              <w:t>100</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150</w:t>
            </w:r>
          </w:p>
          <w:p w:rsidR="00B017CB" w:rsidRDefault="00B017CB" w:rsidP="00B017CB">
            <w:pPr>
              <w:jc w:val="center"/>
              <w:rPr>
                <w:color w:val="000000"/>
                <w:sz w:val="20"/>
                <w:szCs w:val="20"/>
                <w:lang w:val="en-US"/>
              </w:rPr>
            </w:pPr>
            <w:r>
              <w:rPr>
                <w:color w:val="000000"/>
                <w:sz w:val="20"/>
                <w:szCs w:val="20"/>
                <w:lang w:val="en-US"/>
              </w:rPr>
              <w:t>125</w:t>
            </w:r>
          </w:p>
          <w:p w:rsidR="00B017CB" w:rsidRPr="00D7354B" w:rsidRDefault="00B017CB" w:rsidP="00B017CB">
            <w:pPr>
              <w:jc w:val="center"/>
              <w:rPr>
                <w:color w:val="000000"/>
                <w:sz w:val="20"/>
                <w:szCs w:val="20"/>
              </w:rPr>
            </w:pPr>
            <w:r>
              <w:rPr>
                <w:color w:val="000000"/>
                <w:sz w:val="20"/>
                <w:szCs w:val="20"/>
                <w:lang w:val="en-US"/>
              </w:rPr>
              <w:t>100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ППУ</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586,7</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5448,1</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2346,9</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8381,7</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10058,0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814,6</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7564,1</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3258,4</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11637,0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13964,4</w:t>
            </w:r>
          </w:p>
        </w:tc>
      </w:tr>
      <w:tr w:rsidR="00B017CB" w:rsidRPr="00D7354B" w:rsidTr="00A027C3">
        <w:trPr>
          <w:trHeight w:val="20"/>
        </w:trPr>
        <w:tc>
          <w:tcPr>
            <w:tcW w:w="3115" w:type="dxa"/>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B017CB" w:rsidRPr="00457010" w:rsidRDefault="00B017CB" w:rsidP="00B017CB">
            <w:pPr>
              <w:jc w:val="center"/>
              <w:rPr>
                <w:color w:val="000000"/>
                <w:sz w:val="20"/>
                <w:szCs w:val="20"/>
              </w:rPr>
            </w:pPr>
            <w:r w:rsidRPr="00F81B34">
              <w:rPr>
                <w:color w:val="000000"/>
                <w:sz w:val="20"/>
                <w:szCs w:val="20"/>
              </w:rPr>
              <w:t xml:space="preserve">Реконструкция участка тепловой </w:t>
            </w:r>
            <w:r w:rsidRPr="00F81B34">
              <w:rPr>
                <w:color w:val="000000"/>
                <w:sz w:val="20"/>
                <w:szCs w:val="20"/>
              </w:rPr>
              <w:lastRenderedPageBreak/>
              <w:t>сети по ул. Карла Марк-са, в районе домов №45, 49, Ду150мм, протяженностью 190 метров.</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lastRenderedPageBreak/>
              <w:t>190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33</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33</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150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150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ППУ</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607,4</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5640,5</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2429,8</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8677,8</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10413,3</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877,1</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8144,5</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3508,4</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12530,0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15036,0</w:t>
            </w:r>
          </w:p>
        </w:tc>
      </w:tr>
      <w:tr w:rsidR="00B017CB" w:rsidRPr="00D7354B" w:rsidTr="00A027C3">
        <w:trPr>
          <w:trHeight w:val="20"/>
        </w:trPr>
        <w:tc>
          <w:tcPr>
            <w:tcW w:w="3115" w:type="dxa"/>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lastRenderedPageBreak/>
              <w:t>Котельная 70 МВт</w:t>
            </w:r>
          </w:p>
        </w:tc>
        <w:tc>
          <w:tcPr>
            <w:tcW w:w="3214" w:type="dxa"/>
            <w:shd w:val="clear" w:color="auto" w:fill="auto"/>
            <w:vAlign w:val="center"/>
          </w:tcPr>
          <w:p w:rsidR="00B017CB" w:rsidRPr="00457010" w:rsidRDefault="00B017CB" w:rsidP="00B017CB">
            <w:pPr>
              <w:jc w:val="center"/>
              <w:rPr>
                <w:color w:val="000000"/>
                <w:sz w:val="20"/>
                <w:szCs w:val="20"/>
              </w:rPr>
            </w:pPr>
            <w:r w:rsidRPr="00831ACD">
              <w:rPr>
                <w:color w:val="000000"/>
                <w:sz w:val="20"/>
                <w:szCs w:val="20"/>
              </w:rPr>
              <w:t>Реконструкция участка тепловой сети по 2-му кварталу Северо-Запад в районе домов №22, 23А, Ду150мм, протяженностью 240м</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240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33</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33</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150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150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ППУ</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476,6</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4426,0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1906,6</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6809,2</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8171,1</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688,2</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6390,8</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2753,0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9832,0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11798,4</w:t>
            </w:r>
          </w:p>
        </w:tc>
      </w:tr>
      <w:tr w:rsidR="00B017CB" w:rsidRPr="00D7354B" w:rsidTr="00A027C3">
        <w:trPr>
          <w:trHeight w:val="20"/>
        </w:trPr>
        <w:tc>
          <w:tcPr>
            <w:tcW w:w="3115" w:type="dxa"/>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B017CB" w:rsidRPr="00457010" w:rsidRDefault="00B017CB" w:rsidP="00B017CB">
            <w:pPr>
              <w:jc w:val="center"/>
              <w:rPr>
                <w:color w:val="000000"/>
                <w:sz w:val="20"/>
                <w:szCs w:val="20"/>
              </w:rPr>
            </w:pPr>
            <w:r w:rsidRPr="00860604">
              <w:rPr>
                <w:color w:val="000000"/>
                <w:sz w:val="20"/>
                <w:szCs w:val="20"/>
              </w:rPr>
              <w:t>Реконструкция участка тепловой сети в районе дома по ул. кв. Металлист, №6А, Ду150мм, протяженностью 220 метров.</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220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34</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34</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150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lang w:val="en-US"/>
              </w:rPr>
              <w:t>150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ППУ</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1461,6</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13571,6</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5846,2</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20879,3</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25055,2</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973,3</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9037,6</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3893,1</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13904,0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16684,8</w:t>
            </w:r>
          </w:p>
        </w:tc>
      </w:tr>
      <w:tr w:rsidR="00B017CB" w:rsidRPr="00D7354B" w:rsidTr="00A027C3">
        <w:trPr>
          <w:trHeight w:val="20"/>
        </w:trPr>
        <w:tc>
          <w:tcPr>
            <w:tcW w:w="3115" w:type="dxa"/>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B017CB" w:rsidRPr="0028016D" w:rsidRDefault="00B017CB" w:rsidP="00B017CB">
            <w:pPr>
              <w:jc w:val="center"/>
              <w:rPr>
                <w:color w:val="000000"/>
                <w:sz w:val="20"/>
                <w:szCs w:val="20"/>
              </w:rPr>
            </w:pPr>
            <w:r w:rsidRPr="0028016D">
              <w:rPr>
                <w:color w:val="000000"/>
                <w:sz w:val="20"/>
                <w:szCs w:val="20"/>
              </w:rPr>
              <w:t>Реконструкция участка тепловой сети от ул. 1-ая Нижнезаводская до ул. 2-ая Нижнезаводская:</w:t>
            </w:r>
          </w:p>
          <w:p w:rsidR="00B017CB" w:rsidRPr="0028016D" w:rsidRDefault="00B017CB" w:rsidP="00B017CB">
            <w:pPr>
              <w:jc w:val="center"/>
              <w:rPr>
                <w:color w:val="000000"/>
                <w:sz w:val="20"/>
                <w:szCs w:val="20"/>
              </w:rPr>
            </w:pPr>
            <w:r w:rsidRPr="0028016D">
              <w:rPr>
                <w:color w:val="000000"/>
                <w:sz w:val="20"/>
                <w:szCs w:val="20"/>
              </w:rPr>
              <w:t>- Ду200мм, протяженностью 30м;</w:t>
            </w:r>
          </w:p>
          <w:p w:rsidR="00B017CB" w:rsidRPr="0028016D" w:rsidRDefault="00B017CB" w:rsidP="00B017CB">
            <w:pPr>
              <w:jc w:val="center"/>
              <w:rPr>
                <w:color w:val="000000"/>
                <w:sz w:val="20"/>
                <w:szCs w:val="20"/>
              </w:rPr>
            </w:pPr>
            <w:r w:rsidRPr="0028016D">
              <w:rPr>
                <w:color w:val="000000"/>
                <w:sz w:val="20"/>
                <w:szCs w:val="20"/>
              </w:rPr>
              <w:t>- Ду150мм, протяженностью 100м;</w:t>
            </w:r>
          </w:p>
          <w:p w:rsidR="00B017CB" w:rsidRPr="00457010" w:rsidRDefault="00B017CB" w:rsidP="00B017CB">
            <w:pPr>
              <w:jc w:val="center"/>
              <w:rPr>
                <w:color w:val="000000"/>
                <w:sz w:val="20"/>
                <w:szCs w:val="20"/>
              </w:rPr>
            </w:pPr>
            <w:r w:rsidRPr="0028016D">
              <w:rPr>
                <w:color w:val="000000"/>
                <w:sz w:val="20"/>
                <w:szCs w:val="20"/>
              </w:rPr>
              <w:t>- Ду125мм, протяженностью 100м.</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30</w:t>
            </w:r>
          </w:p>
          <w:p w:rsidR="00B017CB" w:rsidRDefault="00B017CB" w:rsidP="00B017CB">
            <w:pPr>
              <w:jc w:val="center"/>
              <w:rPr>
                <w:color w:val="000000"/>
                <w:sz w:val="20"/>
                <w:szCs w:val="20"/>
                <w:lang w:val="en-US"/>
              </w:rPr>
            </w:pPr>
            <w:r>
              <w:rPr>
                <w:color w:val="000000"/>
                <w:sz w:val="20"/>
                <w:szCs w:val="20"/>
                <w:lang w:val="en-US"/>
              </w:rPr>
              <w:t>100</w:t>
            </w:r>
          </w:p>
          <w:p w:rsidR="00B017CB" w:rsidRPr="00D7354B" w:rsidRDefault="00B017CB" w:rsidP="00B017CB">
            <w:pPr>
              <w:jc w:val="center"/>
              <w:rPr>
                <w:color w:val="000000"/>
                <w:sz w:val="20"/>
                <w:szCs w:val="20"/>
              </w:rPr>
            </w:pPr>
            <w:r>
              <w:rPr>
                <w:color w:val="000000"/>
                <w:sz w:val="20"/>
                <w:szCs w:val="20"/>
                <w:lang w:val="en-US"/>
              </w:rPr>
              <w:t>100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34</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34</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200</w:t>
            </w:r>
          </w:p>
          <w:p w:rsidR="00B017CB" w:rsidRDefault="00B017CB" w:rsidP="00B017CB">
            <w:pPr>
              <w:jc w:val="center"/>
              <w:rPr>
                <w:color w:val="000000"/>
                <w:sz w:val="20"/>
                <w:szCs w:val="20"/>
                <w:lang w:val="en-US"/>
              </w:rPr>
            </w:pPr>
            <w:r>
              <w:rPr>
                <w:color w:val="000000"/>
                <w:sz w:val="20"/>
                <w:szCs w:val="20"/>
                <w:lang w:val="en-US"/>
              </w:rPr>
              <w:t>150</w:t>
            </w:r>
          </w:p>
          <w:p w:rsidR="00B017CB" w:rsidRPr="00D7354B" w:rsidRDefault="00B017CB" w:rsidP="00B017CB">
            <w:pPr>
              <w:jc w:val="center"/>
              <w:rPr>
                <w:color w:val="000000"/>
                <w:sz w:val="20"/>
                <w:szCs w:val="20"/>
              </w:rPr>
            </w:pPr>
            <w:r>
              <w:rPr>
                <w:color w:val="000000"/>
                <w:sz w:val="20"/>
                <w:szCs w:val="20"/>
                <w:lang w:val="en-US"/>
              </w:rPr>
              <w:t>125</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200</w:t>
            </w:r>
          </w:p>
          <w:p w:rsidR="00B017CB" w:rsidRDefault="00B017CB" w:rsidP="00B017CB">
            <w:pPr>
              <w:jc w:val="center"/>
              <w:rPr>
                <w:color w:val="000000"/>
                <w:sz w:val="20"/>
                <w:szCs w:val="20"/>
                <w:lang w:val="en-US"/>
              </w:rPr>
            </w:pPr>
            <w:r>
              <w:rPr>
                <w:color w:val="000000"/>
                <w:sz w:val="20"/>
                <w:szCs w:val="20"/>
                <w:lang w:val="en-US"/>
              </w:rPr>
              <w:t>150</w:t>
            </w:r>
          </w:p>
          <w:p w:rsidR="00B017CB" w:rsidRPr="00D7354B" w:rsidRDefault="00B017CB" w:rsidP="00B017CB">
            <w:pPr>
              <w:jc w:val="center"/>
              <w:rPr>
                <w:color w:val="000000"/>
                <w:sz w:val="20"/>
                <w:szCs w:val="20"/>
              </w:rPr>
            </w:pPr>
            <w:r>
              <w:rPr>
                <w:color w:val="000000"/>
                <w:sz w:val="20"/>
                <w:szCs w:val="20"/>
                <w:lang w:val="en-US"/>
              </w:rPr>
              <w:t>125</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ППУ</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450,2</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4180,0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1800,6</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6430,8</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7717,0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676,0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6277,1</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2704,0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9657,0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11588,4</w:t>
            </w:r>
          </w:p>
        </w:tc>
      </w:tr>
      <w:tr w:rsidR="00B017CB" w:rsidRPr="00D7354B" w:rsidTr="00A027C3">
        <w:trPr>
          <w:trHeight w:val="20"/>
        </w:trPr>
        <w:tc>
          <w:tcPr>
            <w:tcW w:w="3115" w:type="dxa"/>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Котельная 70 МВт</w:t>
            </w:r>
          </w:p>
        </w:tc>
        <w:tc>
          <w:tcPr>
            <w:tcW w:w="3214" w:type="dxa"/>
            <w:shd w:val="clear" w:color="auto" w:fill="auto"/>
            <w:vAlign w:val="center"/>
          </w:tcPr>
          <w:p w:rsidR="00B017CB" w:rsidRPr="0028016D" w:rsidRDefault="00B017CB" w:rsidP="00B017CB">
            <w:pPr>
              <w:jc w:val="center"/>
              <w:rPr>
                <w:color w:val="000000"/>
                <w:sz w:val="20"/>
                <w:szCs w:val="20"/>
              </w:rPr>
            </w:pPr>
            <w:r w:rsidRPr="00CB591B">
              <w:rPr>
                <w:color w:val="000000"/>
                <w:sz w:val="20"/>
                <w:szCs w:val="20"/>
              </w:rPr>
              <w:t>Реконструкция участка тепловой сети по 2-му кварталу Северо-Запад в районе дома №57, Ду350, протяжен-ностью 200 метров.</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200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35</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20</w:t>
            </w:r>
            <w:r>
              <w:rPr>
                <w:color w:val="000000"/>
                <w:sz w:val="20"/>
                <w:szCs w:val="20"/>
                <w:lang w:val="en-US"/>
              </w:rPr>
              <w:t>35</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350</w:t>
            </w:r>
          </w:p>
        </w:tc>
        <w:tc>
          <w:tcPr>
            <w:tcW w:w="0" w:type="auto"/>
            <w:shd w:val="clear" w:color="auto" w:fill="auto"/>
            <w:vAlign w:val="center"/>
          </w:tcPr>
          <w:p w:rsidR="00B017CB" w:rsidRDefault="00B017CB" w:rsidP="00B017CB">
            <w:pPr>
              <w:jc w:val="center"/>
              <w:rPr>
                <w:color w:val="000000"/>
                <w:sz w:val="20"/>
                <w:szCs w:val="20"/>
                <w:lang w:val="en-US"/>
              </w:rPr>
            </w:pPr>
            <w:r>
              <w:rPr>
                <w:color w:val="000000"/>
                <w:sz w:val="20"/>
                <w:szCs w:val="20"/>
                <w:lang w:val="en-US"/>
              </w:rPr>
              <w:t>350</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подземная</w:t>
            </w:r>
          </w:p>
        </w:tc>
        <w:tc>
          <w:tcPr>
            <w:tcW w:w="0" w:type="auto"/>
            <w:shd w:val="clear" w:color="auto" w:fill="auto"/>
            <w:vAlign w:val="center"/>
          </w:tcPr>
          <w:p w:rsidR="00B017CB" w:rsidRPr="00D7354B" w:rsidRDefault="00B017CB" w:rsidP="00B017CB">
            <w:pPr>
              <w:jc w:val="center"/>
              <w:rPr>
                <w:color w:val="000000"/>
                <w:sz w:val="20"/>
                <w:szCs w:val="20"/>
              </w:rPr>
            </w:pPr>
            <w:r w:rsidRPr="00D7354B">
              <w:rPr>
                <w:color w:val="000000"/>
                <w:sz w:val="20"/>
                <w:szCs w:val="20"/>
              </w:rPr>
              <w:t>ППУ</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1003,2</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9315,0</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4012,6</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14330,8</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17196,9</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1566,7</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14547,7</w:t>
            </w:r>
          </w:p>
        </w:tc>
        <w:tc>
          <w:tcPr>
            <w:tcW w:w="0" w:type="auto"/>
            <w:shd w:val="clear" w:color="auto" w:fill="auto"/>
            <w:vAlign w:val="center"/>
          </w:tcPr>
          <w:p w:rsidR="00B017CB" w:rsidRPr="00D7354B" w:rsidRDefault="00B017CB" w:rsidP="00B017CB">
            <w:pPr>
              <w:jc w:val="center"/>
              <w:rPr>
                <w:color w:val="000000"/>
                <w:sz w:val="20"/>
                <w:szCs w:val="20"/>
              </w:rPr>
            </w:pPr>
            <w:r>
              <w:rPr>
                <w:color w:val="000000"/>
                <w:sz w:val="20"/>
                <w:szCs w:val="20"/>
              </w:rPr>
              <w:t>6266,7</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22381,0</w:t>
            </w:r>
          </w:p>
        </w:tc>
        <w:tc>
          <w:tcPr>
            <w:tcW w:w="0" w:type="auto"/>
            <w:shd w:val="clear" w:color="auto" w:fill="auto"/>
            <w:vAlign w:val="center"/>
          </w:tcPr>
          <w:p w:rsidR="00B017CB" w:rsidRPr="00D7354B" w:rsidRDefault="00B017CB" w:rsidP="00B017CB">
            <w:pPr>
              <w:jc w:val="center"/>
              <w:rPr>
                <w:b/>
                <w:bCs/>
                <w:color w:val="000000"/>
                <w:sz w:val="20"/>
                <w:szCs w:val="20"/>
              </w:rPr>
            </w:pPr>
            <w:r>
              <w:rPr>
                <w:b/>
                <w:bCs/>
                <w:color w:val="000000"/>
                <w:sz w:val="20"/>
                <w:szCs w:val="20"/>
              </w:rPr>
              <w:t>26857,2</w:t>
            </w:r>
          </w:p>
        </w:tc>
      </w:tr>
      <w:tr w:rsidR="00B95C15" w:rsidRPr="00D7354B" w:rsidTr="00D7354B">
        <w:trPr>
          <w:trHeight w:val="20"/>
        </w:trPr>
        <w:tc>
          <w:tcPr>
            <w:tcW w:w="0" w:type="auto"/>
            <w:gridSpan w:val="2"/>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Итого по ЕТО №</w:t>
            </w:r>
            <w:r>
              <w:rPr>
                <w:b/>
                <w:bCs/>
                <w:color w:val="000000"/>
                <w:sz w:val="20"/>
                <w:szCs w:val="20"/>
              </w:rPr>
              <w:t>8</w:t>
            </w:r>
          </w:p>
        </w:tc>
        <w:tc>
          <w:tcPr>
            <w:tcW w:w="0" w:type="auto"/>
            <w:shd w:val="clear" w:color="000000" w:fill="D9D9D9"/>
            <w:vAlign w:val="center"/>
            <w:hideMark/>
          </w:tcPr>
          <w:p w:rsidR="00B017CB" w:rsidRPr="00D7354B" w:rsidRDefault="00E12ECB" w:rsidP="00B017CB">
            <w:pPr>
              <w:jc w:val="center"/>
              <w:rPr>
                <w:b/>
                <w:bCs/>
                <w:color w:val="000000"/>
                <w:sz w:val="20"/>
                <w:szCs w:val="20"/>
              </w:rPr>
            </w:pPr>
            <w:r>
              <w:rPr>
                <w:b/>
                <w:bCs/>
                <w:color w:val="000000"/>
                <w:sz w:val="20"/>
                <w:szCs w:val="20"/>
              </w:rPr>
              <w:t>4219</w:t>
            </w:r>
          </w:p>
        </w:tc>
        <w:tc>
          <w:tcPr>
            <w:tcW w:w="0" w:type="auto"/>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B017CB" w:rsidRPr="00D7354B" w:rsidRDefault="00B017CB" w:rsidP="00B017CB">
            <w:pPr>
              <w:jc w:val="center"/>
              <w:rPr>
                <w:b/>
                <w:bCs/>
                <w:color w:val="000000"/>
                <w:sz w:val="20"/>
                <w:szCs w:val="20"/>
              </w:rPr>
            </w:pPr>
            <w:r w:rsidRPr="00D7354B">
              <w:rPr>
                <w:b/>
                <w:bCs/>
                <w:color w:val="000000"/>
                <w:sz w:val="20"/>
                <w:szCs w:val="20"/>
              </w:rPr>
              <w:t> </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17235</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160043</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68941</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246219</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295463</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20926</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194311</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83703</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298940</w:t>
            </w:r>
          </w:p>
        </w:tc>
        <w:tc>
          <w:tcPr>
            <w:tcW w:w="0" w:type="auto"/>
            <w:shd w:val="clear" w:color="000000" w:fill="D9D9D9"/>
            <w:vAlign w:val="center"/>
            <w:hideMark/>
          </w:tcPr>
          <w:p w:rsidR="00B017CB" w:rsidRPr="00D7354B" w:rsidRDefault="00B017CB" w:rsidP="00B017CB">
            <w:pPr>
              <w:jc w:val="center"/>
              <w:rPr>
                <w:b/>
                <w:bCs/>
                <w:color w:val="000000"/>
                <w:sz w:val="20"/>
                <w:szCs w:val="20"/>
              </w:rPr>
            </w:pPr>
            <w:r>
              <w:rPr>
                <w:b/>
                <w:bCs/>
                <w:color w:val="000000"/>
                <w:sz w:val="20"/>
                <w:szCs w:val="20"/>
              </w:rPr>
              <w:t>358728</w:t>
            </w:r>
          </w:p>
        </w:tc>
      </w:tr>
      <w:tr w:rsidR="00B95C15" w:rsidRPr="00D7354B" w:rsidTr="00D7354B">
        <w:trPr>
          <w:trHeight w:val="20"/>
        </w:trPr>
        <w:tc>
          <w:tcPr>
            <w:tcW w:w="0" w:type="auto"/>
            <w:gridSpan w:val="2"/>
            <w:shd w:val="clear" w:color="000000" w:fill="A6A6A6"/>
            <w:vAlign w:val="center"/>
            <w:hideMark/>
          </w:tcPr>
          <w:p w:rsidR="00B95C15" w:rsidRPr="00D7354B" w:rsidRDefault="00B95C15" w:rsidP="00B95C15">
            <w:pPr>
              <w:jc w:val="right"/>
              <w:rPr>
                <w:b/>
                <w:bCs/>
                <w:color w:val="000000"/>
                <w:sz w:val="20"/>
                <w:szCs w:val="20"/>
              </w:rPr>
            </w:pPr>
            <w:r w:rsidRPr="00D7354B">
              <w:rPr>
                <w:b/>
                <w:bCs/>
                <w:color w:val="000000"/>
                <w:sz w:val="20"/>
                <w:szCs w:val="20"/>
              </w:rPr>
              <w:t>Итого по муниципальному образованию</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44817</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 </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 </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 </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 </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 </w:t>
            </w:r>
          </w:p>
        </w:tc>
        <w:tc>
          <w:tcPr>
            <w:tcW w:w="0" w:type="auto"/>
            <w:shd w:val="clear" w:color="000000" w:fill="A6A6A6"/>
            <w:vAlign w:val="center"/>
            <w:hideMark/>
          </w:tcPr>
          <w:p w:rsidR="00B95C15" w:rsidRPr="00D7354B" w:rsidRDefault="00B95C15" w:rsidP="00B95C15">
            <w:pPr>
              <w:jc w:val="center"/>
              <w:rPr>
                <w:b/>
                <w:bCs/>
                <w:color w:val="000000"/>
                <w:sz w:val="20"/>
                <w:szCs w:val="20"/>
              </w:rPr>
            </w:pPr>
            <w:r w:rsidRPr="00D7354B">
              <w:rPr>
                <w:b/>
                <w:bCs/>
                <w:color w:val="000000"/>
                <w:sz w:val="20"/>
                <w:szCs w:val="20"/>
              </w:rPr>
              <w:t> </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199268,4</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1850351</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797074,4</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2846693,4</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3416031,3</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249631,8</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2387491</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1028457</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3665580</w:t>
            </w:r>
          </w:p>
        </w:tc>
        <w:tc>
          <w:tcPr>
            <w:tcW w:w="0" w:type="auto"/>
            <w:shd w:val="clear" w:color="000000" w:fill="A6A6A6"/>
            <w:vAlign w:val="center"/>
            <w:hideMark/>
          </w:tcPr>
          <w:p w:rsidR="00B95C15" w:rsidRPr="00D7354B" w:rsidRDefault="00B95C15" w:rsidP="00B95C15">
            <w:pPr>
              <w:jc w:val="center"/>
              <w:rPr>
                <w:b/>
                <w:bCs/>
                <w:color w:val="000000"/>
                <w:sz w:val="20"/>
                <w:szCs w:val="20"/>
              </w:rPr>
            </w:pPr>
            <w:r>
              <w:rPr>
                <w:b/>
                <w:bCs/>
                <w:color w:val="000000"/>
                <w:sz w:val="20"/>
                <w:szCs w:val="20"/>
              </w:rPr>
              <w:t>4398696</w:t>
            </w:r>
          </w:p>
        </w:tc>
      </w:tr>
    </w:tbl>
    <w:p w:rsidR="00367C20" w:rsidRDefault="00367C20" w:rsidP="00367C20">
      <w:pPr>
        <w:pStyle w:val="affffffd"/>
        <w:rPr>
          <w:rStyle w:val="ArialUnicodeMS115pt"/>
          <w:rFonts w:ascii="Times New Roman" w:hAnsi="Times New Roman" w:cs="Times New Roman"/>
          <w:sz w:val="24"/>
          <w:szCs w:val="24"/>
        </w:rPr>
      </w:pPr>
      <w:bookmarkStart w:id="47" w:name="_Toc187847322"/>
      <w:r w:rsidRPr="00D027E1">
        <w:rPr>
          <w:lang w:val="ru-RU"/>
        </w:rPr>
        <w:t xml:space="preserve">Таблица </w:t>
      </w:r>
      <w:r w:rsidR="002F4617" w:rsidRPr="00470182">
        <w:fldChar w:fldCharType="begin"/>
      </w:r>
      <w:r w:rsidRPr="00470182">
        <w:instrText>STYLEREF</w:instrText>
      </w:r>
      <w:r w:rsidRPr="00D027E1">
        <w:rPr>
          <w:lang w:val="ru-RU"/>
        </w:rPr>
        <w:instrText xml:space="preserve"> 1 \</w:instrText>
      </w:r>
      <w:r w:rsidRPr="00470182">
        <w:instrText>s</w:instrText>
      </w:r>
      <w:r w:rsidR="002F4617" w:rsidRPr="00470182">
        <w:fldChar w:fldCharType="separate"/>
      </w:r>
      <w:r w:rsidR="00AB4142" w:rsidRPr="00AB4142">
        <w:rPr>
          <w:noProof/>
          <w:lang w:val="ru-RU"/>
        </w:rPr>
        <w:t>9</w:t>
      </w:r>
      <w:r w:rsidR="002F4617" w:rsidRPr="00470182">
        <w:fldChar w:fldCharType="end"/>
      </w:r>
      <w:r w:rsidRPr="00D027E1">
        <w:rPr>
          <w:lang w:val="ru-RU"/>
        </w:rPr>
        <w:t>.</w:t>
      </w:r>
      <w:r w:rsidR="002F4617" w:rsidRPr="00470182">
        <w:fldChar w:fldCharType="begin"/>
      </w:r>
      <w:r w:rsidRPr="00470182">
        <w:instrText>SEQ</w:instrText>
      </w:r>
      <w:r w:rsidRPr="00D027E1">
        <w:rPr>
          <w:lang w:val="ru-RU"/>
        </w:rPr>
        <w:instrText xml:space="preserve"> Таблица \* </w:instrText>
      </w:r>
      <w:r w:rsidRPr="00470182">
        <w:instrText>ARABIC</w:instrText>
      </w:r>
      <w:r w:rsidRPr="00D027E1">
        <w:rPr>
          <w:lang w:val="ru-RU"/>
        </w:rPr>
        <w:instrText xml:space="preserve"> \</w:instrText>
      </w:r>
      <w:r w:rsidRPr="00470182">
        <w:instrText>s</w:instrText>
      </w:r>
      <w:r w:rsidRPr="00D027E1">
        <w:rPr>
          <w:lang w:val="ru-RU"/>
        </w:rPr>
        <w:instrText xml:space="preserve"> 1 </w:instrText>
      </w:r>
      <w:r w:rsidR="002F4617" w:rsidRPr="00470182">
        <w:fldChar w:fldCharType="separate"/>
      </w:r>
      <w:r w:rsidR="00AB4142" w:rsidRPr="00AB4142">
        <w:rPr>
          <w:noProof/>
          <w:lang w:val="ru-RU"/>
        </w:rPr>
        <w:t>2</w:t>
      </w:r>
      <w:r w:rsidR="002F4617" w:rsidRPr="00470182">
        <w:fldChar w:fldCharType="end"/>
      </w:r>
      <w:r w:rsidR="00AB4142">
        <w:rPr>
          <w:lang w:val="ru-RU"/>
        </w:rPr>
        <w:t>–</w:t>
      </w:r>
      <w:r w:rsidR="00AB4142">
        <w:rPr>
          <w:rFonts w:eastAsia="Arial Unicode MS"/>
          <w:shd w:val="clear" w:color="auto" w:fill="FFFFFF"/>
          <w:lang w:val="ru-RU"/>
        </w:rPr>
        <w:t xml:space="preserve">Мероприятия </w:t>
      </w:r>
      <w:r w:rsidR="00AB4142" w:rsidRPr="00AB4142">
        <w:rPr>
          <w:rFonts w:eastAsia="Arial Unicode MS"/>
          <w:shd w:val="clear" w:color="auto" w:fill="FFFFFF"/>
          <w:lang w:val="ru-RU"/>
        </w:rPr>
        <w:t>региональной программы</w:t>
      </w:r>
      <w:r w:rsidR="00AB4142">
        <w:rPr>
          <w:rFonts w:eastAsia="Arial Unicode MS"/>
          <w:shd w:val="clear" w:color="auto" w:fill="FFFFFF"/>
          <w:lang w:val="ru-RU"/>
        </w:rPr>
        <w:t xml:space="preserve"> «</w:t>
      </w:r>
      <w:r w:rsidR="00AB4142" w:rsidRPr="00AB4142">
        <w:rPr>
          <w:rFonts w:eastAsia="Arial Unicode MS"/>
          <w:shd w:val="clear" w:color="auto" w:fill="FFFFFF"/>
          <w:lang w:val="ru-RU"/>
        </w:rPr>
        <w:t>Модернизация систем коммунальной инфраструктуры в Челябинской области на 2023-2027 годы" (РПЧО от 31.03.2023 г. № 249-рп, с изм. от 18.07.24 № 733-рп)</w:t>
      </w:r>
      <w:r w:rsidR="00AB4142">
        <w:rPr>
          <w:rFonts w:eastAsia="Arial Unicode MS"/>
          <w:shd w:val="clear" w:color="auto" w:fill="FFFFFF"/>
          <w:lang w:val="ru-RU"/>
        </w:rPr>
        <w:t>»</w:t>
      </w:r>
      <w:bookmarkEnd w:id="47"/>
    </w:p>
    <w:tbl>
      <w:tblPr>
        <w:tblW w:w="5000" w:type="pct"/>
        <w:tblLook w:val="04A0"/>
      </w:tblPr>
      <w:tblGrid>
        <w:gridCol w:w="596"/>
        <w:gridCol w:w="2968"/>
        <w:gridCol w:w="1773"/>
        <w:gridCol w:w="2002"/>
        <w:gridCol w:w="1297"/>
        <w:gridCol w:w="986"/>
        <w:gridCol w:w="856"/>
        <w:gridCol w:w="650"/>
        <w:gridCol w:w="856"/>
        <w:gridCol w:w="856"/>
        <w:gridCol w:w="646"/>
        <w:gridCol w:w="856"/>
        <w:gridCol w:w="856"/>
        <w:gridCol w:w="646"/>
        <w:gridCol w:w="701"/>
        <w:gridCol w:w="856"/>
        <w:gridCol w:w="646"/>
        <w:gridCol w:w="701"/>
        <w:gridCol w:w="856"/>
        <w:gridCol w:w="646"/>
        <w:gridCol w:w="1300"/>
        <w:gridCol w:w="1346"/>
      </w:tblGrid>
      <w:tr w:rsidR="00367C20" w:rsidRPr="00367C20" w:rsidTr="00367C20">
        <w:trPr>
          <w:trHeight w:val="20"/>
          <w:tblHeader/>
        </w:trPr>
        <w:tc>
          <w:tcPr>
            <w:tcW w:w="130" w:type="pct"/>
            <w:vMerge w:val="restart"/>
            <w:tcBorders>
              <w:top w:val="single" w:sz="4" w:space="0" w:color="000000"/>
              <w:left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п/п</w:t>
            </w:r>
          </w:p>
        </w:tc>
        <w:tc>
          <w:tcPr>
            <w:tcW w:w="648" w:type="pct"/>
            <w:vMerge w:val="restart"/>
            <w:tcBorders>
              <w:top w:val="single" w:sz="4" w:space="0" w:color="000000"/>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Наименование мероприятия</w:t>
            </w:r>
          </w:p>
        </w:tc>
        <w:tc>
          <w:tcPr>
            <w:tcW w:w="387" w:type="pct"/>
            <w:vMerge w:val="restart"/>
            <w:tcBorders>
              <w:top w:val="single" w:sz="4" w:space="0" w:color="000000"/>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Инструмент финансирования</w:t>
            </w:r>
          </w:p>
        </w:tc>
        <w:tc>
          <w:tcPr>
            <w:tcW w:w="437" w:type="pct"/>
            <w:vMerge w:val="restart"/>
            <w:tcBorders>
              <w:top w:val="single" w:sz="4" w:space="0" w:color="000000"/>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Доп. Информация</w:t>
            </w:r>
          </w:p>
        </w:tc>
        <w:tc>
          <w:tcPr>
            <w:tcW w:w="283" w:type="pct"/>
            <w:vMerge w:val="restart"/>
            <w:tcBorders>
              <w:top w:val="single" w:sz="4" w:space="0" w:color="000000"/>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Стоимость, тыс. руб.</w:t>
            </w:r>
          </w:p>
        </w:tc>
        <w:tc>
          <w:tcPr>
            <w:tcW w:w="2536" w:type="pct"/>
            <w:gridSpan w:val="15"/>
            <w:tcBorders>
              <w:top w:val="single" w:sz="4" w:space="0" w:color="000000"/>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p>
        </w:tc>
        <w:tc>
          <w:tcPr>
            <w:tcW w:w="578" w:type="pct"/>
            <w:gridSpan w:val="2"/>
            <w:vMerge w:val="restart"/>
            <w:tcBorders>
              <w:top w:val="single" w:sz="4" w:space="0" w:color="000000"/>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Срок реализации</w:t>
            </w:r>
          </w:p>
        </w:tc>
      </w:tr>
      <w:tr w:rsidR="00367C20" w:rsidRPr="00367C20" w:rsidTr="00367C20">
        <w:trPr>
          <w:trHeight w:val="20"/>
          <w:tblHeader/>
        </w:trPr>
        <w:tc>
          <w:tcPr>
            <w:tcW w:w="130" w:type="pct"/>
            <w:vMerge/>
            <w:tcBorders>
              <w:left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p>
        </w:tc>
        <w:tc>
          <w:tcPr>
            <w:tcW w:w="648" w:type="pct"/>
            <w:vMerge/>
            <w:tcBorders>
              <w:left w:val="nil"/>
              <w:right w:val="single" w:sz="4" w:space="0" w:color="000000"/>
            </w:tcBorders>
            <w:shd w:val="clear" w:color="auto" w:fill="auto"/>
            <w:vAlign w:val="center"/>
            <w:hideMark/>
          </w:tcPr>
          <w:p w:rsidR="00367C20" w:rsidRPr="00367C20" w:rsidRDefault="00367C20" w:rsidP="00367C20">
            <w:pPr>
              <w:rPr>
                <w:color w:val="000000"/>
                <w:sz w:val="16"/>
                <w:szCs w:val="16"/>
              </w:rPr>
            </w:pPr>
          </w:p>
        </w:tc>
        <w:tc>
          <w:tcPr>
            <w:tcW w:w="387" w:type="pct"/>
            <w:vMerge/>
            <w:tcBorders>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p>
        </w:tc>
        <w:tc>
          <w:tcPr>
            <w:tcW w:w="437" w:type="pct"/>
            <w:vMerge/>
            <w:tcBorders>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p>
        </w:tc>
        <w:tc>
          <w:tcPr>
            <w:tcW w:w="283" w:type="pct"/>
            <w:vMerge/>
            <w:tcBorders>
              <w:left w:val="nil"/>
              <w:right w:val="single" w:sz="4" w:space="0" w:color="000000"/>
            </w:tcBorders>
            <w:shd w:val="clear" w:color="auto" w:fill="auto"/>
            <w:vAlign w:val="center"/>
            <w:hideMark/>
          </w:tcPr>
          <w:p w:rsidR="00367C20" w:rsidRPr="00367C20" w:rsidRDefault="00367C20" w:rsidP="00367C20">
            <w:pPr>
              <w:rPr>
                <w:color w:val="000000"/>
                <w:sz w:val="16"/>
                <w:szCs w:val="16"/>
              </w:rPr>
            </w:pPr>
          </w:p>
        </w:tc>
        <w:tc>
          <w:tcPr>
            <w:tcW w:w="544" w:type="pct"/>
            <w:gridSpan w:val="3"/>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r w:rsidRPr="00367C20">
              <w:rPr>
                <w:color w:val="000000"/>
                <w:sz w:val="16"/>
                <w:szCs w:val="16"/>
              </w:rPr>
              <w:t>ИТОГО</w:t>
            </w:r>
          </w:p>
        </w:tc>
        <w:tc>
          <w:tcPr>
            <w:tcW w:w="515" w:type="pct"/>
            <w:gridSpan w:val="3"/>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r w:rsidRPr="00367C20">
              <w:rPr>
                <w:color w:val="000000"/>
                <w:sz w:val="16"/>
                <w:szCs w:val="16"/>
              </w:rPr>
              <w:t>2023 г</w:t>
            </w:r>
          </w:p>
        </w:tc>
        <w:tc>
          <w:tcPr>
            <w:tcW w:w="515" w:type="pct"/>
            <w:gridSpan w:val="3"/>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r w:rsidRPr="00367C20">
              <w:rPr>
                <w:color w:val="000000"/>
                <w:sz w:val="16"/>
                <w:szCs w:val="16"/>
              </w:rPr>
              <w:t>2024 г</w:t>
            </w:r>
          </w:p>
        </w:tc>
        <w:tc>
          <w:tcPr>
            <w:tcW w:w="481" w:type="pct"/>
            <w:gridSpan w:val="3"/>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r w:rsidRPr="00367C20">
              <w:rPr>
                <w:color w:val="000000"/>
                <w:sz w:val="16"/>
                <w:szCs w:val="16"/>
              </w:rPr>
              <w:t>2025 г</w:t>
            </w:r>
          </w:p>
        </w:tc>
        <w:tc>
          <w:tcPr>
            <w:tcW w:w="481" w:type="pct"/>
            <w:gridSpan w:val="3"/>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r w:rsidRPr="00367C20">
              <w:rPr>
                <w:color w:val="000000"/>
                <w:sz w:val="16"/>
                <w:szCs w:val="16"/>
              </w:rPr>
              <w:t>2026 г</w:t>
            </w:r>
          </w:p>
        </w:tc>
        <w:tc>
          <w:tcPr>
            <w:tcW w:w="578" w:type="pct"/>
            <w:gridSpan w:val="2"/>
            <w:vMerge/>
            <w:tcBorders>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p>
        </w:tc>
      </w:tr>
      <w:tr w:rsidR="00367C20" w:rsidRPr="00367C20" w:rsidTr="00367C20">
        <w:trPr>
          <w:trHeight w:val="20"/>
          <w:tblHeader/>
        </w:trPr>
        <w:tc>
          <w:tcPr>
            <w:tcW w:w="130" w:type="pct"/>
            <w:vMerge/>
            <w:tcBorders>
              <w:left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p>
        </w:tc>
        <w:tc>
          <w:tcPr>
            <w:tcW w:w="648" w:type="pct"/>
            <w:vMerge/>
            <w:tcBorders>
              <w:left w:val="nil"/>
              <w:right w:val="single" w:sz="4" w:space="0" w:color="000000"/>
            </w:tcBorders>
            <w:shd w:val="clear" w:color="auto" w:fill="auto"/>
            <w:vAlign w:val="center"/>
            <w:hideMark/>
          </w:tcPr>
          <w:p w:rsidR="00367C20" w:rsidRPr="00367C20" w:rsidRDefault="00367C20" w:rsidP="00367C20">
            <w:pPr>
              <w:rPr>
                <w:color w:val="000000"/>
                <w:sz w:val="16"/>
                <w:szCs w:val="16"/>
              </w:rPr>
            </w:pPr>
          </w:p>
        </w:tc>
        <w:tc>
          <w:tcPr>
            <w:tcW w:w="387" w:type="pct"/>
            <w:vMerge/>
            <w:tcBorders>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p>
        </w:tc>
        <w:tc>
          <w:tcPr>
            <w:tcW w:w="437" w:type="pct"/>
            <w:vMerge/>
            <w:tcBorders>
              <w:left w:val="nil"/>
              <w:right w:val="single" w:sz="4" w:space="0" w:color="000000"/>
            </w:tcBorders>
            <w:shd w:val="clear" w:color="auto" w:fill="auto"/>
            <w:vAlign w:val="center"/>
            <w:hideMark/>
          </w:tcPr>
          <w:p w:rsidR="00367C20" w:rsidRPr="00367C20" w:rsidRDefault="00367C20" w:rsidP="00367C20">
            <w:pPr>
              <w:jc w:val="center"/>
              <w:rPr>
                <w:color w:val="000000"/>
                <w:sz w:val="16"/>
                <w:szCs w:val="16"/>
              </w:rPr>
            </w:pPr>
          </w:p>
        </w:tc>
        <w:tc>
          <w:tcPr>
            <w:tcW w:w="283" w:type="pct"/>
            <w:vMerge/>
            <w:tcBorders>
              <w:left w:val="nil"/>
              <w:bottom w:val="single" w:sz="4" w:space="0" w:color="000000"/>
              <w:right w:val="single" w:sz="4" w:space="0" w:color="000000"/>
            </w:tcBorders>
            <w:shd w:val="clear" w:color="auto" w:fill="auto"/>
            <w:vAlign w:val="center"/>
            <w:hideMark/>
          </w:tcPr>
          <w:p w:rsidR="00367C20" w:rsidRPr="00367C20" w:rsidRDefault="00367C20" w:rsidP="00367C20">
            <w:pPr>
              <w:rPr>
                <w:color w:val="000000"/>
                <w:sz w:val="16"/>
                <w:szCs w:val="16"/>
              </w:rPr>
            </w:pP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ФБ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КБС</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ВБ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ФБ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КБС</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ВБ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ФБ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КБС</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ВБ</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ФБ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КБС</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ВБ</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ФБ</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КБС</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ВБ</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Начало работ</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Завершение работ</w:t>
            </w:r>
          </w:p>
        </w:tc>
      </w:tr>
      <w:tr w:rsidR="00367C20" w:rsidRPr="00367C20" w:rsidTr="00367C20">
        <w:trPr>
          <w:trHeight w:val="20"/>
          <w:tblHeader/>
        </w:trPr>
        <w:tc>
          <w:tcPr>
            <w:tcW w:w="130" w:type="pct"/>
            <w:vMerge/>
            <w:tcBorders>
              <w:left w:val="single" w:sz="4" w:space="0" w:color="000000"/>
              <w:bottom w:val="single" w:sz="4" w:space="0" w:color="000000"/>
              <w:right w:val="single" w:sz="4" w:space="0" w:color="000000"/>
            </w:tcBorders>
            <w:shd w:val="clear" w:color="auto" w:fill="auto"/>
            <w:vAlign w:val="center"/>
            <w:hideMark/>
          </w:tcPr>
          <w:p w:rsidR="00367C20" w:rsidRPr="00367C20" w:rsidRDefault="00367C20" w:rsidP="00367C20">
            <w:pPr>
              <w:rPr>
                <w:b/>
                <w:bCs/>
                <w:color w:val="000000"/>
                <w:sz w:val="16"/>
                <w:szCs w:val="16"/>
              </w:rPr>
            </w:pPr>
          </w:p>
        </w:tc>
        <w:tc>
          <w:tcPr>
            <w:tcW w:w="648" w:type="pct"/>
            <w:vMerge/>
            <w:tcBorders>
              <w:left w:val="single" w:sz="4" w:space="0" w:color="000000"/>
              <w:bottom w:val="single" w:sz="4" w:space="0" w:color="000000"/>
              <w:right w:val="single" w:sz="4" w:space="0" w:color="000000"/>
            </w:tcBorders>
            <w:shd w:val="clear" w:color="auto" w:fill="auto"/>
            <w:vAlign w:val="center"/>
            <w:hideMark/>
          </w:tcPr>
          <w:p w:rsidR="00367C20" w:rsidRPr="00367C20" w:rsidRDefault="00367C20" w:rsidP="00367C20">
            <w:pPr>
              <w:rPr>
                <w:b/>
                <w:bCs/>
                <w:color w:val="000000"/>
                <w:sz w:val="16"/>
                <w:szCs w:val="16"/>
              </w:rPr>
            </w:pPr>
          </w:p>
        </w:tc>
        <w:tc>
          <w:tcPr>
            <w:tcW w:w="387" w:type="pct"/>
            <w:vMerge/>
            <w:tcBorders>
              <w:left w:val="single" w:sz="4" w:space="0" w:color="000000"/>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p>
        </w:tc>
        <w:tc>
          <w:tcPr>
            <w:tcW w:w="437" w:type="pct"/>
            <w:vMerge/>
            <w:tcBorders>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97 434,00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22 372,00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75 062,00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487,00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252,80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21 885,00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31 226,20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250,00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43 333,00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 </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b/>
                <w:bCs/>
                <w:color w:val="000000"/>
                <w:sz w:val="16"/>
                <w:szCs w:val="16"/>
              </w:rPr>
            </w:pPr>
            <w:r w:rsidRPr="00367C20">
              <w:rPr>
                <w:b/>
                <w:bCs/>
                <w:color w:val="000000"/>
                <w:sz w:val="16"/>
                <w:szCs w:val="16"/>
              </w:rPr>
              <w:t> </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 Челябинская область, г. Златоуст, пр-кт им. Ю. А. Гагарина вдоль школьного поля №10</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7 542,00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4 970,00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2 572,00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4 970,00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2 572,00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w:t>
            </w:r>
            <w:r w:rsidRPr="00367C20">
              <w:rPr>
                <w:color w:val="000000"/>
                <w:sz w:val="16"/>
                <w:szCs w:val="16"/>
              </w:rPr>
              <w:br/>
              <w:t>Челябинская область, г. Златоуст, Северо-Запад 2 квартал, д. №21 (45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539,00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355,00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184,00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355,00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184,00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2023</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2023</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3</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 Челябинская область, г. Златоуст, ул. им Карла Маркса, д.№13 2-ой ввод (32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402,70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265,00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137,70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132,00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68,80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133,00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68,90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2023</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4</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теплоснабжения.Челябинская область, г. Златоуст, Северо-Запад, 1 квартал, д.5-5а т/т dy500 мм. (180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10 000,00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10 000,00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10 000,00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2025</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2025</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5</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теплоснабжения.Челябинская область, г. Златоуст, от д.№17-18 р. Северо-Запад, 2 квартал до д.№12 Северо-Запад, 2 квартал т/т 50-273 мм. (280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10 367,50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6 832,00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3 535,50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6 832,00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3 535,50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6</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xml:space="preserve">Капитальный ремонт наружных сетей теплоснабжения.Челябинская область, г. Златоуст, от Степана Разина, д.113 до </w:t>
            </w:r>
            <w:r w:rsidRPr="00367C20">
              <w:rPr>
                <w:color w:val="000000"/>
                <w:sz w:val="16"/>
                <w:szCs w:val="16"/>
              </w:rPr>
              <w:lastRenderedPageBreak/>
              <w:t>здания Роддома т/т dy325 мм. (240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lastRenderedPageBreak/>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6 841,20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4 508,00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2 333,20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4 508,00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2 333,20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lastRenderedPageBreak/>
              <w:t>7</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теплоснабжения.Челябинская область, г. Златоуст, пр. Гагарина,  8 линия, д.7 до ТК-13 т/т dy530 мм. (104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5 716,40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3 767,00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1 949,40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3 767,00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1 949,40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8</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наружных сетей теплоснабжения.Челябинская область, г. Златоуст, пр. Гагарина, 3 мкр., д.12 до пр. Гагарина, 3 мкр., 13 т/т dy426 мм. (54 м.)</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МКИ2253</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2 542,20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1 675,00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867,20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1 675,00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867,20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9</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ТК-39 (д.37) до д.31а в 3 микрорайона пр. Гагарина</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2 520,00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2 520,00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2 520,00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10</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ТК-31 (пр.30лет Победы,9) до ТК-33 (гост.Таганай)</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11</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ТК -10 у СОШ №10 до :ТК-11 пр.Гагарина</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740,00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740,00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740,00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12</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Т/трасса: От ТК-68 (д.7,1линия.м-н "Спутник") до ТК-21(д.2,2 линия.)</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4 010,00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4 010,00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4 010,00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13</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ТК-12 ( м/у д.6 и д.7,7 линия) до ТК- 59(д.5,6 линия)</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1 220,00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1 220,00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1 220,00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14</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ТК-1(5л.,д.12) до ТК-8 между д.17</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3 600,00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3 600,00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3 600,00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15</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ТК-11(у дет.парка пр.Гагарина ) до ТК-65 (д.12, 1 линия)</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1 000,00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1 000,00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1 000,00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16</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Т/трасса:От ТК-66 (д.9,1 линия) до ТК- 73 (УФСБ)</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1 470,00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1 470,00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1 470,00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17</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ТК-78(д.3,4л.) до Жилсервис-1.</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703,00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703,00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703,00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18</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ТК-17(д.1,7л.) до ТК-21 (д.2, 2 л.)</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1 326,00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1 326,00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1 326,00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19</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Т/трасса: От ТК-4 (у ПТУ №4) до ТК-13 (м/у д..2 и д.4 ул.Машиностроителей)</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20</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 трассы От ТК-17 (ул.Машиностроителей,д.27) до Паталогоанатомич.отделения.</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8 000,00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8 000,00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8 000,00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21</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Т/трассы: От ТК-23(на типографию до ТК-26 (ул.Космонавтов,3а)</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 xml:space="preserve">Планируется реализация мероприятия в рамках муниципальных, региональных, </w:t>
            </w:r>
            <w:r w:rsidRPr="00367C20">
              <w:rPr>
                <w:color w:val="000000"/>
                <w:sz w:val="16"/>
                <w:szCs w:val="16"/>
              </w:rPr>
              <w:lastRenderedPageBreak/>
              <w:t>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lastRenderedPageBreak/>
              <w:t>910,00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910,00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lastRenderedPageBreak/>
              <w:t>22</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по адресу От ТК-27(Типография) до ТК-28 (ул.Таганайская,196)</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763,00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763,00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763,00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23</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адресу От ТК ул.Машиностроителей,37 до ТК  ул.Машиностроителей,35</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1 210,00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1 210,00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1 210,00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24</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адресу ул.Сыромолотова, д.№№4,5</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689,00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689,00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689,00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25</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 От ТК-44 (ул.К.Маркса,4а) до ТК-45 (ул.К.Маркса,4 )</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1 100,00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1 100,00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1 100,00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26</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 г. Златоуст, ул.Аникеева от д.8 до :д.13</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500,00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500,00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500,00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27</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адресу от ТК по ул. Аносова, д.194 до ТК по ул. Румянцева, д.14</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960,00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960,00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960,00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28</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адресу от ТК по ул.Румянцева, д.14 до ТК по ул. Румянцева, д.93</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212,00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212,00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212,00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29</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адресу ТК ул Насосная 28 до ТК ул.Насосная 30</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2 870,00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2 870,00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2 870,00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30</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адресу  от ТК-19 до  ТК по ул.С.Разина,д.13-14</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250,00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250,00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250,00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31</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тепловой сети по адрес от ТК по ул.Румянцева, д.14 до ТК по ул. Румянцева, д.93</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Планируется реализация мероприятия в рамках муниципальных, региональных, федеральных программ</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7 710,00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7 710,00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7 710,00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2026</w:t>
            </w:r>
          </w:p>
        </w:tc>
      </w:tr>
      <w:tr w:rsidR="00367C20" w:rsidRPr="00367C20" w:rsidTr="00BD3E4F">
        <w:trPr>
          <w:trHeight w:val="20"/>
        </w:trPr>
        <w:tc>
          <w:tcPr>
            <w:tcW w:w="130" w:type="pct"/>
            <w:tcBorders>
              <w:top w:val="nil"/>
              <w:left w:val="single" w:sz="4" w:space="0" w:color="000000"/>
              <w:bottom w:val="single" w:sz="4" w:space="0" w:color="000000"/>
              <w:right w:val="single" w:sz="4" w:space="0" w:color="000000"/>
            </w:tcBorders>
            <w:shd w:val="clear" w:color="auto" w:fill="auto"/>
            <w:vAlign w:val="center"/>
          </w:tcPr>
          <w:p w:rsidR="00367C20" w:rsidRPr="00367C20" w:rsidRDefault="00BD3E4F" w:rsidP="00367C20">
            <w:pPr>
              <w:jc w:val="center"/>
              <w:rPr>
                <w:color w:val="000000"/>
                <w:sz w:val="16"/>
                <w:szCs w:val="16"/>
              </w:rPr>
            </w:pPr>
            <w:r>
              <w:rPr>
                <w:color w:val="000000"/>
                <w:sz w:val="16"/>
                <w:szCs w:val="16"/>
              </w:rPr>
              <w:t>32</w:t>
            </w:r>
          </w:p>
        </w:tc>
        <w:tc>
          <w:tcPr>
            <w:tcW w:w="648"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Капитальный ремонт участка тепловой сети от ул. Карла Маркса до ул. Береговой Татарки у ДК Металлурга, в т.ч. ПИР</w:t>
            </w:r>
          </w:p>
        </w:tc>
        <w:tc>
          <w:tcPr>
            <w:tcW w:w="3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Иное</w:t>
            </w:r>
          </w:p>
        </w:tc>
        <w:tc>
          <w:tcPr>
            <w:tcW w:w="43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Объект финансируется без участия федеральных средств. Государственная программа Челябинской области «Обеспечение доступным и комфортным жильем граждан Российской Федерации в Челябинской области» (подпрограмма «Модернизация объектов коммунальной инфраструктуры»).</w:t>
            </w:r>
          </w:p>
        </w:tc>
        <w:tc>
          <w:tcPr>
            <w:tcW w:w="28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9 900,00</w:t>
            </w:r>
          </w:p>
        </w:tc>
        <w:tc>
          <w:tcPr>
            <w:tcW w:w="215"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9 900,00</w:t>
            </w:r>
          </w:p>
        </w:tc>
        <w:tc>
          <w:tcPr>
            <w:tcW w:w="142"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9 900,00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53"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87"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141"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0,00</w:t>
            </w:r>
          </w:p>
        </w:tc>
        <w:tc>
          <w:tcPr>
            <w:tcW w:w="28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c>
          <w:tcPr>
            <w:tcW w:w="294" w:type="pct"/>
            <w:tcBorders>
              <w:top w:val="nil"/>
              <w:left w:val="nil"/>
              <w:bottom w:val="single" w:sz="4" w:space="0" w:color="000000"/>
              <w:right w:val="single" w:sz="4" w:space="0" w:color="000000"/>
            </w:tcBorders>
            <w:shd w:val="clear" w:color="auto" w:fill="auto"/>
            <w:vAlign w:val="center"/>
            <w:hideMark/>
          </w:tcPr>
          <w:p w:rsidR="00367C20" w:rsidRPr="00367C20" w:rsidRDefault="00367C20" w:rsidP="00367C20">
            <w:pPr>
              <w:jc w:val="center"/>
              <w:rPr>
                <w:color w:val="000000"/>
                <w:sz w:val="16"/>
                <w:szCs w:val="16"/>
              </w:rPr>
            </w:pPr>
            <w:r w:rsidRPr="00367C20">
              <w:rPr>
                <w:color w:val="000000"/>
                <w:sz w:val="16"/>
                <w:szCs w:val="16"/>
              </w:rPr>
              <w:t>2024</w:t>
            </w:r>
          </w:p>
        </w:tc>
      </w:tr>
    </w:tbl>
    <w:p w:rsidR="004744C3" w:rsidRDefault="004744C3" w:rsidP="004744C3">
      <w:pPr>
        <w:spacing w:line="360" w:lineRule="auto"/>
        <w:ind w:firstLine="680"/>
        <w:jc w:val="both"/>
        <w:rPr>
          <w:rFonts w:eastAsia="Arial Unicode MS"/>
          <w:b/>
          <w:color w:val="000000"/>
          <w:shd w:val="clear" w:color="auto" w:fill="FFFFFF"/>
        </w:rPr>
      </w:pPr>
      <w:r>
        <w:rPr>
          <w:b/>
        </w:rPr>
        <w:br w:type="page"/>
      </w:r>
    </w:p>
    <w:p w:rsidR="004744C3" w:rsidRDefault="004744C3" w:rsidP="004744C3">
      <w:pPr>
        <w:pageBreakBefore/>
        <w:numPr>
          <w:ilvl w:val="0"/>
          <w:numId w:val="1"/>
        </w:numPr>
        <w:suppressAutoHyphens/>
        <w:spacing w:before="120" w:after="240"/>
        <w:jc w:val="both"/>
        <w:outlineLvl w:val="0"/>
        <w:rPr>
          <w:b/>
          <w:smallCaps/>
          <w:spacing w:val="5"/>
          <w:sz w:val="28"/>
          <w:szCs w:val="36"/>
          <w:lang w:eastAsia="en-US" w:bidi="en-US"/>
        </w:rPr>
        <w:sectPr w:rsidR="004744C3" w:rsidSect="00D027E1">
          <w:footnotePr>
            <w:numFmt w:val="chicago"/>
            <w:numRestart w:val="eachPage"/>
          </w:footnotePr>
          <w:pgSz w:w="23814" w:h="16839" w:orient="landscape" w:code="8"/>
          <w:pgMar w:top="851" w:right="567" w:bottom="567" w:left="567" w:header="283" w:footer="709" w:gutter="0"/>
          <w:cols w:space="708"/>
          <w:docGrid w:linePitch="360"/>
        </w:sectPr>
      </w:pPr>
    </w:p>
    <w:p w:rsidR="004744C3" w:rsidRPr="00EE6C23" w:rsidRDefault="004744C3" w:rsidP="00EE6C23">
      <w:pPr>
        <w:pStyle w:val="1d"/>
        <w:numPr>
          <w:ilvl w:val="0"/>
          <w:numId w:val="96"/>
        </w:numPr>
        <w:rPr>
          <w:lang w:bidi="en-US"/>
        </w:rPr>
      </w:pPr>
      <w:bookmarkStart w:id="48" w:name="_Toc68608538"/>
      <w:bookmarkStart w:id="49" w:name="_Toc143575971"/>
      <w:r w:rsidRPr="00470182">
        <w:rPr>
          <w:lang w:bidi="en-US"/>
        </w:rPr>
        <w:lastRenderedPageBreak/>
        <w:t>Предложения по строительству, реконструкции и (или) модернизации насосных станций</w:t>
      </w:r>
      <w:bookmarkEnd w:id="48"/>
      <w:bookmarkEnd w:id="49"/>
    </w:p>
    <w:p w:rsidR="004744C3" w:rsidRDefault="002C0A96" w:rsidP="00557D36">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pPr>
      <w:r w:rsidRPr="00095436">
        <w:rPr>
          <w:rStyle w:val="ArialUnicodeMS115pt"/>
          <w:rFonts w:ascii="Times New Roman" w:hAnsi="Times New Roman" w:cs="Times New Roman"/>
          <w:sz w:val="24"/>
          <w:szCs w:val="24"/>
        </w:rPr>
        <w:t xml:space="preserve">Мероприятия по </w:t>
      </w:r>
      <w:r>
        <w:rPr>
          <w:rStyle w:val="ArialUnicodeMS115pt"/>
          <w:rFonts w:ascii="Times New Roman" w:hAnsi="Times New Roman" w:cs="Times New Roman"/>
          <w:sz w:val="24"/>
          <w:szCs w:val="24"/>
        </w:rPr>
        <w:t>строительству</w:t>
      </w:r>
      <w:r w:rsidRPr="00095436">
        <w:rPr>
          <w:rStyle w:val="ArialUnicodeMS115pt"/>
          <w:rFonts w:ascii="Times New Roman" w:hAnsi="Times New Roman" w:cs="Times New Roman"/>
          <w:sz w:val="24"/>
          <w:szCs w:val="24"/>
        </w:rPr>
        <w:t xml:space="preserve"> насосных станций, рассматриваемые в данном разделе, включаются в подгруппу проектов 02.0</w:t>
      </w:r>
      <w:r>
        <w:rPr>
          <w:rStyle w:val="ArialUnicodeMS115pt"/>
          <w:rFonts w:ascii="Times New Roman" w:hAnsi="Times New Roman" w:cs="Times New Roman"/>
          <w:sz w:val="24"/>
          <w:szCs w:val="24"/>
        </w:rPr>
        <w:t>6</w:t>
      </w:r>
      <w:r w:rsidRPr="00095436">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Строительство</w:t>
      </w:r>
      <w:r w:rsidRPr="00095436">
        <w:rPr>
          <w:rStyle w:val="ArialUnicodeMS115pt"/>
          <w:rFonts w:ascii="Times New Roman" w:hAnsi="Times New Roman" w:cs="Times New Roman"/>
          <w:sz w:val="24"/>
          <w:szCs w:val="24"/>
        </w:rPr>
        <w:t xml:space="preserve"> насосных станций».Мероприятия по </w:t>
      </w:r>
      <w:r>
        <w:rPr>
          <w:rStyle w:val="ArialUnicodeMS115pt"/>
          <w:rFonts w:ascii="Times New Roman" w:hAnsi="Times New Roman" w:cs="Times New Roman"/>
          <w:sz w:val="24"/>
          <w:szCs w:val="24"/>
        </w:rPr>
        <w:t>реконструкции</w:t>
      </w:r>
      <w:r w:rsidRPr="00095436">
        <w:rPr>
          <w:rStyle w:val="ArialUnicodeMS115pt"/>
          <w:rFonts w:ascii="Times New Roman" w:hAnsi="Times New Roman" w:cs="Times New Roman"/>
          <w:sz w:val="24"/>
          <w:szCs w:val="24"/>
        </w:rPr>
        <w:t xml:space="preserve"> насосных станцийвключаются в подгруппу проектов 02.0</w:t>
      </w:r>
      <w:r>
        <w:rPr>
          <w:rStyle w:val="ArialUnicodeMS115pt"/>
          <w:rFonts w:ascii="Times New Roman" w:hAnsi="Times New Roman" w:cs="Times New Roman"/>
          <w:sz w:val="24"/>
          <w:szCs w:val="24"/>
        </w:rPr>
        <w:t>7</w:t>
      </w:r>
      <w:r w:rsidRPr="00095436">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Реконструкция</w:t>
      </w:r>
      <w:r w:rsidRPr="00095436">
        <w:rPr>
          <w:rStyle w:val="ArialUnicodeMS115pt"/>
          <w:rFonts w:ascii="Times New Roman" w:hAnsi="Times New Roman" w:cs="Times New Roman"/>
          <w:sz w:val="24"/>
          <w:szCs w:val="24"/>
        </w:rPr>
        <w:t xml:space="preserve"> насосных станций».</w:t>
      </w:r>
      <w:r>
        <w:rPr>
          <w:rStyle w:val="ArialUnicodeMS115pt"/>
          <w:rFonts w:ascii="Times New Roman" w:hAnsi="Times New Roman" w:cs="Times New Roman"/>
          <w:sz w:val="24"/>
          <w:szCs w:val="24"/>
        </w:rPr>
        <w:t xml:space="preserve"> Мероприятия по строительству и реконструкции ЦТП, ИТП включаются в подгруппу проектов </w:t>
      </w:r>
      <w:r w:rsidRPr="002C0A96">
        <w:rPr>
          <w:rFonts w:ascii="Times New Roman" w:eastAsia="Arial Unicode MS" w:hAnsi="Times New Roman" w:cs="Times New Roman"/>
          <w:color w:val="000000"/>
          <w:sz w:val="24"/>
          <w:szCs w:val="24"/>
          <w:shd w:val="clear" w:color="auto" w:fill="FFFFFF"/>
        </w:rPr>
        <w:t>02.08 «Строительство и реконструкции ЦТП, в том числе с увеличением тепловой мощности, в целях подключения новых потребителей»</w:t>
      </w:r>
      <w:r w:rsidR="00F50F65">
        <w:rPr>
          <w:rFonts w:ascii="Times New Roman" w:eastAsia="Arial Unicode MS" w:hAnsi="Times New Roman" w:cs="Times New Roman"/>
          <w:color w:val="000000"/>
          <w:sz w:val="24"/>
          <w:szCs w:val="24"/>
          <w:shd w:val="clear" w:color="auto" w:fill="FFFFFF"/>
        </w:rPr>
        <w:t>.</w:t>
      </w:r>
    </w:p>
    <w:p w:rsidR="00CD1C98" w:rsidRDefault="00CD1C98" w:rsidP="00557D36">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pPr>
    </w:p>
    <w:p w:rsidR="00CD1C98" w:rsidRDefault="00CD1C98" w:rsidP="00557D36">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sectPr w:rsidR="00CD1C98" w:rsidSect="00D027E1">
          <w:pgSz w:w="11907" w:h="16839" w:code="9"/>
          <w:pgMar w:top="1134" w:right="850" w:bottom="1134" w:left="1701" w:header="283" w:footer="283" w:gutter="0"/>
          <w:cols w:space="708"/>
          <w:docGrid w:linePitch="360"/>
        </w:sectPr>
      </w:pPr>
    </w:p>
    <w:p w:rsidR="00CD1C98" w:rsidRDefault="00CD1C98" w:rsidP="00CD1C98">
      <w:pPr>
        <w:pStyle w:val="affffffd"/>
        <w:rPr>
          <w:rStyle w:val="ArialUnicodeMS115pt"/>
          <w:rFonts w:ascii="Times New Roman" w:hAnsi="Times New Roman" w:cs="Times New Roman"/>
          <w:sz w:val="24"/>
          <w:szCs w:val="24"/>
        </w:rPr>
      </w:pPr>
      <w:bookmarkStart w:id="50" w:name="_Toc187847323"/>
      <w:r w:rsidRPr="00D027E1">
        <w:rPr>
          <w:lang w:val="ru-RU"/>
        </w:rPr>
        <w:lastRenderedPageBreak/>
        <w:t xml:space="preserve">Таблица </w:t>
      </w:r>
      <w:r w:rsidR="002F4617" w:rsidRPr="00470182">
        <w:fldChar w:fldCharType="begin"/>
      </w:r>
      <w:r w:rsidRPr="00470182">
        <w:instrText>STYLEREF</w:instrText>
      </w:r>
      <w:r w:rsidRPr="00D027E1">
        <w:rPr>
          <w:lang w:val="ru-RU"/>
        </w:rPr>
        <w:instrText xml:space="preserve"> 1 \</w:instrText>
      </w:r>
      <w:r w:rsidRPr="00470182">
        <w:instrText>s</w:instrText>
      </w:r>
      <w:r w:rsidR="002F4617" w:rsidRPr="00470182">
        <w:fldChar w:fldCharType="separate"/>
      </w:r>
      <w:r w:rsidR="00214CB0">
        <w:rPr>
          <w:noProof/>
        </w:rPr>
        <w:t>10</w:t>
      </w:r>
      <w:r w:rsidR="002F4617" w:rsidRPr="00470182">
        <w:fldChar w:fldCharType="end"/>
      </w:r>
      <w:r w:rsidRPr="00D027E1">
        <w:rPr>
          <w:lang w:val="ru-RU"/>
        </w:rPr>
        <w:t>.</w:t>
      </w:r>
      <w:r w:rsidR="002F4617" w:rsidRPr="00470182">
        <w:fldChar w:fldCharType="begin"/>
      </w:r>
      <w:r w:rsidRPr="00470182">
        <w:instrText>SEQ</w:instrText>
      </w:r>
      <w:r w:rsidRPr="00D027E1">
        <w:rPr>
          <w:lang w:val="ru-RU"/>
        </w:rPr>
        <w:instrText xml:space="preserve"> Таблица \* </w:instrText>
      </w:r>
      <w:r w:rsidRPr="00470182">
        <w:instrText>ARABIC</w:instrText>
      </w:r>
      <w:r w:rsidRPr="00D027E1">
        <w:rPr>
          <w:lang w:val="ru-RU"/>
        </w:rPr>
        <w:instrText xml:space="preserve"> \</w:instrText>
      </w:r>
      <w:r w:rsidRPr="00470182">
        <w:instrText>s</w:instrText>
      </w:r>
      <w:r w:rsidRPr="00D027E1">
        <w:rPr>
          <w:lang w:val="ru-RU"/>
        </w:rPr>
        <w:instrText xml:space="preserve"> 1 </w:instrText>
      </w:r>
      <w:r w:rsidR="002F4617" w:rsidRPr="00470182">
        <w:fldChar w:fldCharType="separate"/>
      </w:r>
      <w:r w:rsidR="00214CB0">
        <w:rPr>
          <w:noProof/>
        </w:rPr>
        <w:t>1</w:t>
      </w:r>
      <w:r w:rsidR="002F4617" w:rsidRPr="00470182">
        <w:fldChar w:fldCharType="end"/>
      </w:r>
      <w:r w:rsidRPr="00D027E1">
        <w:rPr>
          <w:lang w:val="ru-RU"/>
        </w:rPr>
        <w:t xml:space="preserve"> - </w:t>
      </w:r>
      <w:r w:rsidRPr="00D027E1">
        <w:rPr>
          <w:rFonts w:eastAsia="Arial Unicode MS"/>
          <w:shd w:val="clear" w:color="auto" w:fill="FFFFFF"/>
          <w:lang w:val="ru-RU"/>
        </w:rPr>
        <w:t xml:space="preserve">Реконструкция </w:t>
      </w:r>
      <w:r>
        <w:rPr>
          <w:rFonts w:eastAsia="Arial Unicode MS"/>
          <w:shd w:val="clear" w:color="auto" w:fill="FFFFFF"/>
          <w:lang w:val="ru-RU"/>
        </w:rPr>
        <w:t>ЦТП</w:t>
      </w:r>
      <w:bookmarkEnd w:id="50"/>
    </w:p>
    <w:tbl>
      <w:tblPr>
        <w:tblW w:w="5000" w:type="pct"/>
        <w:tblLook w:val="04A0"/>
      </w:tblPr>
      <w:tblGrid>
        <w:gridCol w:w="1623"/>
        <w:gridCol w:w="3654"/>
        <w:gridCol w:w="721"/>
        <w:gridCol w:w="721"/>
        <w:gridCol w:w="724"/>
        <w:gridCol w:w="728"/>
        <w:gridCol w:w="725"/>
        <w:gridCol w:w="923"/>
        <w:gridCol w:w="849"/>
        <w:gridCol w:w="725"/>
        <w:gridCol w:w="728"/>
        <w:gridCol w:w="725"/>
        <w:gridCol w:w="728"/>
        <w:gridCol w:w="1213"/>
      </w:tblGrid>
      <w:tr w:rsidR="00CD1C98" w:rsidRPr="00CD1C98" w:rsidTr="00CD1C98">
        <w:trPr>
          <w:trHeight w:val="806"/>
        </w:trPr>
        <w:tc>
          <w:tcPr>
            <w:tcW w:w="54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Источник</w:t>
            </w:r>
          </w:p>
        </w:tc>
        <w:tc>
          <w:tcPr>
            <w:tcW w:w="123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Наименование участка</w:t>
            </w:r>
          </w:p>
        </w:tc>
        <w:tc>
          <w:tcPr>
            <w:tcW w:w="24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Год реализации ПИР и ПСД</w:t>
            </w:r>
          </w:p>
        </w:tc>
        <w:tc>
          <w:tcPr>
            <w:tcW w:w="24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Год строительства/ реконструкции</w:t>
            </w:r>
          </w:p>
        </w:tc>
        <w:tc>
          <w:tcPr>
            <w:tcW w:w="1048" w:type="pct"/>
            <w:gridSpan w:val="4"/>
            <w:tcBorders>
              <w:top w:val="single" w:sz="8" w:space="0" w:color="auto"/>
              <w:left w:val="nil"/>
              <w:bottom w:val="single" w:sz="8" w:space="0" w:color="auto"/>
              <w:right w:val="single" w:sz="8" w:space="0" w:color="000000"/>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 xml:space="preserve">Затраты </w:t>
            </w:r>
            <w:r w:rsidRPr="00CD1C98">
              <w:rPr>
                <w:b/>
                <w:bCs/>
                <w:color w:val="000000"/>
                <w:sz w:val="18"/>
                <w:szCs w:val="18"/>
              </w:rPr>
              <w:t>в ценах 2024 года</w:t>
            </w:r>
            <w:r w:rsidRPr="00CD1C98">
              <w:rPr>
                <w:color w:val="000000"/>
                <w:sz w:val="18"/>
                <w:szCs w:val="18"/>
              </w:rPr>
              <w:t xml:space="preserve">, </w:t>
            </w:r>
            <w:r w:rsidRPr="00CD1C98">
              <w:rPr>
                <w:color w:val="000000"/>
                <w:sz w:val="18"/>
                <w:szCs w:val="18"/>
                <w:u w:val="single"/>
              </w:rPr>
              <w:t>без НДС</w:t>
            </w:r>
            <w:r w:rsidRPr="00CD1C98">
              <w:rPr>
                <w:color w:val="000000"/>
                <w:sz w:val="18"/>
                <w:szCs w:val="18"/>
              </w:rPr>
              <w:t>, тыс. руб.</w:t>
            </w:r>
          </w:p>
        </w:tc>
        <w:tc>
          <w:tcPr>
            <w:tcW w:w="287" w:type="pct"/>
            <w:tcBorders>
              <w:top w:val="single" w:sz="8" w:space="0" w:color="auto"/>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 xml:space="preserve">Затраты </w:t>
            </w:r>
            <w:r w:rsidRPr="00CD1C98">
              <w:rPr>
                <w:b/>
                <w:bCs/>
                <w:color w:val="000000"/>
                <w:sz w:val="18"/>
                <w:szCs w:val="18"/>
              </w:rPr>
              <w:t>в ценах 2024 года</w:t>
            </w:r>
            <w:r w:rsidRPr="00CD1C98">
              <w:rPr>
                <w:color w:val="000000"/>
                <w:sz w:val="18"/>
                <w:szCs w:val="18"/>
              </w:rPr>
              <w:t xml:space="preserve">, </w:t>
            </w:r>
            <w:r w:rsidRPr="00CD1C98">
              <w:rPr>
                <w:color w:val="000000"/>
                <w:sz w:val="18"/>
                <w:szCs w:val="18"/>
                <w:u w:val="single"/>
              </w:rPr>
              <w:t>с НДС</w:t>
            </w:r>
            <w:r w:rsidRPr="00CD1C98">
              <w:rPr>
                <w:color w:val="000000"/>
                <w:sz w:val="18"/>
                <w:szCs w:val="18"/>
              </w:rPr>
              <w:t>, тыс. руб.</w:t>
            </w:r>
          </w:p>
        </w:tc>
        <w:tc>
          <w:tcPr>
            <w:tcW w:w="982" w:type="pct"/>
            <w:gridSpan w:val="4"/>
            <w:tcBorders>
              <w:top w:val="single" w:sz="8" w:space="0" w:color="auto"/>
              <w:left w:val="nil"/>
              <w:bottom w:val="single" w:sz="8" w:space="0" w:color="auto"/>
              <w:right w:val="single" w:sz="8" w:space="0" w:color="000000"/>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 xml:space="preserve">Затраты </w:t>
            </w:r>
            <w:r w:rsidRPr="00CD1C98">
              <w:rPr>
                <w:b/>
                <w:bCs/>
                <w:color w:val="000000"/>
                <w:sz w:val="18"/>
                <w:szCs w:val="18"/>
              </w:rPr>
              <w:t>в прогнозных ценах</w:t>
            </w:r>
            <w:r w:rsidRPr="00CD1C98">
              <w:rPr>
                <w:color w:val="000000"/>
                <w:sz w:val="18"/>
                <w:szCs w:val="18"/>
              </w:rPr>
              <w:t>,</w:t>
            </w:r>
            <w:r w:rsidRPr="00CD1C98">
              <w:rPr>
                <w:color w:val="000000"/>
                <w:sz w:val="18"/>
                <w:szCs w:val="18"/>
                <w:u w:val="single"/>
              </w:rPr>
              <w:t xml:space="preserve"> без НДС</w:t>
            </w:r>
            <w:r w:rsidRPr="00CD1C98">
              <w:rPr>
                <w:color w:val="000000"/>
                <w:sz w:val="18"/>
                <w:szCs w:val="18"/>
              </w:rPr>
              <w:t>, тыс. руб.</w:t>
            </w:r>
          </w:p>
        </w:tc>
        <w:tc>
          <w:tcPr>
            <w:tcW w:w="410" w:type="pct"/>
            <w:tcBorders>
              <w:top w:val="single" w:sz="8" w:space="0" w:color="auto"/>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 xml:space="preserve">Затраты </w:t>
            </w:r>
            <w:r w:rsidRPr="00CD1C98">
              <w:rPr>
                <w:b/>
                <w:bCs/>
                <w:color w:val="000000"/>
                <w:sz w:val="18"/>
                <w:szCs w:val="18"/>
              </w:rPr>
              <w:t>в прогнозных ценах</w:t>
            </w:r>
            <w:r w:rsidRPr="00CD1C98">
              <w:rPr>
                <w:color w:val="000000"/>
                <w:sz w:val="18"/>
                <w:szCs w:val="18"/>
              </w:rPr>
              <w:t xml:space="preserve">, </w:t>
            </w:r>
            <w:r w:rsidRPr="00CD1C98">
              <w:rPr>
                <w:color w:val="000000"/>
                <w:sz w:val="18"/>
                <w:szCs w:val="18"/>
                <w:u w:val="single"/>
              </w:rPr>
              <w:t>с НДС</w:t>
            </w:r>
            <w:r w:rsidRPr="00CD1C98">
              <w:rPr>
                <w:color w:val="000000"/>
                <w:sz w:val="18"/>
                <w:szCs w:val="18"/>
              </w:rPr>
              <w:t>, тыс. руб.</w:t>
            </w:r>
          </w:p>
        </w:tc>
      </w:tr>
      <w:tr w:rsidR="00CD1C98" w:rsidRPr="00CD1C98" w:rsidTr="00CD1C98">
        <w:trPr>
          <w:trHeight w:val="2300"/>
        </w:trPr>
        <w:tc>
          <w:tcPr>
            <w:tcW w:w="549" w:type="pct"/>
            <w:vMerge/>
            <w:tcBorders>
              <w:top w:val="single" w:sz="8" w:space="0" w:color="auto"/>
              <w:left w:val="single" w:sz="8" w:space="0" w:color="auto"/>
              <w:bottom w:val="single" w:sz="8" w:space="0" w:color="000000"/>
              <w:right w:val="single" w:sz="8" w:space="0" w:color="auto"/>
            </w:tcBorders>
            <w:vAlign w:val="center"/>
            <w:hideMark/>
          </w:tcPr>
          <w:p w:rsidR="00CD1C98" w:rsidRPr="00CD1C98" w:rsidRDefault="00CD1C98">
            <w:pPr>
              <w:rPr>
                <w:color w:val="000000"/>
                <w:sz w:val="18"/>
                <w:szCs w:val="18"/>
              </w:rPr>
            </w:pPr>
          </w:p>
        </w:tc>
        <w:tc>
          <w:tcPr>
            <w:tcW w:w="1236" w:type="pct"/>
            <w:vMerge/>
            <w:tcBorders>
              <w:top w:val="single" w:sz="8" w:space="0" w:color="auto"/>
              <w:left w:val="single" w:sz="8" w:space="0" w:color="auto"/>
              <w:bottom w:val="single" w:sz="8" w:space="0" w:color="000000"/>
              <w:right w:val="single" w:sz="8" w:space="0" w:color="auto"/>
            </w:tcBorders>
            <w:vAlign w:val="center"/>
            <w:hideMark/>
          </w:tcPr>
          <w:p w:rsidR="00CD1C98" w:rsidRPr="00CD1C98" w:rsidRDefault="00CD1C98">
            <w:pPr>
              <w:rPr>
                <w:color w:val="000000"/>
                <w:sz w:val="18"/>
                <w:szCs w:val="18"/>
              </w:rPr>
            </w:pPr>
          </w:p>
        </w:tc>
        <w:tc>
          <w:tcPr>
            <w:tcW w:w="244" w:type="pct"/>
            <w:vMerge/>
            <w:tcBorders>
              <w:top w:val="single" w:sz="8" w:space="0" w:color="auto"/>
              <w:left w:val="single" w:sz="8" w:space="0" w:color="auto"/>
              <w:bottom w:val="single" w:sz="8" w:space="0" w:color="000000"/>
              <w:right w:val="single" w:sz="8" w:space="0" w:color="auto"/>
            </w:tcBorders>
            <w:vAlign w:val="center"/>
            <w:hideMark/>
          </w:tcPr>
          <w:p w:rsidR="00CD1C98" w:rsidRPr="00CD1C98" w:rsidRDefault="00CD1C98">
            <w:pPr>
              <w:rPr>
                <w:color w:val="000000"/>
                <w:sz w:val="18"/>
                <w:szCs w:val="18"/>
              </w:rPr>
            </w:pPr>
          </w:p>
        </w:tc>
        <w:tc>
          <w:tcPr>
            <w:tcW w:w="244" w:type="pct"/>
            <w:vMerge/>
            <w:tcBorders>
              <w:top w:val="single" w:sz="8" w:space="0" w:color="auto"/>
              <w:left w:val="single" w:sz="8" w:space="0" w:color="auto"/>
              <w:bottom w:val="single" w:sz="8" w:space="0" w:color="000000"/>
              <w:right w:val="single" w:sz="8" w:space="0" w:color="auto"/>
            </w:tcBorders>
            <w:vAlign w:val="center"/>
            <w:hideMark/>
          </w:tcPr>
          <w:p w:rsidR="00CD1C98" w:rsidRPr="00CD1C98" w:rsidRDefault="00CD1C98">
            <w:pPr>
              <w:rPr>
                <w:color w:val="000000"/>
                <w:sz w:val="18"/>
                <w:szCs w:val="18"/>
              </w:rPr>
            </w:pPr>
          </w:p>
        </w:tc>
        <w:tc>
          <w:tcPr>
            <w:tcW w:w="245"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Стоимость ПИР и ПСД в ценах 2024 года, тыс. руб.</w:t>
            </w:r>
          </w:p>
        </w:tc>
        <w:tc>
          <w:tcPr>
            <w:tcW w:w="246"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Стоимость оборудования в ценах 2024 года, тыс. руб.</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Стоимость СМР в ценах 2024 года, тыс. руб.</w:t>
            </w:r>
          </w:p>
        </w:tc>
        <w:tc>
          <w:tcPr>
            <w:tcW w:w="312"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ВСЕГО Стоимость в ценах 2024 года, тыс. руб.</w:t>
            </w:r>
          </w:p>
        </w:tc>
        <w:tc>
          <w:tcPr>
            <w:tcW w:w="287"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ВСЕГО Стоимость в ценах 2024 года, тыс. руб.</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Стоимость ПИР и ПСД на дату реализации, тыс. руб.</w:t>
            </w:r>
          </w:p>
        </w:tc>
        <w:tc>
          <w:tcPr>
            <w:tcW w:w="246"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Стоимость оборудования на дату реализации, тыс. руб.</w:t>
            </w:r>
          </w:p>
        </w:tc>
        <w:tc>
          <w:tcPr>
            <w:tcW w:w="245"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Стоимость СМР на дату реализации, тыс. руб.</w:t>
            </w:r>
          </w:p>
        </w:tc>
        <w:tc>
          <w:tcPr>
            <w:tcW w:w="246"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ВСЕГО Стоимость на дату реализации, тыс. руб.</w:t>
            </w:r>
          </w:p>
        </w:tc>
        <w:tc>
          <w:tcPr>
            <w:tcW w:w="410" w:type="pct"/>
            <w:tcBorders>
              <w:top w:val="nil"/>
              <w:left w:val="nil"/>
              <w:bottom w:val="single" w:sz="8" w:space="0" w:color="auto"/>
              <w:right w:val="single" w:sz="8" w:space="0" w:color="auto"/>
            </w:tcBorders>
            <w:shd w:val="clear" w:color="auto" w:fill="auto"/>
            <w:textDirection w:val="btLr"/>
            <w:vAlign w:val="center"/>
            <w:hideMark/>
          </w:tcPr>
          <w:p w:rsidR="00CD1C98" w:rsidRPr="00CD1C98" w:rsidRDefault="00CD1C98">
            <w:pPr>
              <w:jc w:val="center"/>
              <w:rPr>
                <w:color w:val="000000"/>
                <w:sz w:val="18"/>
                <w:szCs w:val="18"/>
              </w:rPr>
            </w:pPr>
            <w:r w:rsidRPr="00CD1C98">
              <w:rPr>
                <w:color w:val="000000"/>
                <w:sz w:val="18"/>
                <w:szCs w:val="18"/>
              </w:rPr>
              <w:t>ВСЕГО Стоимость на дату реализации, тыс. руб.</w:t>
            </w:r>
          </w:p>
        </w:tc>
      </w:tr>
      <w:tr w:rsidR="00CD1C98" w:rsidRPr="00CD1C98" w:rsidTr="00CD1C98">
        <w:trPr>
          <w:trHeight w:val="67"/>
        </w:trPr>
        <w:tc>
          <w:tcPr>
            <w:tcW w:w="5000" w:type="pct"/>
            <w:gridSpan w:val="14"/>
            <w:tcBorders>
              <w:top w:val="single" w:sz="8" w:space="0" w:color="auto"/>
              <w:left w:val="single" w:sz="8" w:space="0" w:color="auto"/>
              <w:bottom w:val="single" w:sz="8" w:space="0" w:color="auto"/>
              <w:right w:val="nil"/>
            </w:tcBorders>
            <w:shd w:val="clear" w:color="000000" w:fill="BDD7EE"/>
            <w:vAlign w:val="center"/>
            <w:hideMark/>
          </w:tcPr>
          <w:p w:rsidR="00CD1C98" w:rsidRPr="00CD1C98" w:rsidRDefault="00CD1C98">
            <w:pPr>
              <w:jc w:val="center"/>
              <w:rPr>
                <w:color w:val="000000"/>
                <w:sz w:val="18"/>
                <w:szCs w:val="18"/>
              </w:rPr>
            </w:pPr>
            <w:r w:rsidRPr="00CD1C98">
              <w:rPr>
                <w:color w:val="000000"/>
                <w:sz w:val="18"/>
                <w:szCs w:val="18"/>
              </w:rPr>
              <w:t>ЕТО №8 (АО «Челябоблкоммунэнерго»)</w:t>
            </w:r>
          </w:p>
        </w:tc>
      </w:tr>
      <w:tr w:rsidR="00CD1C98" w:rsidRPr="00CD1C98" w:rsidTr="00CD1C98">
        <w:trPr>
          <w:trHeight w:val="334"/>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Котельная 70 МВт</w:t>
            </w:r>
          </w:p>
        </w:tc>
        <w:tc>
          <w:tcPr>
            <w:tcW w:w="1236"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 xml:space="preserve">Реконструкция теплообменного оборудования ЦТП №2, с увеличением установленной мощности на 30% </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2026</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2026</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150,0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1392,8</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600,0</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2142,8</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2571,4</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164,4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1526,9</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657,7</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2349,0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2818,8</w:t>
            </w:r>
          </w:p>
        </w:tc>
      </w:tr>
      <w:tr w:rsidR="00CD1C98" w:rsidRPr="00CD1C98" w:rsidTr="00CD1C98">
        <w:trPr>
          <w:trHeight w:val="67"/>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Котельная 70 МВт</w:t>
            </w:r>
          </w:p>
        </w:tc>
        <w:tc>
          <w:tcPr>
            <w:tcW w:w="1236" w:type="pct"/>
            <w:tcBorders>
              <w:top w:val="nil"/>
              <w:left w:val="single" w:sz="8" w:space="0" w:color="auto"/>
              <w:bottom w:val="single" w:sz="8" w:space="0" w:color="auto"/>
              <w:right w:val="single" w:sz="8" w:space="0" w:color="auto"/>
            </w:tcBorders>
            <w:shd w:val="clear" w:color="auto" w:fill="auto"/>
            <w:vAlign w:val="center"/>
            <w:hideMark/>
          </w:tcPr>
          <w:p w:rsidR="00CD1C98" w:rsidRPr="00CD1C98" w:rsidRDefault="00CD1C98">
            <w:pPr>
              <w:rPr>
                <w:color w:val="000000"/>
                <w:sz w:val="18"/>
                <w:szCs w:val="18"/>
              </w:rPr>
            </w:pPr>
            <w:r w:rsidRPr="00CD1C98">
              <w:rPr>
                <w:color w:val="000000"/>
                <w:sz w:val="18"/>
                <w:szCs w:val="18"/>
              </w:rPr>
              <w:t xml:space="preserve">Реконструкция насосной группы ЦТП №1, с заменой циркуляционного насоса марки «WILO  BL 125/370-45/4»  </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2031</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2031</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92,5</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858,9</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370,0</w:t>
            </w:r>
          </w:p>
        </w:tc>
        <w:tc>
          <w:tcPr>
            <w:tcW w:w="312"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1321,4</w:t>
            </w:r>
          </w:p>
        </w:tc>
        <w:tc>
          <w:tcPr>
            <w:tcW w:w="287"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1585,6</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123,5</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1146,6</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493,9</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1764,0</w:t>
            </w:r>
          </w:p>
        </w:tc>
        <w:tc>
          <w:tcPr>
            <w:tcW w:w="410"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2116,8</w:t>
            </w:r>
          </w:p>
        </w:tc>
      </w:tr>
      <w:tr w:rsidR="00CD1C98" w:rsidRPr="00CD1C98" w:rsidTr="00CD1C98">
        <w:trPr>
          <w:trHeight w:val="67"/>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Котельная 70 МВт</w:t>
            </w:r>
          </w:p>
        </w:tc>
        <w:tc>
          <w:tcPr>
            <w:tcW w:w="1236" w:type="pct"/>
            <w:tcBorders>
              <w:top w:val="nil"/>
              <w:left w:val="single" w:sz="8" w:space="0" w:color="auto"/>
              <w:bottom w:val="single" w:sz="8" w:space="0" w:color="auto"/>
              <w:right w:val="single" w:sz="8" w:space="0" w:color="auto"/>
            </w:tcBorders>
            <w:shd w:val="clear" w:color="auto" w:fill="auto"/>
            <w:vAlign w:val="center"/>
            <w:hideMark/>
          </w:tcPr>
          <w:p w:rsidR="00CD1C98" w:rsidRPr="00CD1C98" w:rsidRDefault="00CD1C98">
            <w:pPr>
              <w:rPr>
                <w:color w:val="000000"/>
                <w:sz w:val="18"/>
                <w:szCs w:val="18"/>
              </w:rPr>
            </w:pPr>
            <w:r w:rsidRPr="00CD1C98">
              <w:rPr>
                <w:color w:val="000000"/>
                <w:sz w:val="18"/>
                <w:szCs w:val="18"/>
              </w:rPr>
              <w:t xml:space="preserve">Реконструкция насосной группы ЦТП №2, с заменой циркуляционного насоса марки «WILO  BL 125/370-45/4» </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2031</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2031</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92,5</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858,9</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370,0</w:t>
            </w:r>
          </w:p>
        </w:tc>
        <w:tc>
          <w:tcPr>
            <w:tcW w:w="312"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1321,4</w:t>
            </w:r>
          </w:p>
        </w:tc>
        <w:tc>
          <w:tcPr>
            <w:tcW w:w="287"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1585,6</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123,5</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1146,6</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493,9</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1764,0</w:t>
            </w:r>
          </w:p>
        </w:tc>
        <w:tc>
          <w:tcPr>
            <w:tcW w:w="410"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2116,8</w:t>
            </w:r>
          </w:p>
        </w:tc>
      </w:tr>
      <w:tr w:rsidR="00CD1C98" w:rsidRPr="00CD1C98" w:rsidTr="00CD1C98">
        <w:trPr>
          <w:trHeight w:val="67"/>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Котельная 70 МВт</w:t>
            </w:r>
          </w:p>
        </w:tc>
        <w:tc>
          <w:tcPr>
            <w:tcW w:w="1236" w:type="pct"/>
            <w:tcBorders>
              <w:top w:val="nil"/>
              <w:left w:val="single" w:sz="8" w:space="0" w:color="auto"/>
              <w:bottom w:val="single" w:sz="8" w:space="0" w:color="auto"/>
              <w:right w:val="single" w:sz="8" w:space="0" w:color="auto"/>
            </w:tcBorders>
            <w:shd w:val="clear" w:color="auto" w:fill="auto"/>
            <w:vAlign w:val="center"/>
            <w:hideMark/>
          </w:tcPr>
          <w:p w:rsidR="00CD1C98" w:rsidRPr="00CD1C98" w:rsidRDefault="00CD1C98">
            <w:pPr>
              <w:rPr>
                <w:color w:val="000000"/>
                <w:sz w:val="18"/>
                <w:szCs w:val="18"/>
              </w:rPr>
            </w:pPr>
            <w:r w:rsidRPr="00CD1C98">
              <w:rPr>
                <w:color w:val="000000"/>
                <w:sz w:val="18"/>
                <w:szCs w:val="18"/>
              </w:rPr>
              <w:t xml:space="preserve">Реконструкция насосной группы ЦТП №3, с заменой циркуляционного насоса марки «WILO  BL 125/370-45/4» </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2031</w:t>
            </w:r>
          </w:p>
        </w:tc>
        <w:tc>
          <w:tcPr>
            <w:tcW w:w="244" w:type="pct"/>
            <w:tcBorders>
              <w:top w:val="nil"/>
              <w:left w:val="nil"/>
              <w:bottom w:val="single" w:sz="8" w:space="0" w:color="auto"/>
              <w:right w:val="single" w:sz="8"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2031</w:t>
            </w:r>
          </w:p>
        </w:tc>
        <w:tc>
          <w:tcPr>
            <w:tcW w:w="245" w:type="pct"/>
            <w:tcBorders>
              <w:top w:val="nil"/>
              <w:left w:val="single" w:sz="4" w:space="0" w:color="auto"/>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92,5</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858,9</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370,0</w:t>
            </w:r>
          </w:p>
        </w:tc>
        <w:tc>
          <w:tcPr>
            <w:tcW w:w="312"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1321,4</w:t>
            </w:r>
          </w:p>
        </w:tc>
        <w:tc>
          <w:tcPr>
            <w:tcW w:w="287"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1585,6</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123,5</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1146,6</w:t>
            </w:r>
          </w:p>
        </w:tc>
        <w:tc>
          <w:tcPr>
            <w:tcW w:w="245"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color w:val="000000"/>
                <w:sz w:val="18"/>
                <w:szCs w:val="18"/>
              </w:rPr>
            </w:pPr>
            <w:r w:rsidRPr="00CD1C98">
              <w:rPr>
                <w:color w:val="000000"/>
                <w:sz w:val="18"/>
                <w:szCs w:val="18"/>
              </w:rPr>
              <w:t>493,9</w:t>
            </w:r>
          </w:p>
        </w:tc>
        <w:tc>
          <w:tcPr>
            <w:tcW w:w="246"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1764,0</w:t>
            </w:r>
          </w:p>
        </w:tc>
        <w:tc>
          <w:tcPr>
            <w:tcW w:w="410" w:type="pct"/>
            <w:tcBorders>
              <w:top w:val="nil"/>
              <w:left w:val="nil"/>
              <w:bottom w:val="single" w:sz="4" w:space="0" w:color="auto"/>
              <w:right w:val="single" w:sz="4" w:space="0" w:color="auto"/>
            </w:tcBorders>
            <w:shd w:val="clear" w:color="auto" w:fill="auto"/>
            <w:vAlign w:val="center"/>
            <w:hideMark/>
          </w:tcPr>
          <w:p w:rsidR="00CD1C98" w:rsidRPr="00CD1C98" w:rsidRDefault="00CD1C98">
            <w:pPr>
              <w:jc w:val="center"/>
              <w:rPr>
                <w:b/>
                <w:bCs/>
                <w:color w:val="000000"/>
                <w:sz w:val="18"/>
                <w:szCs w:val="18"/>
              </w:rPr>
            </w:pPr>
            <w:r w:rsidRPr="00CD1C98">
              <w:rPr>
                <w:b/>
                <w:bCs/>
                <w:color w:val="000000"/>
                <w:sz w:val="18"/>
                <w:szCs w:val="18"/>
              </w:rPr>
              <w:t>2116,8</w:t>
            </w:r>
          </w:p>
        </w:tc>
      </w:tr>
      <w:tr w:rsidR="00CD1C98" w:rsidRPr="00CD1C98" w:rsidTr="00CD1C98">
        <w:trPr>
          <w:trHeight w:val="67"/>
        </w:trPr>
        <w:tc>
          <w:tcPr>
            <w:tcW w:w="178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Итого по ЕТО №8</w:t>
            </w:r>
          </w:p>
        </w:tc>
        <w:tc>
          <w:tcPr>
            <w:tcW w:w="24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 </w:t>
            </w:r>
          </w:p>
        </w:tc>
        <w:tc>
          <w:tcPr>
            <w:tcW w:w="244" w:type="pct"/>
            <w:tcBorders>
              <w:top w:val="single" w:sz="4" w:space="0" w:color="auto"/>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 </w:t>
            </w:r>
          </w:p>
        </w:tc>
        <w:tc>
          <w:tcPr>
            <w:tcW w:w="245"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427</w:t>
            </w:r>
          </w:p>
        </w:tc>
        <w:tc>
          <w:tcPr>
            <w:tcW w:w="246"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3970</w:t>
            </w:r>
          </w:p>
        </w:tc>
        <w:tc>
          <w:tcPr>
            <w:tcW w:w="245"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1710</w:t>
            </w:r>
          </w:p>
        </w:tc>
        <w:tc>
          <w:tcPr>
            <w:tcW w:w="312"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6107</w:t>
            </w:r>
          </w:p>
        </w:tc>
        <w:tc>
          <w:tcPr>
            <w:tcW w:w="287"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7328</w:t>
            </w:r>
          </w:p>
        </w:tc>
        <w:tc>
          <w:tcPr>
            <w:tcW w:w="245"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535</w:t>
            </w:r>
          </w:p>
        </w:tc>
        <w:tc>
          <w:tcPr>
            <w:tcW w:w="246"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4967</w:t>
            </w:r>
          </w:p>
        </w:tc>
        <w:tc>
          <w:tcPr>
            <w:tcW w:w="245"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2139</w:t>
            </w:r>
          </w:p>
        </w:tc>
        <w:tc>
          <w:tcPr>
            <w:tcW w:w="246"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7641</w:t>
            </w:r>
          </w:p>
        </w:tc>
        <w:tc>
          <w:tcPr>
            <w:tcW w:w="410" w:type="pct"/>
            <w:tcBorders>
              <w:top w:val="nil"/>
              <w:left w:val="nil"/>
              <w:bottom w:val="single" w:sz="4" w:space="0" w:color="auto"/>
              <w:right w:val="single" w:sz="4" w:space="0" w:color="auto"/>
            </w:tcBorders>
            <w:shd w:val="clear" w:color="000000" w:fill="D9D9D9"/>
            <w:vAlign w:val="center"/>
            <w:hideMark/>
          </w:tcPr>
          <w:p w:rsidR="00CD1C98" w:rsidRPr="00CD1C98" w:rsidRDefault="00CD1C98">
            <w:pPr>
              <w:jc w:val="center"/>
              <w:rPr>
                <w:b/>
                <w:bCs/>
                <w:color w:val="000000"/>
                <w:sz w:val="18"/>
                <w:szCs w:val="18"/>
              </w:rPr>
            </w:pPr>
            <w:r w:rsidRPr="00CD1C98">
              <w:rPr>
                <w:b/>
                <w:bCs/>
                <w:color w:val="000000"/>
                <w:sz w:val="18"/>
                <w:szCs w:val="18"/>
              </w:rPr>
              <w:t>9169</w:t>
            </w:r>
          </w:p>
        </w:tc>
      </w:tr>
    </w:tbl>
    <w:p w:rsidR="00CD1C98" w:rsidRDefault="00CD1C98" w:rsidP="00557D36">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sectPr w:rsidR="00CD1C98" w:rsidSect="00CD1C98">
          <w:pgSz w:w="16839" w:h="11907" w:orient="landscape" w:code="9"/>
          <w:pgMar w:top="1701" w:right="1134" w:bottom="850" w:left="1134" w:header="283" w:footer="283" w:gutter="0"/>
          <w:cols w:space="708"/>
          <w:docGrid w:linePitch="360"/>
        </w:sectPr>
      </w:pPr>
    </w:p>
    <w:p w:rsidR="00CD1C98" w:rsidRDefault="00CD1C98" w:rsidP="00557D36">
      <w:pPr>
        <w:pStyle w:val="2fc"/>
        <w:shd w:val="clear" w:color="auto" w:fill="auto"/>
        <w:spacing w:before="120" w:after="120" w:line="276" w:lineRule="auto"/>
        <w:ind w:firstLine="567"/>
        <w:jc w:val="both"/>
        <w:rPr>
          <w:rFonts w:ascii="Times New Roman" w:eastAsia="Arial Unicode MS" w:hAnsi="Times New Roman" w:cs="Times New Roman"/>
          <w:color w:val="000000"/>
          <w:sz w:val="24"/>
          <w:szCs w:val="24"/>
          <w:shd w:val="clear" w:color="auto" w:fill="FFFFFF"/>
        </w:rPr>
      </w:pPr>
    </w:p>
    <w:p w:rsidR="00C94EFD" w:rsidRDefault="00C94EFD" w:rsidP="00557D36">
      <w:pPr>
        <w:pStyle w:val="2fc"/>
        <w:shd w:val="clear" w:color="auto" w:fill="auto"/>
        <w:spacing w:before="120" w:after="120" w:line="276" w:lineRule="auto"/>
        <w:ind w:firstLine="567"/>
        <w:jc w:val="both"/>
        <w:rPr>
          <w:rStyle w:val="ArialUnicodeMS115pt"/>
          <w:rFonts w:ascii="Times New Roman" w:hAnsi="Times New Roman" w:cs="Times New Roman"/>
          <w:sz w:val="24"/>
          <w:szCs w:val="24"/>
        </w:rPr>
      </w:pPr>
      <w:r>
        <w:rPr>
          <w:rFonts w:ascii="Times New Roman" w:eastAsia="Arial Unicode MS" w:hAnsi="Times New Roman" w:cs="Times New Roman"/>
          <w:color w:val="000000"/>
          <w:sz w:val="24"/>
          <w:szCs w:val="24"/>
          <w:shd w:val="clear" w:color="auto" w:fill="FFFFFF"/>
        </w:rPr>
        <w:t xml:space="preserve">Мероприятий по строительству и </w:t>
      </w:r>
      <w:r w:rsidR="00557D36">
        <w:rPr>
          <w:rFonts w:ascii="Times New Roman" w:eastAsia="Arial Unicode MS" w:hAnsi="Times New Roman" w:cs="Times New Roman"/>
          <w:color w:val="000000"/>
          <w:sz w:val="24"/>
          <w:szCs w:val="24"/>
          <w:shd w:val="clear" w:color="auto" w:fill="FFFFFF"/>
        </w:rPr>
        <w:t>(или) реконструкции насосный станций не предусмотрено.</w:t>
      </w:r>
    </w:p>
    <w:p w:rsidR="00C24A04" w:rsidRDefault="00C24A04" w:rsidP="00D027E1">
      <w:pPr>
        <w:pStyle w:val="2fc"/>
        <w:shd w:val="clear" w:color="auto" w:fill="auto"/>
        <w:spacing w:before="0" w:line="360" w:lineRule="auto"/>
        <w:ind w:firstLine="709"/>
        <w:jc w:val="both"/>
        <w:rPr>
          <w:rStyle w:val="ArialUnicodeMS115pt"/>
          <w:rFonts w:ascii="Times New Roman" w:hAnsi="Times New Roman" w:cs="Times New Roman"/>
          <w:sz w:val="24"/>
          <w:szCs w:val="24"/>
        </w:rPr>
        <w:sectPr w:rsidR="00C24A04" w:rsidSect="00D027E1">
          <w:pgSz w:w="11907" w:h="16839" w:code="9"/>
          <w:pgMar w:top="1134" w:right="850" w:bottom="1134" w:left="1701" w:header="283" w:footer="283" w:gutter="0"/>
          <w:cols w:space="708"/>
          <w:docGrid w:linePitch="360"/>
        </w:sectPr>
      </w:pPr>
    </w:p>
    <w:p w:rsidR="004744C3" w:rsidRPr="00EE6C23" w:rsidRDefault="004744C3" w:rsidP="00EE6C23">
      <w:pPr>
        <w:pStyle w:val="1d"/>
        <w:numPr>
          <w:ilvl w:val="0"/>
          <w:numId w:val="96"/>
        </w:numPr>
        <w:rPr>
          <w:lang w:bidi="en-US"/>
        </w:rPr>
      </w:pPr>
      <w:bookmarkStart w:id="51" w:name="_Toc68608539"/>
      <w:bookmarkStart w:id="52" w:name="_Toc143575972"/>
      <w:r w:rsidRPr="00470182">
        <w:rPr>
          <w:lang w:bidi="en-US"/>
        </w:rPr>
        <w:lastRenderedPageBreak/>
        <w:t>Группы проектов</w:t>
      </w:r>
      <w:bookmarkEnd w:id="51"/>
      <w:bookmarkEnd w:id="52"/>
    </w:p>
    <w:p w:rsidR="004744C3" w:rsidRPr="00B41ECD" w:rsidRDefault="004744C3" w:rsidP="00557D36">
      <w:pPr>
        <w:pStyle w:val="2fc"/>
        <w:shd w:val="clear" w:color="auto" w:fill="auto"/>
        <w:spacing w:before="0" w:line="276" w:lineRule="auto"/>
        <w:ind w:firstLine="709"/>
        <w:jc w:val="both"/>
        <w:rPr>
          <w:rStyle w:val="ArialUnicodeMS115pt"/>
          <w:rFonts w:ascii="Times New Roman" w:hAnsi="Times New Roman" w:cs="Times New Roman"/>
          <w:sz w:val="24"/>
          <w:szCs w:val="24"/>
        </w:rPr>
      </w:pPr>
      <w:r w:rsidRPr="00B41ECD">
        <w:rPr>
          <w:rStyle w:val="ArialUnicodeMS115pt"/>
          <w:rFonts w:ascii="Times New Roman" w:hAnsi="Times New Roman" w:cs="Times New Roman"/>
          <w:sz w:val="24"/>
          <w:szCs w:val="24"/>
        </w:rPr>
        <w:t xml:space="preserve">Мероприятия по строительству и реконструкции тепловых сетей образуют </w:t>
      </w:r>
      <w:r>
        <w:rPr>
          <w:rStyle w:val="ArialUnicodeMS115pt"/>
          <w:rFonts w:ascii="Times New Roman" w:hAnsi="Times New Roman" w:cs="Times New Roman"/>
          <w:sz w:val="24"/>
          <w:szCs w:val="24"/>
        </w:rPr>
        <w:t>восемь</w:t>
      </w:r>
      <w:r w:rsidRPr="00B41ECD">
        <w:rPr>
          <w:rStyle w:val="ArialUnicodeMS115pt"/>
          <w:rFonts w:ascii="Times New Roman" w:hAnsi="Times New Roman" w:cs="Times New Roman"/>
          <w:sz w:val="24"/>
          <w:szCs w:val="24"/>
        </w:rPr>
        <w:t xml:space="preserve"> групп проектов, реализация которых направлена на обеспечение качественного теплоснабжения потребителей в </w:t>
      </w:r>
      <w:r w:rsidR="00301483">
        <w:rPr>
          <w:rStyle w:val="ArialUnicodeMS115pt"/>
          <w:rFonts w:ascii="Times New Roman" w:hAnsi="Times New Roman" w:cs="Times New Roman"/>
          <w:sz w:val="24"/>
          <w:szCs w:val="24"/>
        </w:rPr>
        <w:t>Златоустовского ГО</w:t>
      </w:r>
      <w:r w:rsidRPr="00B41ECD">
        <w:rPr>
          <w:rStyle w:val="ArialUnicodeMS115pt"/>
          <w:rFonts w:ascii="Times New Roman" w:hAnsi="Times New Roman" w:cs="Times New Roman"/>
          <w:sz w:val="24"/>
          <w:szCs w:val="24"/>
        </w:rPr>
        <w:t xml:space="preserve"> при сохранении необходимого уровня надёжности системы теплоснабжения.</w:t>
      </w:r>
    </w:p>
    <w:p w:rsidR="004744C3" w:rsidRPr="00B41ECD" w:rsidRDefault="004744C3" w:rsidP="00557D36">
      <w:pPr>
        <w:pStyle w:val="2fc"/>
        <w:shd w:val="clear" w:color="auto" w:fill="auto"/>
        <w:spacing w:before="0" w:line="276" w:lineRule="auto"/>
        <w:ind w:firstLine="709"/>
        <w:jc w:val="both"/>
        <w:rPr>
          <w:rStyle w:val="ArialUnicodeMS115pt"/>
          <w:rFonts w:ascii="Times New Roman" w:hAnsi="Times New Roman" w:cs="Times New Roman"/>
          <w:sz w:val="24"/>
          <w:szCs w:val="24"/>
        </w:rPr>
      </w:pPr>
      <w:r w:rsidRPr="00B41ECD">
        <w:rPr>
          <w:rStyle w:val="ArialUnicodeMS115pt"/>
          <w:rFonts w:ascii="Times New Roman" w:hAnsi="Times New Roman" w:cs="Times New Roman"/>
          <w:sz w:val="24"/>
          <w:szCs w:val="24"/>
        </w:rPr>
        <w:t xml:space="preserve">Группы проектов </w:t>
      </w:r>
      <w:r>
        <w:rPr>
          <w:rStyle w:val="ArialUnicodeMS115pt"/>
          <w:rFonts w:ascii="Times New Roman" w:hAnsi="Times New Roman" w:cs="Times New Roman"/>
          <w:sz w:val="24"/>
          <w:szCs w:val="24"/>
        </w:rPr>
        <w:t>и с</w:t>
      </w:r>
      <w:r w:rsidRPr="00B41ECD">
        <w:rPr>
          <w:rStyle w:val="ArialUnicodeMS115pt"/>
          <w:rFonts w:ascii="Times New Roman" w:hAnsi="Times New Roman" w:cs="Times New Roman"/>
          <w:sz w:val="24"/>
          <w:szCs w:val="24"/>
        </w:rPr>
        <w:t>уммарные капитальные затраты на реализацию мероприятий всех Гр</w:t>
      </w:r>
      <w:r>
        <w:rPr>
          <w:rStyle w:val="ArialUnicodeMS115pt"/>
          <w:rFonts w:ascii="Times New Roman" w:hAnsi="Times New Roman" w:cs="Times New Roman"/>
          <w:sz w:val="24"/>
          <w:szCs w:val="24"/>
        </w:rPr>
        <w:t>упп проектов без НДС в ценах на дату реализации представлены в таблице</w:t>
      </w:r>
      <w:r w:rsidR="00EF079E">
        <w:rPr>
          <w:rStyle w:val="ArialUnicodeMS115pt"/>
          <w:rFonts w:ascii="Times New Roman" w:hAnsi="Times New Roman" w:cs="Times New Roman"/>
          <w:sz w:val="24"/>
          <w:szCs w:val="24"/>
        </w:rPr>
        <w:t>ниже</w:t>
      </w:r>
      <w:r w:rsidRPr="00B41ECD">
        <w:rPr>
          <w:rStyle w:val="ArialUnicodeMS115pt"/>
          <w:rFonts w:ascii="Times New Roman" w:hAnsi="Times New Roman" w:cs="Times New Roman"/>
          <w:sz w:val="24"/>
          <w:szCs w:val="24"/>
        </w:rPr>
        <w:t>.</w:t>
      </w:r>
    </w:p>
    <w:p w:rsidR="004744C3" w:rsidRPr="00B41ECD" w:rsidRDefault="004744C3" w:rsidP="00D027E1">
      <w:pPr>
        <w:pStyle w:val="2fc"/>
        <w:shd w:val="clear" w:color="auto" w:fill="auto"/>
        <w:spacing w:before="0" w:line="360" w:lineRule="auto"/>
        <w:ind w:firstLine="709"/>
        <w:jc w:val="both"/>
        <w:rPr>
          <w:rStyle w:val="ArialUnicodeMS115pt"/>
          <w:rFonts w:ascii="Times New Roman" w:hAnsi="Times New Roman" w:cs="Times New Roman"/>
          <w:sz w:val="24"/>
          <w:szCs w:val="24"/>
        </w:rPr>
        <w:sectPr w:rsidR="004744C3" w:rsidRPr="00B41ECD" w:rsidSect="00721771">
          <w:pgSz w:w="11906" w:h="16838"/>
          <w:pgMar w:top="1134" w:right="850" w:bottom="1134" w:left="1701" w:header="283" w:footer="283" w:gutter="0"/>
          <w:cols w:space="708"/>
          <w:docGrid w:linePitch="360"/>
        </w:sectPr>
      </w:pPr>
    </w:p>
    <w:p w:rsidR="004744C3" w:rsidRPr="00150272" w:rsidRDefault="00470182" w:rsidP="00721771">
      <w:pPr>
        <w:pStyle w:val="affffffd"/>
        <w:rPr>
          <w:lang w:val="ru-RU"/>
        </w:rPr>
      </w:pPr>
      <w:bookmarkStart w:id="53" w:name="_Toc75178320"/>
      <w:bookmarkStart w:id="54" w:name="_Toc187847324"/>
      <w:r w:rsidRPr="008C1DE8">
        <w:rPr>
          <w:lang w:val="ru-RU"/>
        </w:rPr>
        <w:lastRenderedPageBreak/>
        <w:t xml:space="preserve">Таблица </w:t>
      </w:r>
      <w:r w:rsidR="002F4617" w:rsidRPr="00470182">
        <w:fldChar w:fldCharType="begin"/>
      </w:r>
      <w:r w:rsidRPr="00470182">
        <w:instrText>STYLEREF</w:instrText>
      </w:r>
      <w:r w:rsidRPr="008C1DE8">
        <w:rPr>
          <w:lang w:val="ru-RU"/>
        </w:rPr>
        <w:instrText xml:space="preserve"> 1 \</w:instrText>
      </w:r>
      <w:r w:rsidRPr="00470182">
        <w:instrText>s</w:instrText>
      </w:r>
      <w:r w:rsidR="002F4617" w:rsidRPr="00470182">
        <w:fldChar w:fldCharType="separate"/>
      </w:r>
      <w:r w:rsidR="00214CB0" w:rsidRPr="00583DB0">
        <w:rPr>
          <w:noProof/>
          <w:lang w:val="ru-RU"/>
        </w:rPr>
        <w:t>11</w:t>
      </w:r>
      <w:r w:rsidR="002F4617" w:rsidRPr="00470182">
        <w:fldChar w:fldCharType="end"/>
      </w:r>
      <w:r w:rsidRPr="008C1DE8">
        <w:rPr>
          <w:lang w:val="ru-RU"/>
        </w:rPr>
        <w:t>.</w:t>
      </w:r>
      <w:r w:rsidR="002F4617" w:rsidRPr="00470182">
        <w:fldChar w:fldCharType="begin"/>
      </w:r>
      <w:r w:rsidRPr="00470182">
        <w:instrText>SEQ</w:instrText>
      </w:r>
      <w:r w:rsidRPr="008C1DE8">
        <w:rPr>
          <w:lang w:val="ru-RU"/>
        </w:rPr>
        <w:instrText xml:space="preserve"> Таблица \* </w:instrText>
      </w:r>
      <w:r w:rsidRPr="00470182">
        <w:instrText>ARABIC</w:instrText>
      </w:r>
      <w:r w:rsidRPr="008C1DE8">
        <w:rPr>
          <w:lang w:val="ru-RU"/>
        </w:rPr>
        <w:instrText xml:space="preserve"> \</w:instrText>
      </w:r>
      <w:r w:rsidRPr="00470182">
        <w:instrText>s</w:instrText>
      </w:r>
      <w:r w:rsidRPr="008C1DE8">
        <w:rPr>
          <w:lang w:val="ru-RU"/>
        </w:rPr>
        <w:instrText xml:space="preserve"> 1 </w:instrText>
      </w:r>
      <w:r w:rsidR="002F4617" w:rsidRPr="00470182">
        <w:fldChar w:fldCharType="separate"/>
      </w:r>
      <w:r w:rsidR="00214CB0" w:rsidRPr="00583DB0">
        <w:rPr>
          <w:noProof/>
          <w:lang w:val="ru-RU"/>
        </w:rPr>
        <w:t>1</w:t>
      </w:r>
      <w:r w:rsidR="002F4617" w:rsidRPr="00470182">
        <w:fldChar w:fldCharType="end"/>
      </w:r>
      <w:r w:rsidRPr="008C1DE8">
        <w:rPr>
          <w:lang w:val="ru-RU"/>
        </w:rPr>
        <w:t xml:space="preserve"> - </w:t>
      </w:r>
      <w:r w:rsidR="004744C3" w:rsidRPr="008C1DE8">
        <w:rPr>
          <w:lang w:val="ru-RU"/>
        </w:rPr>
        <w:t xml:space="preserve">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w:t>
      </w:r>
      <w:r w:rsidR="00356A91" w:rsidRPr="008C1DE8">
        <w:rPr>
          <w:lang w:val="ru-RU"/>
        </w:rPr>
        <w:t>(</w:t>
      </w:r>
      <w:r w:rsidR="004744C3" w:rsidRPr="008C1DE8">
        <w:rPr>
          <w:lang w:val="ru-RU"/>
        </w:rPr>
        <w:t xml:space="preserve">в ценах на дату реализации), тыс. руб. </w:t>
      </w:r>
      <w:r w:rsidR="004744C3" w:rsidRPr="00150272">
        <w:rPr>
          <w:lang w:val="ru-RU"/>
        </w:rPr>
        <w:t>(П43.5 МУ)</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6"/>
        <w:gridCol w:w="891"/>
        <w:gridCol w:w="891"/>
        <w:gridCol w:w="981"/>
        <w:gridCol w:w="981"/>
        <w:gridCol w:w="981"/>
        <w:gridCol w:w="981"/>
        <w:gridCol w:w="981"/>
        <w:gridCol w:w="981"/>
        <w:gridCol w:w="981"/>
        <w:gridCol w:w="981"/>
        <w:gridCol w:w="981"/>
        <w:gridCol w:w="981"/>
        <w:gridCol w:w="981"/>
        <w:gridCol w:w="981"/>
        <w:gridCol w:w="981"/>
        <w:gridCol w:w="981"/>
        <w:gridCol w:w="981"/>
        <w:gridCol w:w="981"/>
        <w:gridCol w:w="981"/>
        <w:gridCol w:w="981"/>
      </w:tblGrid>
      <w:tr w:rsidR="006E0439" w:rsidRPr="006E0439" w:rsidTr="006E0439">
        <w:trPr>
          <w:trHeight w:val="20"/>
          <w:tblHeader/>
        </w:trPr>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Наименование показателя</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2023</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2024</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2025</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2026</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2027</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2028</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2029</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2030</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2031</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2032</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2033</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2034</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2035</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2036</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2037</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2038</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2039</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2040</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2041</w:t>
            </w:r>
          </w:p>
        </w:tc>
        <w:tc>
          <w:tcPr>
            <w:tcW w:w="0" w:type="auto"/>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2042</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02-01 Строительство тепловых сетей для обеспечения перспективных приростов тепловой нагрузки</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№1</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2022,4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5030,8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2348,0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5852,7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4168,7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2313,0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3050,9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2794,0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1931,1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1006,2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1170,5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833,7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610,2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2426,8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3009,0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6037,0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2817,6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7023,2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5002,5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2775,6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3067,1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3661,1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3352,8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2317,3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2426,8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5435,9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11472,9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14290,5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21313,7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26316,2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29091,8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32158,8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35820,0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39172,8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41552,2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41552,2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41595,0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41656,7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41656,7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41722,5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41941,1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41941,1</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001-02-01-1 Строительство тепловых сетей для обеспечения перспективных приростов тепловой нагрузки в зоне действия - ТЭЦ АО «Златмаш»</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2022,4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5030,8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2348,0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5852,7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4168,7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2313,0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3050,9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2794,0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1931,1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1006,2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1170,5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833,7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610,2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2426,8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3009,0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6037,0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2817,6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7023,2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5002,5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2775,6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3067,1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3661,1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3352,8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2317,3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2426,8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5435,9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11472,9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14290,5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21313,7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26316,2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29091,8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32158,8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35820,0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39172,8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41552,2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41552,2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41595,0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41656,7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41656,7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41722,5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41941,1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41941,1</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№3</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49,2</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414,6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59,1</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833,4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970,4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1002,7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1108,6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1108,6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1108,6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1180,0</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№1</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15,9</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112,2</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№2</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382,8</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№3</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012-02-01-2 Строительство тепловых сетей для обеспечения перспективных приростов тепловой нагрузки в зоне действия - Котельная №4</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33,4</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6,7</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570,7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645,5</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012-02-01-3Строительство тепловых сетей для обеспечения перспективных приростов тепловой нагрузки в зоне действия - Котельная №6</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№8</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lastRenderedPageBreak/>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17 МВт</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109,5</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№ХХХ</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26045,7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5209,1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31254,8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31352,5</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Новая котельная для теплоснабжения мкр. Южный</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17135,3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3427,1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20562,4</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Новая котельная для теплоснабжения мкр. севернее существующего кв. Березовая роща</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8901,5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10681,8</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012-02-01-1 Строительство тепловых сетей для обеспечения перспективных приростов тепловой нагрузки в зоне действия - Котельная 70 МВт</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02-02  Строительства новых тепловых сетей для повышения эффективности функционирования системы теплоснабжения за счет ликвидации котельных</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№3</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9634,2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10713,3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13063,3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14363,9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15719,9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17187,5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18792,0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3499,8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1926,8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2371,2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2872,8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3144,0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3437,5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3758,4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11561,0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12855,9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14227,1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15676,0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17236,7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18863,9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20625,0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22550,4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4199,7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18534,7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31390,7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45617,8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61293,8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78530,5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97394,4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118019,4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140569,8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001-02-02-1 Строительства новых тепловых сетей для повышения эффективности функционирования системы теплоснабжения за счет ликвидации котельных в зоне действия - Котельная №3</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9634,2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10713,3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13063,3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14363,9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15719,9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17187,5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18792,0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3499,8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1926,8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2371,2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2872,8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3144,0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3437,5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3758,4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11561,0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12855,9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14227,1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15676,0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17236,7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18863,9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20625,0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22550,4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4199,7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11561,0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24416,9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38644,0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54320,0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71556,7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90420,6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111045,6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133596,0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137795,8</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№1</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22365,3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17582,0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49367,8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42309,6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113553,6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101545,2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72366,0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78488,7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83415,4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77265,7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82286,8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121998,8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120402,7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16506,0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4473,1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3516,4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9873,6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8461,9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22710,7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20309,0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15697,7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16683,1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15453,1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16457,4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24399,8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24080,5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3301,2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26838,4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21098,5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59241,4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2232,4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50771,5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136264,3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121854,2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86839,2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94186,4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100098,5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92718,9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98744,2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146398,6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144483,3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19807,2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26838,4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47936,8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107178,2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109410,7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160182,2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296446,5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418300,7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505139,9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599326,3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699424,8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792143,7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890887,9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1037286,5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1181769,8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1201577,0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1201577,0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1201577,0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1201577,0</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001-02-03-1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ТЭЦ АО «Златмаш»</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22365,3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17582,0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49367,8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42309,6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113553,6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101545,2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72366,0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78488,7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83415,4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77265,7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82286,8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121998,8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120402,7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16506,0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4473,1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3516,4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9873,6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8461,9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22710,7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20309,0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14473,2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15697,7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16683,1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15453,1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16457,4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24399,8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24080,5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3301,2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26838,4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21098,5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59241,4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2232,4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50771,5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136264,3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121854,2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86839,2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94186,4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100098,5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92718,9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98745,2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146400,6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144486,3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19811,2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 xml:space="preserve">Всего стоимость группы проектов </w:t>
            </w:r>
            <w:r w:rsidRPr="00177358">
              <w:rPr>
                <w:color w:val="000000"/>
                <w:sz w:val="18"/>
                <w:szCs w:val="18"/>
              </w:rPr>
              <w:lastRenderedPageBreak/>
              <w:t>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lastRenderedPageBreak/>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26838,4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47936,8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107178,2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109410,7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160182,2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296446,5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418300,7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505139,9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599326,3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699424,8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792143,7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890888,9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1037289,5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1181775,8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1201587,0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1201592,0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1201598,0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1201605,0</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lastRenderedPageBreak/>
              <w:t>ЕТО №3</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215075,1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477028,1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284856,9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131449,9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132246,5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178178,4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213839,2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237475,9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174411,7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153045,4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151771,2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43015,0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95405,6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56971,4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26290,0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26449,3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35635,7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42767,8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47495,2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34882,3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30609,1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30354,2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258090,1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572433,8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341828,3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157739,9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158695,8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213814,1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256607,0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284971,1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209294,1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183654,5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182125,5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277227,2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849661,0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1191489,3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1349229,2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1507925,0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1721739,0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1978346,1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2263317,1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2472611,2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2656265,7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2838391,2</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№1</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19667,3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20310,1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32612,1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9361,2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5509,1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17329,0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20387,8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3303,2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2826,5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11125,8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7357,1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3933,5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4062,0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6522,4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1872,2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1101,8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3465,8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4077,6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660,6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2225,2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1471,4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23600,7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24372,1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39134,6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11233,5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6610,9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20794,8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24465,3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3963,8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3391,8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13351,0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8828,5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24827,7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49199,8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88334,4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99567,9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106178,8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126973,6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151438,9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155402,7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158794,5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172145,6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180974,0</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002-02-03-2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№2</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30057,4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284573,8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75949,2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38156,9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43289,0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50748,4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45935,3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56857,3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27564,1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37827,7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38195,7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6011,5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56914,8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15189,8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7631,4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8657,8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10149,7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9187,1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11371,5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5512,8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7565,5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7639,1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36068,9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341488,6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91139,0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45788,3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51946,7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60898,1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55122,4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68228,8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33076,9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45393,3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45834,8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36784,7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378273,3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469412,3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515200,6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567147,3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628045,4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683167,8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751396,6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784473,5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829866,8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875701,6</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002-02-03-3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№3</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12152,4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16018,5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15184,3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10722,0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12066,8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17362,9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21203,1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36700,8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24382,7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33019,3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9267,1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2430,5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3203,7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3036,9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2413,4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3472,6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4240,6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7340,2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4876,5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6603,9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1853,4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14582,9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19222,2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18221,1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12866,4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14480,1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20835,5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25443,7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44040,9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29259,2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39623,1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11120,5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15377,3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34599,5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52820,6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65687,1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80167,2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101002,7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126446,4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170487,3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199746,5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239369,6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250490,1</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002-02-03-4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№4</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94865,3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31179,5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19414,8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10142,8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9768,2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11278,7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10240,8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23150,3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9552,7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18764,0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36035,9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18973,1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6235,9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3883,0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2028,6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1953,6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2255,7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2048,2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4630,1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1910,5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3752,8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7207,2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113838,4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37415,4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23297,8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12171,3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11721,8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13534,4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12288,9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27780,4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11463,2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22516,9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43243,1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126276,0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163691,5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186989,2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199160,6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210882,4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224416,8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236705,8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264486,1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275949,3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298466,2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341709,3</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002-02-03-5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№5</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25413,3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57403,0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85059,1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19158,0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15476,2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20794,9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46565,3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30914,4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42467,0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10598,8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19639,7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5082,7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11480,6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17011,8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3831,6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3095,2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9313,1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6182,9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8493,4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2119,8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3927,9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30496,0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68883,7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102070,9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22989,6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18571,4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24953,9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55878,4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37097,3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50960,4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12718,5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23567,7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32195,6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101079,3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203150,2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226139,8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244711,2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269665,1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325543,5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362640,8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413601,2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426319,7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449887,4</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002-02-03-6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№6</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14408,3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16491,0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22558,7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13849,6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22267,2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24050,0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29231,7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26408,7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23726,1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15161,0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11940,5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2881,7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3298,2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4511,7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2769,9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4453,4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4810,0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5846,3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5281,7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4745,2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3032,2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2388,1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17289,9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19789,2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27070,5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16619,5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26720,6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28860,0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35078,0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31690,4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28471,3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18193,2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14328,6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18194,0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37983,2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65053,7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81673,2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108393,8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137253,8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172331,8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204022,2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232493,6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250686,8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265015,3</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002-02-03-7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пос. Центральный</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8530,4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21087,8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22237,8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12504,9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17880,7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19534,0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30295,0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27591,3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35118,7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8142,9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1706,1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4217,6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4447,6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2501,0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3576,1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3906,8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6059,0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5518,3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7023,7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2840,2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1628,6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10236,5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25305,4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26685,3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15005,9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21456,8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23440,8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36354,1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33109,6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42142,4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17041,1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9771,5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10881,4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36186,7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62872,0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77877,9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99334,7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122775,5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159129,5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192239,1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234381,5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251422,7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261194,2</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002-02-03-8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пос. Дегтярка</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9036,1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16687,1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11840,9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17436,9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3492,6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4952,9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5559,3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10910,9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4509,4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4538,6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1807,2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3337,4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2368,2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3487,4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698,5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1111,9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2182,2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901,9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907,7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10843,3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20024,6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14209,1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20924,3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4191,1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5943,5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6671,2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13093,1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5411,3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5629,4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5446,3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11557,1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31581,7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45790,8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66715,0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70906,2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76849,7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83520,9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96614,0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102025,3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107654,7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113100,9</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002-02-03-9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пос. Веселовка</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543,5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7640,3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2496,8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12127,6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4420,9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21614,0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3908,7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7342,4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14577,3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lastRenderedPageBreak/>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108,7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1528,1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499,4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2425,5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4322,8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781,7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1468,5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2915,5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9168,3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2996,2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14553,1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5305,0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25936,8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4690,5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8810,9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17492,8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652,2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9820,6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9820,6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9961,7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12957,9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27511,0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32816,0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58752,9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63443,4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72254,3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89747,1</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002-02-03-8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№8</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401,0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5636,9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355,9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2076,4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1127,4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415,3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481,2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6764,2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427,1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377,1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2491,7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481,2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7245,4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7275,3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7702,4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8079,4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10571,1</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002-02-03-11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№9</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№8</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6340,9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10413,3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7742,5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1268,2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2082,7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1548,5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7609,0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12496,0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9291,0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7609,0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20105,0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29396,0</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7 МВт</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3794,2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7793,0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4640,3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758,8</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1558,6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928,1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4553,0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9351,6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5568,4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4553,0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13904,6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19473,0</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002-02-03-2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17 МВт</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2546,7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2620,3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3102,1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509,3</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524,1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3056,1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3144,4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3722,6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3056,1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6200,4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9923,0</w:t>
            </w:r>
          </w:p>
        </w:tc>
      </w:tr>
      <w:tr w:rsidR="00177358" w:rsidRPr="00177358" w:rsidTr="006E0439">
        <w:trPr>
          <w:trHeight w:val="20"/>
        </w:trPr>
        <w:tc>
          <w:tcPr>
            <w:tcW w:w="0" w:type="auto"/>
            <w:gridSpan w:val="21"/>
            <w:shd w:val="clear" w:color="000000" w:fill="BDD7EE"/>
            <w:vAlign w:val="center"/>
            <w:hideMark/>
          </w:tcPr>
          <w:p w:rsidR="00177358" w:rsidRPr="00177358" w:rsidRDefault="00177358" w:rsidP="00177358">
            <w:pPr>
              <w:jc w:val="center"/>
              <w:rPr>
                <w:b/>
                <w:bCs/>
                <w:color w:val="000000"/>
                <w:sz w:val="18"/>
                <w:szCs w:val="18"/>
              </w:rPr>
            </w:pPr>
            <w:r w:rsidRPr="00177358">
              <w:rPr>
                <w:b/>
                <w:bCs/>
                <w:color w:val="000000"/>
                <w:sz w:val="18"/>
                <w:szCs w:val="18"/>
              </w:rPr>
              <w:t>ЕТО №3ХХХ</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53327,7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23877,0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53537,4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17883,0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7032,5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10665,5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4775,4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10707,5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3576,6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1406,5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63993,2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28652,4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64244,9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21459,6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8439,1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63993,2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92645,6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156890,4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178350,0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003-02-03-1 Реконструкция тепловых сетей для обеспечения надежности теплоснабжения потребителей, в том числе в связи с исчерпанием эксплуатационного ресурса в зоне действия - Котельная 70 МВт</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53327,7</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23877,0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53537,4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17883,0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7032,5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10665,5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4775,4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10707,5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3576,6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1406,5</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63993,2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28652,4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64244,9</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21459,6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8439,1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6E0439" w:rsidRPr="006E0439" w:rsidTr="006E0439">
        <w:trPr>
          <w:trHeight w:val="20"/>
        </w:trPr>
        <w:tc>
          <w:tcPr>
            <w:tcW w:w="0" w:type="auto"/>
            <w:shd w:val="clear" w:color="auto" w:fill="auto"/>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63993,2</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92645,6</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156890,4</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178350,0</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c>
          <w:tcPr>
            <w:tcW w:w="0" w:type="auto"/>
            <w:shd w:val="clear" w:color="auto" w:fill="auto"/>
            <w:vAlign w:val="center"/>
            <w:hideMark/>
          </w:tcPr>
          <w:p w:rsidR="00177358" w:rsidRPr="00177358" w:rsidRDefault="00177358" w:rsidP="00177358">
            <w:pPr>
              <w:jc w:val="center"/>
              <w:rPr>
                <w:color w:val="000000"/>
                <w:sz w:val="18"/>
                <w:szCs w:val="18"/>
              </w:rPr>
            </w:pPr>
            <w:r w:rsidRPr="00177358">
              <w:rPr>
                <w:color w:val="000000"/>
                <w:sz w:val="18"/>
                <w:szCs w:val="18"/>
              </w:rPr>
              <w:t>186789,1</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02-04 Реконструкция тепловых сетей с увеличением диаметра теплопроводов для обеспечения перспективных приростов тепловой нагрузки</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Мероприятия не предусмотрены</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02-05  Реконструкция тепловых сетей с увеличением диаметра теплопроводов для обеспечения расчетных гидравлических режимов</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Мероприятия не предусмотрены</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02-06  Строительство новых насосных станций</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Мероприятия не предусмотрены</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02-07  Реконструкция насосных станций</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Мероприятия не предусмотрены</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Подгруппа проектов 02-08  Строительство и реконструкция ЦТП, в том числе с увеличением тепловой мощности, в целях подключения новых потребителей</w:t>
            </w:r>
          </w:p>
        </w:tc>
      </w:tr>
      <w:tr w:rsidR="00177358" w:rsidRPr="00177358" w:rsidTr="006E0439">
        <w:trPr>
          <w:trHeight w:val="20"/>
        </w:trPr>
        <w:tc>
          <w:tcPr>
            <w:tcW w:w="0" w:type="auto"/>
            <w:gridSpan w:val="21"/>
            <w:shd w:val="clear" w:color="auto" w:fill="auto"/>
            <w:vAlign w:val="center"/>
            <w:hideMark/>
          </w:tcPr>
          <w:p w:rsidR="00177358" w:rsidRPr="00177358" w:rsidRDefault="00177358" w:rsidP="00177358">
            <w:pPr>
              <w:jc w:val="center"/>
              <w:rPr>
                <w:b/>
                <w:bCs/>
                <w:color w:val="000000"/>
                <w:sz w:val="18"/>
                <w:szCs w:val="18"/>
              </w:rPr>
            </w:pPr>
            <w:r w:rsidRPr="00177358">
              <w:rPr>
                <w:b/>
                <w:bCs/>
                <w:color w:val="000000"/>
                <w:sz w:val="18"/>
                <w:szCs w:val="18"/>
              </w:rPr>
              <w:t>Мероприятия не предусмотрены</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02-01 Строительство тепловых сетей для обеспечения перспективных приростов тепловой нагрузки</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2095,8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2540,9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5055,4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2424,7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5901,0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4403,2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2658,5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2682,9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29132,3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2803,1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1974,2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51,7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35,7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51,5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54,8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182,2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49,2</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lastRenderedPageBreak/>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419,2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508,2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1011,1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484,9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1180,2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880,6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531,7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536,6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5826,5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560,6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394,8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11,0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36,4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9,8</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2515,0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3049,1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6066,5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2909,6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7081,2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5283,9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3190,2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3219,5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34958,8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3363,8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2369,0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62,1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54,1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61,8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12,3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65,8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218,6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59,1</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2515,0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5564,1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11630,6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14540,2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21621,4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26905,3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30095,6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33315,0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68273,8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71637,6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74006,6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74006,6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74068,7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74122,8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74165,5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74227,3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74239,6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74305,4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74524,0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74583,1</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02-02 Строительства новых тепловых сетей для повышения эффективности функционирования системы теплоснабжения за счет ликвидации котельных</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9634,2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10713,3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11855,9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13063,3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14363,9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15719,9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17187,5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18792,0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3499,8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1926,8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2142,7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2371,2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2612,7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2872,8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3144,0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3437,5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3758,4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700,0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11561,0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12855,9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14227,1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15676,0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17236,7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18863,9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20625,0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22550,4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4199,7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18534,7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31390,7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45617,8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61293,8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78530,5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97394,4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118019,4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140569,8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144769,5</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215075,1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536696,7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341512,5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210311,8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199497,3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187071,3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256148,8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351029,5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275956,9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225411,4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230259,9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83415,4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77265,7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82286,8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121998,8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120402,7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16506,0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43015,0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107339,3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68302,5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42062,4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39899,5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37414,3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51229,8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70205,9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55191,4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45082,3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46052,0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16683,1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15453,1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16457,4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24399,8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24080,5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3301,2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258090,1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644036,0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409815,0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252374,2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239396,8</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224485,6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307378,6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421235,3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331148,3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270493,7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276311,9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100098,5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92718,9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98744,2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146398,6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144483,3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19807,2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277227,2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921263,2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1331078,2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1583452,4</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1822849,2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2047334,7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2354713,3</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2775948,7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3107096,9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3377590,6</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3653902,5</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3754001,0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3846719,9</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3945464,1</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4091862,7</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4236346,0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4256153,2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4256153,2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4256153,2</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4256153,2</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02-04  Реконструкция тепловых сетей с увеличением диаметра теплопроводов для обеспечения перспективных приростов тепловой нагрузки</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02-05 Реконструкция тепловых сетей с увеличением диаметра теплопроводов для обеспечения расчетных гидравлических режимов</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02-06 Строительство новых насосных станций</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02-07  Реконструкция насосных станций</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177358" w:rsidTr="006E0439">
        <w:trPr>
          <w:trHeight w:val="20"/>
        </w:trPr>
        <w:tc>
          <w:tcPr>
            <w:tcW w:w="0" w:type="auto"/>
            <w:gridSpan w:val="21"/>
            <w:shd w:val="clear" w:color="000000" w:fill="D9D9D9"/>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подгруппе проектов 02-08  Строительство и реконструкция ЦТП, в том числе с увеличением тепловой мощности, в целях подключения новых потребителей</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D9D9D9"/>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D9D9D9"/>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177358" w:rsidTr="006E0439">
        <w:trPr>
          <w:trHeight w:val="20"/>
        </w:trPr>
        <w:tc>
          <w:tcPr>
            <w:tcW w:w="0" w:type="auto"/>
            <w:gridSpan w:val="21"/>
            <w:shd w:val="clear" w:color="000000" w:fill="A6A6A6"/>
            <w:vAlign w:val="center"/>
            <w:hideMark/>
          </w:tcPr>
          <w:p w:rsidR="00177358" w:rsidRPr="00177358" w:rsidRDefault="00177358" w:rsidP="00177358">
            <w:pPr>
              <w:jc w:val="center"/>
              <w:rPr>
                <w:b/>
                <w:bCs/>
                <w:color w:val="000000"/>
                <w:sz w:val="18"/>
                <w:szCs w:val="18"/>
              </w:rPr>
            </w:pPr>
            <w:r w:rsidRPr="00177358">
              <w:rPr>
                <w:b/>
                <w:bCs/>
                <w:color w:val="000000"/>
                <w:sz w:val="18"/>
                <w:szCs w:val="18"/>
              </w:rPr>
              <w:t>Итого по всем подгруппам проектов</w:t>
            </w:r>
          </w:p>
        </w:tc>
      </w:tr>
      <w:tr w:rsidR="00177358" w:rsidRPr="006E0439" w:rsidTr="006E0439">
        <w:trPr>
          <w:trHeight w:val="20"/>
        </w:trPr>
        <w:tc>
          <w:tcPr>
            <w:tcW w:w="0" w:type="auto"/>
            <w:shd w:val="clear" w:color="000000" w:fill="A6A6A6"/>
            <w:vAlign w:val="center"/>
            <w:hideMark/>
          </w:tcPr>
          <w:p w:rsidR="00177358" w:rsidRPr="00177358" w:rsidRDefault="00177358" w:rsidP="00177358">
            <w:pPr>
              <w:rPr>
                <w:color w:val="000000"/>
                <w:sz w:val="18"/>
                <w:szCs w:val="18"/>
              </w:rPr>
            </w:pPr>
            <w:r w:rsidRPr="00177358">
              <w:rPr>
                <w:color w:val="000000"/>
                <w:sz w:val="18"/>
                <w:szCs w:val="18"/>
              </w:rPr>
              <w:t>Всего капитальные затраты, без НДС</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226805,0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549950,9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358423,8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225799,9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219762,2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207194,5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275994,8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372504,4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308589,0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228214,6</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232234,1</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83415,4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77317,5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82331,9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122034,5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120454,2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16516,3</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54,8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182,2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49,2</w:t>
            </w:r>
          </w:p>
        </w:tc>
      </w:tr>
      <w:tr w:rsidR="00177358" w:rsidRPr="006E0439" w:rsidTr="006E0439">
        <w:trPr>
          <w:trHeight w:val="20"/>
        </w:trPr>
        <w:tc>
          <w:tcPr>
            <w:tcW w:w="0" w:type="auto"/>
            <w:shd w:val="clear" w:color="000000" w:fill="A6A6A6"/>
            <w:vAlign w:val="center"/>
            <w:hideMark/>
          </w:tcPr>
          <w:p w:rsidR="00177358" w:rsidRPr="00177358" w:rsidRDefault="00177358" w:rsidP="00177358">
            <w:pPr>
              <w:rPr>
                <w:color w:val="000000"/>
                <w:sz w:val="18"/>
                <w:szCs w:val="18"/>
              </w:rPr>
            </w:pPr>
            <w:r w:rsidRPr="00177358">
              <w:rPr>
                <w:color w:val="000000"/>
                <w:sz w:val="18"/>
                <w:szCs w:val="18"/>
              </w:rPr>
              <w:t>Непредвиденные расходы</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0,0</w:t>
            </w:r>
          </w:p>
        </w:tc>
      </w:tr>
      <w:tr w:rsidR="00177358" w:rsidRPr="006E0439" w:rsidTr="006E0439">
        <w:trPr>
          <w:trHeight w:val="20"/>
        </w:trPr>
        <w:tc>
          <w:tcPr>
            <w:tcW w:w="0" w:type="auto"/>
            <w:shd w:val="clear" w:color="000000" w:fill="A6A6A6"/>
            <w:vAlign w:val="center"/>
            <w:hideMark/>
          </w:tcPr>
          <w:p w:rsidR="00177358" w:rsidRPr="00177358" w:rsidRDefault="00177358" w:rsidP="00177358">
            <w:pPr>
              <w:rPr>
                <w:color w:val="000000"/>
                <w:sz w:val="18"/>
                <w:szCs w:val="18"/>
              </w:rPr>
            </w:pPr>
            <w:r w:rsidRPr="00177358">
              <w:rPr>
                <w:color w:val="000000"/>
                <w:sz w:val="18"/>
                <w:szCs w:val="18"/>
              </w:rPr>
              <w:t>НДС</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45361,0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109990,2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71684,8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45160,0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43952,4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41438,9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55199,0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74500,9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61717,8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45642,9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46446,8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16683,1</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15463,5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16466,4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24406,9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24090,8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3303,3</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11,0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36,4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9,8</w:t>
            </w:r>
          </w:p>
        </w:tc>
      </w:tr>
      <w:tr w:rsidR="00177358" w:rsidRPr="006E0439" w:rsidTr="006E0439">
        <w:trPr>
          <w:trHeight w:val="20"/>
        </w:trPr>
        <w:tc>
          <w:tcPr>
            <w:tcW w:w="0" w:type="auto"/>
            <w:shd w:val="clear" w:color="000000" w:fill="A6A6A6"/>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272166,1</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659941,0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430108,6</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270959,8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263714,7</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248633,4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331193,8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447005,2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370306,8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273857,5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278681,0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100098,5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92781,0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98798,2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146441,4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144545,0</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19819,6</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65,8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218,6</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59,1</w:t>
            </w:r>
          </w:p>
        </w:tc>
      </w:tr>
      <w:tr w:rsidR="00177358" w:rsidRPr="006E0439" w:rsidTr="006E0439">
        <w:trPr>
          <w:trHeight w:val="20"/>
        </w:trPr>
        <w:tc>
          <w:tcPr>
            <w:tcW w:w="0" w:type="auto"/>
            <w:shd w:val="clear" w:color="000000" w:fill="A6A6A6"/>
            <w:vAlign w:val="center"/>
            <w:hideMark/>
          </w:tcPr>
          <w:p w:rsidR="00177358" w:rsidRPr="00177358" w:rsidRDefault="00177358" w:rsidP="00177358">
            <w:pPr>
              <w:rPr>
                <w:color w:val="000000"/>
                <w:sz w:val="18"/>
                <w:szCs w:val="18"/>
              </w:rPr>
            </w:pPr>
            <w:r w:rsidRPr="00177358">
              <w:rPr>
                <w:color w:val="000000"/>
                <w:sz w:val="18"/>
                <w:szCs w:val="18"/>
              </w:rPr>
              <w:t>Всего стоимость группы проектов накопленным итогом</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298276,9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958217,9</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1388326,6</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1659286,4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1923001,1</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2171634,5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2502828,2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2949833,5</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3320140,2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3593997,7</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3872678,7</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3972777,2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4065558,2</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4164356,4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4310797,8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4455342,8</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4475162,4</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4475228,1</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4475446,7</w:t>
            </w:r>
          </w:p>
        </w:tc>
        <w:tc>
          <w:tcPr>
            <w:tcW w:w="0" w:type="auto"/>
            <w:shd w:val="clear" w:color="000000" w:fill="A6A6A6"/>
            <w:vAlign w:val="center"/>
            <w:hideMark/>
          </w:tcPr>
          <w:p w:rsidR="00177358" w:rsidRPr="00177358" w:rsidRDefault="00177358" w:rsidP="00177358">
            <w:pPr>
              <w:jc w:val="center"/>
              <w:rPr>
                <w:color w:val="000000"/>
                <w:sz w:val="18"/>
                <w:szCs w:val="18"/>
              </w:rPr>
            </w:pPr>
            <w:r w:rsidRPr="00177358">
              <w:rPr>
                <w:color w:val="000000"/>
                <w:sz w:val="18"/>
                <w:szCs w:val="18"/>
              </w:rPr>
              <w:t>4475505,8</w:t>
            </w:r>
          </w:p>
        </w:tc>
      </w:tr>
    </w:tbl>
    <w:p w:rsidR="00150272" w:rsidRDefault="00150272" w:rsidP="00401359">
      <w:pPr>
        <w:pStyle w:val="aff7"/>
        <w:jc w:val="left"/>
        <w:rPr>
          <w:b w:val="0"/>
        </w:rPr>
        <w:sectPr w:rsidR="00150272" w:rsidSect="00721771">
          <w:headerReference w:type="even" r:id="rId29"/>
          <w:footerReference w:type="even" r:id="rId30"/>
          <w:headerReference w:type="first" r:id="rId31"/>
          <w:footerReference w:type="first" r:id="rId32"/>
          <w:pgSz w:w="23814" w:h="16839" w:orient="landscape" w:code="8"/>
          <w:pgMar w:top="851" w:right="567" w:bottom="567" w:left="567" w:header="709" w:footer="709" w:gutter="0"/>
          <w:cols w:space="708"/>
          <w:docGrid w:linePitch="360"/>
        </w:sectPr>
      </w:pPr>
    </w:p>
    <w:p w:rsidR="003841C5" w:rsidRDefault="003841C5" w:rsidP="00401359">
      <w:pPr>
        <w:pStyle w:val="aff7"/>
        <w:jc w:val="left"/>
        <w:rPr>
          <w:b w:val="0"/>
        </w:rPr>
      </w:pPr>
    </w:p>
    <w:sectPr w:rsidR="003841C5" w:rsidSect="00150272">
      <w:pgSz w:w="11907" w:h="16839" w:code="9"/>
      <w:pgMar w:top="567"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59A" w:rsidRDefault="0078159A" w:rsidP="00071052">
      <w:r>
        <w:separator/>
      </w:r>
    </w:p>
  </w:endnote>
  <w:endnote w:type="continuationSeparator" w:id="1">
    <w:p w:rsidR="0078159A" w:rsidRDefault="0078159A" w:rsidP="00071052">
      <w:r>
        <w:continuationSeparator/>
      </w:r>
    </w:p>
  </w:endnote>
  <w:endnote w:type="continuationNotice" w:id="2">
    <w:p w:rsidR="0078159A" w:rsidRDefault="0078159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nsultant">
    <w:altName w:val="Lucida Console"/>
    <w:panose1 w:val="00000000000000000000"/>
    <w:charset w:val="00"/>
    <w:family w:val="modern"/>
    <w:notTrueType/>
    <w:pitch w:val="fixed"/>
    <w:sig w:usb0="00000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CordiaUPC">
    <w:panose1 w:val="020B0304020202020204"/>
    <w:charset w:val="DE"/>
    <w:family w:val="swiss"/>
    <w:pitch w:val="variable"/>
    <w:sig w:usb0="81000003" w:usb1="00000000" w:usb2="00000000" w:usb3="00000000" w:csb0="00010001" w:csb1="00000000"/>
  </w:font>
  <w:font w:name="@GungsuhChe">
    <w:panose1 w:val="02030609000101010101"/>
    <w:charset w:val="81"/>
    <w:family w:val="modern"/>
    <w:pitch w:val="fixed"/>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AngsanaUPC">
    <w:panose1 w:val="02020603050405020304"/>
    <w:charset w:val="DE"/>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pPr>
      <w:pBdr>
        <w:bottom w:val="single" w:sz="12" w:space="1" w:color="auto"/>
      </w:pBdr>
      <w:tabs>
        <w:tab w:val="center" w:pos="4677"/>
        <w:tab w:val="right" w:pos="9355"/>
      </w:tabs>
      <w:ind w:firstLine="680"/>
      <w:jc w:val="center"/>
      <w:rPr>
        <w:rFonts w:eastAsia="Calibri"/>
        <w:lang w:val="en-US" w:bidi="en-US"/>
      </w:rPr>
    </w:pPr>
  </w:p>
  <w:p w:rsidR="005255E0" w:rsidRDefault="002F4617">
    <w:pPr>
      <w:tabs>
        <w:tab w:val="center" w:pos="4677"/>
        <w:tab w:val="right" w:pos="9355"/>
      </w:tabs>
      <w:ind w:firstLine="680"/>
      <w:jc w:val="right"/>
      <w:rPr>
        <w:rFonts w:eastAsia="Calibri"/>
        <w:lang w:val="en-US" w:bidi="en-US"/>
      </w:rPr>
    </w:pPr>
    <w:r>
      <w:rPr>
        <w:rFonts w:eastAsia="Calibri"/>
        <w:lang w:val="en-US" w:bidi="en-US"/>
      </w:rPr>
      <w:fldChar w:fldCharType="begin"/>
    </w:r>
    <w:r w:rsidR="005255E0">
      <w:rPr>
        <w:rFonts w:eastAsia="Calibri"/>
        <w:lang w:val="en-US" w:bidi="en-US"/>
      </w:rPr>
      <w:instrText>PAGE   \* MERGEFORMAT</w:instrText>
    </w:r>
    <w:r>
      <w:rPr>
        <w:rFonts w:eastAsia="Calibri"/>
        <w:lang w:val="en-US" w:bidi="en-US"/>
      </w:rPr>
      <w:fldChar w:fldCharType="separate"/>
    </w:r>
    <w:r w:rsidR="005255E0">
      <w:rPr>
        <w:rFonts w:eastAsia="Calibri"/>
        <w:noProof/>
        <w:lang w:val="en-US" w:bidi="en-US"/>
      </w:rPr>
      <w:t>2</w:t>
    </w:r>
    <w:r>
      <w:rPr>
        <w:rFonts w:eastAsia="Calibri"/>
        <w:lang w:val="en-US" w:bidi="en-US"/>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pPr>
      <w:pStyle w:val="aff0"/>
      <w:jc w:val="center"/>
      <w:rPr>
        <w:sz w:val="20"/>
        <w:szCs w:val="20"/>
      </w:rPr>
    </w:pPr>
    <w:r>
      <w:rPr>
        <w:sz w:val="20"/>
        <w:szCs w:val="20"/>
      </w:rPr>
      <w:t>Стр.</w:t>
    </w:r>
    <w:r w:rsidR="002F4617">
      <w:rPr>
        <w:sz w:val="20"/>
        <w:szCs w:val="20"/>
      </w:rPr>
      <w:fldChar w:fldCharType="begin"/>
    </w:r>
    <w:r>
      <w:rPr>
        <w:sz w:val="20"/>
        <w:szCs w:val="20"/>
      </w:rPr>
      <w:instrText xml:space="preserve"> PAGE   \* MERGEFORMAT </w:instrText>
    </w:r>
    <w:r w:rsidR="002F4617">
      <w:rPr>
        <w:sz w:val="20"/>
        <w:szCs w:val="20"/>
      </w:rPr>
      <w:fldChar w:fldCharType="separate"/>
    </w:r>
    <w:r>
      <w:rPr>
        <w:noProof/>
        <w:sz w:val="20"/>
        <w:szCs w:val="20"/>
      </w:rPr>
      <w:t>115</w:t>
    </w:r>
    <w:r w:rsidR="002F4617">
      <w:rPr>
        <w:sz w:val="20"/>
        <w:szCs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pPr>
      <w:pStyle w:val="aff0"/>
      <w:jc w:val="center"/>
      <w:rPr>
        <w:sz w:val="20"/>
        <w:szCs w:val="20"/>
      </w:rPr>
    </w:pPr>
    <w:r>
      <w:rPr>
        <w:sz w:val="20"/>
        <w:szCs w:val="20"/>
      </w:rPr>
      <w:t>Стр.</w:t>
    </w:r>
    <w:r w:rsidR="002F4617">
      <w:rPr>
        <w:sz w:val="20"/>
        <w:szCs w:val="20"/>
      </w:rPr>
      <w:fldChar w:fldCharType="begin"/>
    </w:r>
    <w:r>
      <w:rPr>
        <w:sz w:val="20"/>
        <w:szCs w:val="20"/>
      </w:rPr>
      <w:instrText xml:space="preserve"> PAGE   \* MERGEFORMAT </w:instrText>
    </w:r>
    <w:r w:rsidR="002F4617">
      <w:rPr>
        <w:sz w:val="20"/>
        <w:szCs w:val="20"/>
      </w:rPr>
      <w:fldChar w:fldCharType="separate"/>
    </w:r>
    <w:r>
      <w:rPr>
        <w:noProof/>
        <w:sz w:val="20"/>
        <w:szCs w:val="20"/>
      </w:rPr>
      <w:t>115</w:t>
    </w:r>
    <w:r w:rsidR="002F4617">
      <w:rPr>
        <w:sz w:val="20"/>
        <w:szCs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Pr="0008041B" w:rsidRDefault="005255E0" w:rsidP="00301483">
    <w:pPr>
      <w:tabs>
        <w:tab w:val="center" w:pos="4677"/>
        <w:tab w:val="right" w:pos="9355"/>
      </w:tabs>
      <w:spacing w:line="360" w:lineRule="auto"/>
      <w:ind w:firstLine="680"/>
      <w:jc w:val="both"/>
      <w:rPr>
        <w:rFonts w:eastAsia="Calibri"/>
        <w:szCs w:val="22"/>
        <w:lang w:val="en-US" w:eastAsia="en-US" w:bidi="en-US"/>
      </w:rPr>
    </w:pPr>
  </w:p>
  <w:p w:rsidR="005255E0" w:rsidRPr="0008041B" w:rsidRDefault="002F4617" w:rsidP="0008041B">
    <w:pPr>
      <w:tabs>
        <w:tab w:val="center" w:pos="4677"/>
        <w:tab w:val="right" w:pos="9355"/>
      </w:tabs>
      <w:spacing w:line="360" w:lineRule="auto"/>
      <w:ind w:firstLine="680"/>
      <w:jc w:val="right"/>
      <w:rPr>
        <w:rFonts w:eastAsia="Calibri"/>
        <w:szCs w:val="22"/>
        <w:lang w:val="en-US" w:eastAsia="en-US" w:bidi="en-US"/>
      </w:rPr>
    </w:pPr>
    <w:r w:rsidRPr="0008041B">
      <w:rPr>
        <w:rFonts w:eastAsia="Calibri"/>
        <w:szCs w:val="22"/>
        <w:lang w:val="en-US" w:eastAsia="en-US" w:bidi="en-US"/>
      </w:rPr>
      <w:fldChar w:fldCharType="begin"/>
    </w:r>
    <w:r w:rsidR="005255E0" w:rsidRPr="0008041B">
      <w:rPr>
        <w:rFonts w:eastAsia="Calibri"/>
        <w:szCs w:val="22"/>
        <w:lang w:val="en-US" w:eastAsia="en-US" w:bidi="en-US"/>
      </w:rPr>
      <w:instrText>PAGE   \* MERGEFORMAT</w:instrText>
    </w:r>
    <w:r w:rsidRPr="0008041B">
      <w:rPr>
        <w:rFonts w:eastAsia="Calibri"/>
        <w:szCs w:val="22"/>
        <w:lang w:val="en-US" w:eastAsia="en-US" w:bidi="en-US"/>
      </w:rPr>
      <w:fldChar w:fldCharType="separate"/>
    </w:r>
    <w:r w:rsidR="00ED6404">
      <w:rPr>
        <w:rFonts w:eastAsia="Calibri"/>
        <w:noProof/>
        <w:szCs w:val="22"/>
        <w:lang w:val="en-US" w:eastAsia="en-US" w:bidi="en-US"/>
      </w:rPr>
      <w:t>37</w:t>
    </w:r>
    <w:r w:rsidRPr="0008041B">
      <w:rPr>
        <w:rFonts w:eastAsia="Calibri"/>
        <w:szCs w:val="22"/>
        <w:lang w:val="en-US" w:eastAsia="en-US" w:bidi="en-U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Pr="0008041B" w:rsidRDefault="005255E0" w:rsidP="00C37F08">
    <w:pPr>
      <w:tabs>
        <w:tab w:val="center" w:pos="4677"/>
        <w:tab w:val="right" w:pos="9355"/>
      </w:tabs>
      <w:spacing w:line="360" w:lineRule="auto"/>
      <w:ind w:firstLine="680"/>
      <w:jc w:val="both"/>
      <w:rPr>
        <w:rFonts w:eastAsia="Calibri"/>
        <w:szCs w:val="22"/>
        <w:lang w:val="en-US" w:eastAsia="en-US" w:bidi="en-US"/>
      </w:rPr>
    </w:pPr>
  </w:p>
  <w:p w:rsidR="005255E0" w:rsidRPr="005115B2" w:rsidRDefault="002F4617" w:rsidP="00CD4AA4">
    <w:pPr>
      <w:pStyle w:val="aff0"/>
      <w:tabs>
        <w:tab w:val="clear" w:pos="4677"/>
        <w:tab w:val="center" w:pos="4678"/>
      </w:tabs>
      <w:jc w:val="right"/>
    </w:pPr>
    <w:r w:rsidRPr="005115B2">
      <w:rPr>
        <w:sz w:val="20"/>
        <w:szCs w:val="20"/>
      </w:rPr>
      <w:fldChar w:fldCharType="begin"/>
    </w:r>
    <w:r w:rsidR="005255E0" w:rsidRPr="005115B2">
      <w:rPr>
        <w:sz w:val="20"/>
        <w:szCs w:val="20"/>
      </w:rPr>
      <w:instrText xml:space="preserve"> PAGE   \* MERGEFORMAT </w:instrText>
    </w:r>
    <w:r w:rsidRPr="005115B2">
      <w:rPr>
        <w:sz w:val="20"/>
        <w:szCs w:val="20"/>
      </w:rPr>
      <w:fldChar w:fldCharType="separate"/>
    </w:r>
    <w:r w:rsidR="00ED6404">
      <w:rPr>
        <w:noProof/>
        <w:sz w:val="20"/>
        <w:szCs w:val="20"/>
      </w:rPr>
      <w:t>75</w:t>
    </w:r>
    <w:r w:rsidRPr="005115B2">
      <w:rPr>
        <w:sz w:val="20"/>
        <w:szCs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pPr>
      <w:pStyle w:val="aff0"/>
      <w:jc w:val="center"/>
      <w:rPr>
        <w:sz w:val="20"/>
        <w:szCs w:val="20"/>
      </w:rPr>
    </w:pPr>
    <w:r>
      <w:rPr>
        <w:sz w:val="20"/>
        <w:szCs w:val="20"/>
      </w:rPr>
      <w:t>Стр.</w:t>
    </w:r>
    <w:r w:rsidR="002F4617">
      <w:rPr>
        <w:sz w:val="20"/>
        <w:szCs w:val="20"/>
      </w:rPr>
      <w:fldChar w:fldCharType="begin"/>
    </w:r>
    <w:r>
      <w:rPr>
        <w:sz w:val="20"/>
        <w:szCs w:val="20"/>
      </w:rPr>
      <w:instrText xml:space="preserve"> PAGE   \* MERGEFORMAT </w:instrText>
    </w:r>
    <w:r w:rsidR="002F4617">
      <w:rPr>
        <w:sz w:val="20"/>
        <w:szCs w:val="20"/>
      </w:rPr>
      <w:fldChar w:fldCharType="separate"/>
    </w:r>
    <w:r>
      <w:rPr>
        <w:noProof/>
        <w:sz w:val="20"/>
        <w:szCs w:val="20"/>
      </w:rPr>
      <w:t>115</w:t>
    </w:r>
    <w:r w:rsidR="002F4617">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59A" w:rsidRDefault="0078159A" w:rsidP="00071052">
      <w:r>
        <w:separator/>
      </w:r>
    </w:p>
  </w:footnote>
  <w:footnote w:type="continuationSeparator" w:id="1">
    <w:p w:rsidR="0078159A" w:rsidRDefault="0078159A" w:rsidP="00071052">
      <w:r>
        <w:continuationSeparator/>
      </w:r>
    </w:p>
  </w:footnote>
  <w:footnote w:type="continuationNotice" w:id="2">
    <w:p w:rsidR="0078159A" w:rsidRDefault="007815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Pr="00781563" w:rsidRDefault="005255E0" w:rsidP="00301483">
    <w:pPr>
      <w:tabs>
        <w:tab w:val="center" w:pos="4677"/>
        <w:tab w:val="right" w:pos="9355"/>
      </w:tabs>
      <w:jc w:val="center"/>
      <w:rPr>
        <w:rFonts w:eastAsia="Calibri"/>
        <w:caps/>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pPr>
      <w:pStyle w:val="afe"/>
      <w:ind w:left="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E0" w:rsidRDefault="005255E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abstractNum w:abstractNumId="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1070A89"/>
    <w:multiLevelType w:val="multilevel"/>
    <w:tmpl w:val="361058D6"/>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2"/>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3"/>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9">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1">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2B61271"/>
    <w:multiLevelType w:val="multilevel"/>
    <w:tmpl w:val="C0D2C708"/>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nsid w:val="12C30576"/>
    <w:multiLevelType w:val="multilevel"/>
    <w:tmpl w:val="B7908256"/>
    <w:styleLink w:val="211"/>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BC6A35"/>
    <w:multiLevelType w:val="hybridMultilevel"/>
    <w:tmpl w:val="DC740680"/>
    <w:styleLink w:val="0512"/>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6">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921C9E"/>
    <w:multiLevelType w:val="hybridMultilevel"/>
    <w:tmpl w:val="FA86AF9A"/>
    <w:styleLink w:val="1111151"/>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9">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2316C3C"/>
    <w:multiLevelType w:val="multilevel"/>
    <w:tmpl w:val="1FFC60D2"/>
    <w:styleLink w:val="1ai3"/>
    <w:lvl w:ilvl="0">
      <w:start w:val="1"/>
      <w:numFmt w:val="decimal"/>
      <w:lvlText w:val="%1."/>
      <w:lvlJc w:val="left"/>
      <w:pPr>
        <w:tabs>
          <w:tab w:val="num" w:pos="644"/>
        </w:tabs>
        <w:ind w:left="644" w:hanging="360"/>
      </w:pPr>
      <w:rPr>
        <w:rFonts w:ascii="Times New Roman" w:hAnsi="Times New Roman" w:cs="Times New Roman"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3924828"/>
    <w:multiLevelType w:val="hybridMultilevel"/>
    <w:tmpl w:val="C562B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3">
    <w:nsid w:val="277D1C4E"/>
    <w:multiLevelType w:val="multilevel"/>
    <w:tmpl w:val="1276AAD2"/>
    <w:lvl w:ilvl="0">
      <w:start w:val="2"/>
      <w:numFmt w:val="decimal"/>
      <w:pStyle w:val="112"/>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8865F56"/>
    <w:multiLevelType w:val="hybridMultilevel"/>
    <w:tmpl w:val="46B60D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B88302D"/>
    <w:multiLevelType w:val="multilevel"/>
    <w:tmpl w:val="BB2C321A"/>
    <w:lvl w:ilvl="0">
      <w:start w:val="5"/>
      <w:numFmt w:val="decimal"/>
      <w:lvlText w:val="%1"/>
      <w:lvlJc w:val="left"/>
      <w:pPr>
        <w:ind w:left="1671" w:hanging="720"/>
      </w:pPr>
      <w:rPr>
        <w:rFonts w:hint="default"/>
        <w:lang w:val="ru-RU" w:eastAsia="en-US" w:bidi="ar-SA"/>
      </w:rPr>
    </w:lvl>
    <w:lvl w:ilvl="1">
      <w:start w:val="1"/>
      <w:numFmt w:val="decimal"/>
      <w:lvlText w:val="%1.%2."/>
      <w:lvlJc w:val="left"/>
      <w:pPr>
        <w:ind w:left="1671" w:hanging="720"/>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061" w:hanging="720"/>
        <w:jc w:val="right"/>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4510" w:hanging="720"/>
      </w:pPr>
      <w:rPr>
        <w:rFonts w:hint="default"/>
        <w:lang w:val="ru-RU" w:eastAsia="en-US" w:bidi="ar-SA"/>
      </w:rPr>
    </w:lvl>
    <w:lvl w:ilvl="4">
      <w:numFmt w:val="bullet"/>
      <w:lvlText w:val="•"/>
      <w:lvlJc w:val="left"/>
      <w:pPr>
        <w:ind w:left="5235" w:hanging="720"/>
      </w:pPr>
      <w:rPr>
        <w:rFonts w:hint="default"/>
        <w:lang w:val="ru-RU" w:eastAsia="en-US" w:bidi="ar-SA"/>
      </w:rPr>
    </w:lvl>
    <w:lvl w:ilvl="5">
      <w:numFmt w:val="bullet"/>
      <w:lvlText w:val="•"/>
      <w:lvlJc w:val="left"/>
      <w:pPr>
        <w:ind w:left="5960" w:hanging="720"/>
      </w:pPr>
      <w:rPr>
        <w:rFonts w:hint="default"/>
        <w:lang w:val="ru-RU" w:eastAsia="en-US" w:bidi="ar-SA"/>
      </w:rPr>
    </w:lvl>
    <w:lvl w:ilvl="6">
      <w:numFmt w:val="bullet"/>
      <w:lvlText w:val="•"/>
      <w:lvlJc w:val="left"/>
      <w:pPr>
        <w:ind w:left="6685" w:hanging="720"/>
      </w:pPr>
      <w:rPr>
        <w:rFonts w:hint="default"/>
        <w:lang w:val="ru-RU" w:eastAsia="en-US" w:bidi="ar-SA"/>
      </w:rPr>
    </w:lvl>
    <w:lvl w:ilvl="7">
      <w:numFmt w:val="bullet"/>
      <w:lvlText w:val="•"/>
      <w:lvlJc w:val="left"/>
      <w:pPr>
        <w:ind w:left="7410" w:hanging="720"/>
      </w:pPr>
      <w:rPr>
        <w:rFonts w:hint="default"/>
        <w:lang w:val="ru-RU" w:eastAsia="en-US" w:bidi="ar-SA"/>
      </w:rPr>
    </w:lvl>
    <w:lvl w:ilvl="8">
      <w:numFmt w:val="bullet"/>
      <w:lvlText w:val="•"/>
      <w:lvlJc w:val="left"/>
      <w:pPr>
        <w:ind w:left="8136" w:hanging="720"/>
      </w:pPr>
      <w:rPr>
        <w:rFonts w:hint="default"/>
        <w:lang w:val="ru-RU" w:eastAsia="en-US" w:bidi="ar-SA"/>
      </w:rPr>
    </w:lvl>
  </w:abstractNum>
  <w:abstractNum w:abstractNumId="27">
    <w:nsid w:val="30141D02"/>
    <w:multiLevelType w:val="hybridMultilevel"/>
    <w:tmpl w:val="15222462"/>
    <w:styleLink w:val="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5D1796"/>
    <w:multiLevelType w:val="hybridMultilevel"/>
    <w:tmpl w:val="2666A130"/>
    <w:styleLink w:val="218"/>
    <w:lvl w:ilvl="0" w:tplc="5C8A856E">
      <w:start w:val="1"/>
      <w:numFmt w:val="bullet"/>
      <w:pStyle w:val="2"/>
      <w:lvlText w:val=""/>
      <w:lvlPicBulletId w:val="0"/>
      <w:lvlJc w:val="left"/>
      <w:pPr>
        <w:tabs>
          <w:tab w:val="num" w:pos="1287"/>
        </w:tabs>
        <w:ind w:left="1287" w:hanging="360"/>
      </w:pPr>
      <w:rPr>
        <w:rFonts w:ascii="Symbol" w:hAnsi="Symbol" w:hint="default"/>
        <w:color w:val="auto"/>
        <w:sz w:val="16"/>
      </w:rPr>
    </w:lvl>
    <w:lvl w:ilvl="1" w:tplc="5922D35C" w:tentative="1">
      <w:start w:val="1"/>
      <w:numFmt w:val="bullet"/>
      <w:lvlText w:val="o"/>
      <w:lvlJc w:val="left"/>
      <w:pPr>
        <w:tabs>
          <w:tab w:val="num" w:pos="1440"/>
        </w:tabs>
        <w:ind w:left="1440" w:hanging="360"/>
      </w:pPr>
      <w:rPr>
        <w:rFonts w:ascii="Courier New" w:hAnsi="Courier New" w:cs="Courier New" w:hint="default"/>
      </w:rPr>
    </w:lvl>
    <w:lvl w:ilvl="2" w:tplc="FC6A34A2" w:tentative="1">
      <w:start w:val="1"/>
      <w:numFmt w:val="bullet"/>
      <w:lvlText w:val=""/>
      <w:lvlJc w:val="left"/>
      <w:pPr>
        <w:tabs>
          <w:tab w:val="num" w:pos="2160"/>
        </w:tabs>
        <w:ind w:left="2160" w:hanging="360"/>
      </w:pPr>
      <w:rPr>
        <w:rFonts w:ascii="Wingdings" w:hAnsi="Wingdings" w:hint="default"/>
      </w:rPr>
    </w:lvl>
    <w:lvl w:ilvl="3" w:tplc="800E1748" w:tentative="1">
      <w:start w:val="1"/>
      <w:numFmt w:val="bullet"/>
      <w:lvlText w:val=""/>
      <w:lvlJc w:val="left"/>
      <w:pPr>
        <w:tabs>
          <w:tab w:val="num" w:pos="2880"/>
        </w:tabs>
        <w:ind w:left="2880" w:hanging="360"/>
      </w:pPr>
      <w:rPr>
        <w:rFonts w:ascii="Symbol" w:hAnsi="Symbol" w:hint="default"/>
      </w:rPr>
    </w:lvl>
    <w:lvl w:ilvl="4" w:tplc="AC1658FC" w:tentative="1">
      <w:start w:val="1"/>
      <w:numFmt w:val="bullet"/>
      <w:lvlText w:val="o"/>
      <w:lvlJc w:val="left"/>
      <w:pPr>
        <w:tabs>
          <w:tab w:val="num" w:pos="3600"/>
        </w:tabs>
        <w:ind w:left="3600" w:hanging="360"/>
      </w:pPr>
      <w:rPr>
        <w:rFonts w:ascii="Courier New" w:hAnsi="Courier New" w:cs="Courier New" w:hint="default"/>
      </w:rPr>
    </w:lvl>
    <w:lvl w:ilvl="5" w:tplc="11ECD67C" w:tentative="1">
      <w:start w:val="1"/>
      <w:numFmt w:val="bullet"/>
      <w:lvlText w:val=""/>
      <w:lvlJc w:val="left"/>
      <w:pPr>
        <w:tabs>
          <w:tab w:val="num" w:pos="4320"/>
        </w:tabs>
        <w:ind w:left="4320" w:hanging="360"/>
      </w:pPr>
      <w:rPr>
        <w:rFonts w:ascii="Wingdings" w:hAnsi="Wingdings" w:hint="default"/>
      </w:rPr>
    </w:lvl>
    <w:lvl w:ilvl="6" w:tplc="126862B4" w:tentative="1">
      <w:start w:val="1"/>
      <w:numFmt w:val="bullet"/>
      <w:lvlText w:val=""/>
      <w:lvlJc w:val="left"/>
      <w:pPr>
        <w:tabs>
          <w:tab w:val="num" w:pos="5040"/>
        </w:tabs>
        <w:ind w:left="5040" w:hanging="360"/>
      </w:pPr>
      <w:rPr>
        <w:rFonts w:ascii="Symbol" w:hAnsi="Symbol" w:hint="default"/>
      </w:rPr>
    </w:lvl>
    <w:lvl w:ilvl="7" w:tplc="07DCFA58" w:tentative="1">
      <w:start w:val="1"/>
      <w:numFmt w:val="bullet"/>
      <w:lvlText w:val="o"/>
      <w:lvlJc w:val="left"/>
      <w:pPr>
        <w:tabs>
          <w:tab w:val="num" w:pos="5760"/>
        </w:tabs>
        <w:ind w:left="5760" w:hanging="360"/>
      </w:pPr>
      <w:rPr>
        <w:rFonts w:ascii="Courier New" w:hAnsi="Courier New" w:cs="Courier New" w:hint="default"/>
      </w:rPr>
    </w:lvl>
    <w:lvl w:ilvl="8" w:tplc="901E6B70" w:tentative="1">
      <w:start w:val="1"/>
      <w:numFmt w:val="bullet"/>
      <w:lvlText w:val=""/>
      <w:lvlJc w:val="left"/>
      <w:pPr>
        <w:tabs>
          <w:tab w:val="num" w:pos="6480"/>
        </w:tabs>
        <w:ind w:left="6480" w:hanging="360"/>
      </w:pPr>
      <w:rPr>
        <w:rFonts w:ascii="Wingdings" w:hAnsi="Wingdings" w:hint="default"/>
      </w:rPr>
    </w:lvl>
  </w:abstractNum>
  <w:abstractNum w:abstractNumId="32">
    <w:nsid w:val="357E6D96"/>
    <w:multiLevelType w:val="hybridMultilevel"/>
    <w:tmpl w:val="2FDECE6C"/>
    <w:styleLink w:val="114"/>
    <w:lvl w:ilvl="0" w:tplc="AF469098">
      <w:start w:val="1"/>
      <w:numFmt w:val="decimal"/>
      <w:pStyle w:val="30"/>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3">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DF4BBD"/>
    <w:multiLevelType w:val="hybridMultilevel"/>
    <w:tmpl w:val="5EDC94F0"/>
    <w:styleLink w:val="3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7E17B5E"/>
    <w:multiLevelType w:val="hybridMultilevel"/>
    <w:tmpl w:val="82069D54"/>
    <w:lvl w:ilvl="0" w:tplc="C1E02B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93A2316"/>
    <w:multiLevelType w:val="multilevel"/>
    <w:tmpl w:val="18306B96"/>
    <w:lvl w:ilvl="0">
      <w:start w:val="1"/>
      <w:numFmt w:val="decimal"/>
      <w:lvlText w:val="%1."/>
      <w:lvlJc w:val="left"/>
      <w:pPr>
        <w:ind w:left="0" w:firstLine="0"/>
      </w:pPr>
      <w:rPr>
        <w:rFonts w:ascii="Times New Roman" w:hAnsi="Times New Roman" w:cs="Times New Roman" w:hint="default"/>
        <w:b/>
        <w:i w:val="0"/>
        <w:caps w:val="0"/>
        <w:strike w:val="0"/>
        <w:dstrike w:val="0"/>
        <w:vanish w:val="0"/>
        <w:sz w:val="24"/>
        <w:vertAlign w:val="baseline"/>
      </w:rPr>
    </w:lvl>
    <w:lvl w:ilvl="1">
      <w:start w:val="1"/>
      <w:numFmt w:val="decimal"/>
      <w:isLgl/>
      <w:lvlText w:val="%1.%2."/>
      <w:lvlJc w:val="left"/>
      <w:pPr>
        <w:ind w:left="709" w:firstLine="0"/>
      </w:pPr>
      <w:rPr>
        <w:rFonts w:ascii="Times New Roman" w:hAnsi="Times New Roman" w:hint="default"/>
        <w:b/>
        <w:i w:val="0"/>
        <w:caps w:val="0"/>
        <w:strike w:val="0"/>
        <w:dstrike w:val="0"/>
        <w:vanish w:val="0"/>
        <w:sz w:val="24"/>
        <w:vertAlign w:val="baseline"/>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38">
    <w:nsid w:val="397F6ADB"/>
    <w:multiLevelType w:val="hybridMultilevel"/>
    <w:tmpl w:val="8662CC98"/>
    <w:lvl w:ilvl="0" w:tplc="96B06804">
      <w:numFmt w:val="bullet"/>
      <w:pStyle w:val="115"/>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41">
    <w:nsid w:val="3AD835E9"/>
    <w:multiLevelType w:val="multilevel"/>
    <w:tmpl w:val="E4F418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3">
    <w:nsid w:val="3EFC07BF"/>
    <w:multiLevelType w:val="hybridMultilevel"/>
    <w:tmpl w:val="A0208B82"/>
    <w:styleLink w:val="1110"/>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4">
    <w:nsid w:val="403322A9"/>
    <w:multiLevelType w:val="hybridMultilevel"/>
    <w:tmpl w:val="CB6C68DA"/>
    <w:lvl w:ilvl="0" w:tplc="BE86B636">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5">
    <w:nsid w:val="445060C3"/>
    <w:multiLevelType w:val="multilevel"/>
    <w:tmpl w:val="E25ED8DA"/>
    <w:styleLink w:val="17"/>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A2F2D3E"/>
    <w:multiLevelType w:val="multilevel"/>
    <w:tmpl w:val="C4F0B30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3">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4">
    <w:nsid w:val="4BD14786"/>
    <w:multiLevelType w:val="multilevel"/>
    <w:tmpl w:val="68EECBD8"/>
    <w:styleLink w:val="3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5">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DD82F4C"/>
    <w:multiLevelType w:val="multilevel"/>
    <w:tmpl w:val="1BB66F06"/>
    <w:styleLink w:val="052111"/>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EBF4264"/>
    <w:multiLevelType w:val="multilevel"/>
    <w:tmpl w:val="04190023"/>
    <w:styleLink w:val="ab"/>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34C4B12"/>
    <w:multiLevelType w:val="hybridMultilevel"/>
    <w:tmpl w:val="78827838"/>
    <w:styleLink w:val="2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2">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63">
    <w:nsid w:val="57D123D5"/>
    <w:multiLevelType w:val="multilevel"/>
    <w:tmpl w:val="D7545F0E"/>
    <w:styleLink w:val="18"/>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4">
    <w:nsid w:val="58DF3BA8"/>
    <w:multiLevelType w:val="hybridMultilevel"/>
    <w:tmpl w:val="E3F0F3D6"/>
    <w:styleLink w:val="05111"/>
    <w:lvl w:ilvl="0" w:tplc="BC4646B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5">
    <w:nsid w:val="59500DA2"/>
    <w:multiLevelType w:val="multilevel"/>
    <w:tmpl w:val="45564EF8"/>
    <w:styleLink w:val="12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a"/>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67">
    <w:nsid w:val="5AC33304"/>
    <w:multiLevelType w:val="hybridMultilevel"/>
    <w:tmpl w:val="E168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E1C1B61"/>
    <w:multiLevelType w:val="multilevel"/>
    <w:tmpl w:val="D0C49818"/>
    <w:lvl w:ilvl="0">
      <w:start w:val="1"/>
      <w:numFmt w:val="decimal"/>
      <w:pStyle w:val="a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2">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3">
    <w:nsid w:val="62226F37"/>
    <w:multiLevelType w:val="hybridMultilevel"/>
    <w:tmpl w:val="A73E8E9A"/>
    <w:styleLink w:val="312"/>
    <w:lvl w:ilvl="0" w:tplc="1ABAB1EA">
      <w:start w:val="1"/>
      <w:numFmt w:val="decimal"/>
      <w:pStyle w:val="af"/>
      <w:lvlText w:val="Таблица 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63C079CC"/>
    <w:multiLevelType w:val="multilevel"/>
    <w:tmpl w:val="93B28C1E"/>
    <w:styleLink w:val="05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033EEC"/>
    <w:multiLevelType w:val="hybridMultilevel"/>
    <w:tmpl w:val="729EB794"/>
    <w:lvl w:ilvl="0" w:tplc="C43E21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66E76DA0"/>
    <w:multiLevelType w:val="hybridMultilevel"/>
    <w:tmpl w:val="FBB6062E"/>
    <w:lvl w:ilvl="0" w:tplc="6C242006">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9">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0">
    <w:nsid w:val="695955CA"/>
    <w:multiLevelType w:val="multilevel"/>
    <w:tmpl w:val="82C657E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3">
    <w:nsid w:val="71650B4C"/>
    <w:multiLevelType w:val="singleLevel"/>
    <w:tmpl w:val="70DE7A12"/>
    <w:styleLink w:val="1120"/>
    <w:lvl w:ilvl="0">
      <w:start w:val="1"/>
      <w:numFmt w:val="bullet"/>
      <w:pStyle w:val="af1"/>
      <w:lvlText w:val=""/>
      <w:lvlJc w:val="left"/>
      <w:pPr>
        <w:tabs>
          <w:tab w:val="num" w:pos="360"/>
        </w:tabs>
        <w:ind w:left="360" w:hanging="360"/>
      </w:pPr>
      <w:rPr>
        <w:rFonts w:ascii="Symbol" w:hAnsi="Symbol" w:cs="Symbol" w:hint="default"/>
        <w:color w:val="auto"/>
      </w:rPr>
    </w:lvl>
  </w:abstractNum>
  <w:abstractNum w:abstractNumId="84">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75091FBA"/>
    <w:multiLevelType w:val="multilevel"/>
    <w:tmpl w:val="0419001F"/>
    <w:styleLink w:val="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7">
    <w:nsid w:val="779A31A7"/>
    <w:multiLevelType w:val="hybridMultilevel"/>
    <w:tmpl w:val="B9EADE68"/>
    <w:lvl w:ilvl="0" w:tplc="FAFACFE8">
      <w:start w:val="1"/>
      <w:numFmt w:val="bullet"/>
      <w:pStyle w:val="af2"/>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77AF4177"/>
    <w:multiLevelType w:val="multilevel"/>
    <w:tmpl w:val="AEF0E0AE"/>
    <w:lvl w:ilvl="0">
      <w:start w:val="1"/>
      <w:numFmt w:val="decimal"/>
      <w:pStyle w:val="1c"/>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90">
    <w:nsid w:val="795D2B44"/>
    <w:multiLevelType w:val="hybridMultilevel"/>
    <w:tmpl w:val="C99E5048"/>
    <w:lvl w:ilvl="0" w:tplc="8876BD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nsid w:val="7C6C7F8C"/>
    <w:multiLevelType w:val="hybridMultilevel"/>
    <w:tmpl w:val="33EE90B8"/>
    <w:styleLink w:val="0520"/>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2">
    <w:nsid w:val="7C732E38"/>
    <w:multiLevelType w:val="hybridMultilevel"/>
    <w:tmpl w:val="B6A43058"/>
    <w:styleLink w:val="123"/>
    <w:lvl w:ilvl="0" w:tplc="04E2CDEA">
      <w:start w:val="1"/>
      <w:numFmt w:val="bullet"/>
      <w:pStyle w:val="34"/>
      <w:lvlText w:val=""/>
      <w:lvlJc w:val="left"/>
      <w:pPr>
        <w:ind w:left="1635" w:hanging="360"/>
      </w:pPr>
      <w:rPr>
        <w:rFonts w:ascii="Wingdings" w:hAnsi="Wingdings" w:hint="default"/>
      </w:rPr>
    </w:lvl>
    <w:lvl w:ilvl="1" w:tplc="24FAEA28" w:tentative="1">
      <w:start w:val="1"/>
      <w:numFmt w:val="bullet"/>
      <w:lvlText w:val="o"/>
      <w:lvlJc w:val="left"/>
      <w:pPr>
        <w:ind w:left="1440" w:hanging="360"/>
      </w:pPr>
      <w:rPr>
        <w:rFonts w:ascii="Courier New" w:hAnsi="Courier New" w:cs="Courier New" w:hint="default"/>
      </w:rPr>
    </w:lvl>
    <w:lvl w:ilvl="2" w:tplc="9C3E84C0" w:tentative="1">
      <w:start w:val="1"/>
      <w:numFmt w:val="bullet"/>
      <w:lvlText w:val=""/>
      <w:lvlJc w:val="left"/>
      <w:pPr>
        <w:ind w:left="2160" w:hanging="360"/>
      </w:pPr>
      <w:rPr>
        <w:rFonts w:ascii="Wingdings" w:hAnsi="Wingdings" w:hint="default"/>
      </w:rPr>
    </w:lvl>
    <w:lvl w:ilvl="3" w:tplc="4322DFEC" w:tentative="1">
      <w:start w:val="1"/>
      <w:numFmt w:val="bullet"/>
      <w:lvlText w:val=""/>
      <w:lvlJc w:val="left"/>
      <w:pPr>
        <w:ind w:left="2880" w:hanging="360"/>
      </w:pPr>
      <w:rPr>
        <w:rFonts w:ascii="Symbol" w:hAnsi="Symbol" w:hint="default"/>
      </w:rPr>
    </w:lvl>
    <w:lvl w:ilvl="4" w:tplc="E856CF14" w:tentative="1">
      <w:start w:val="1"/>
      <w:numFmt w:val="bullet"/>
      <w:lvlText w:val="o"/>
      <w:lvlJc w:val="left"/>
      <w:pPr>
        <w:ind w:left="3600" w:hanging="360"/>
      </w:pPr>
      <w:rPr>
        <w:rFonts w:ascii="Courier New" w:hAnsi="Courier New" w:cs="Courier New" w:hint="default"/>
      </w:rPr>
    </w:lvl>
    <w:lvl w:ilvl="5" w:tplc="C366DB42" w:tentative="1">
      <w:start w:val="1"/>
      <w:numFmt w:val="bullet"/>
      <w:lvlText w:val=""/>
      <w:lvlJc w:val="left"/>
      <w:pPr>
        <w:ind w:left="4320" w:hanging="360"/>
      </w:pPr>
      <w:rPr>
        <w:rFonts w:ascii="Wingdings" w:hAnsi="Wingdings" w:hint="default"/>
      </w:rPr>
    </w:lvl>
    <w:lvl w:ilvl="6" w:tplc="0E702240" w:tentative="1">
      <w:start w:val="1"/>
      <w:numFmt w:val="bullet"/>
      <w:lvlText w:val=""/>
      <w:lvlJc w:val="left"/>
      <w:pPr>
        <w:ind w:left="5040" w:hanging="360"/>
      </w:pPr>
      <w:rPr>
        <w:rFonts w:ascii="Symbol" w:hAnsi="Symbol" w:hint="default"/>
      </w:rPr>
    </w:lvl>
    <w:lvl w:ilvl="7" w:tplc="73D66EEA" w:tentative="1">
      <w:start w:val="1"/>
      <w:numFmt w:val="bullet"/>
      <w:lvlText w:val="o"/>
      <w:lvlJc w:val="left"/>
      <w:pPr>
        <w:ind w:left="5760" w:hanging="360"/>
      </w:pPr>
      <w:rPr>
        <w:rFonts w:ascii="Courier New" w:hAnsi="Courier New" w:cs="Courier New" w:hint="default"/>
      </w:rPr>
    </w:lvl>
    <w:lvl w:ilvl="8" w:tplc="7CFAE7D8" w:tentative="1">
      <w:start w:val="1"/>
      <w:numFmt w:val="bullet"/>
      <w:lvlText w:val=""/>
      <w:lvlJc w:val="left"/>
      <w:pPr>
        <w:ind w:left="6480" w:hanging="360"/>
      </w:pPr>
      <w:rPr>
        <w:rFonts w:ascii="Wingdings" w:hAnsi="Wingdings" w:hint="default"/>
      </w:rPr>
    </w:lvl>
  </w:abstractNum>
  <w:abstractNum w:abstractNumId="93">
    <w:nsid w:val="7CA92536"/>
    <w:multiLevelType w:val="hybridMultilevel"/>
    <w:tmpl w:val="C89CC47A"/>
    <w:styleLink w:val="35"/>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D9B6C96"/>
    <w:multiLevelType w:val="hybridMultilevel"/>
    <w:tmpl w:val="E54E7C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DDD5548"/>
    <w:multiLevelType w:val="hybridMultilevel"/>
    <w:tmpl w:val="D94CC166"/>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2"/>
  </w:num>
  <w:num w:numId="2">
    <w:abstractNumId w:val="47"/>
  </w:num>
  <w:num w:numId="3">
    <w:abstractNumId w:val="0"/>
  </w:num>
  <w:num w:numId="4">
    <w:abstractNumId w:val="92"/>
  </w:num>
  <w:num w:numId="5">
    <w:abstractNumId w:val="53"/>
  </w:num>
  <w:num w:numId="6">
    <w:abstractNumId w:val="31"/>
  </w:num>
  <w:num w:numId="7">
    <w:abstractNumId w:val="66"/>
  </w:num>
  <w:num w:numId="8">
    <w:abstractNumId w:val="83"/>
  </w:num>
  <w:num w:numId="9">
    <w:abstractNumId w:val="84"/>
  </w:num>
  <w:num w:numId="10">
    <w:abstractNumId w:val="39"/>
  </w:num>
  <w:num w:numId="11">
    <w:abstractNumId w:val="32"/>
  </w:num>
  <w:num w:numId="12">
    <w:abstractNumId w:val="7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num>
  <w:num w:numId="15">
    <w:abstractNumId w:val="13"/>
  </w:num>
  <w:num w:numId="16">
    <w:abstractNumId w:val="73"/>
  </w:num>
  <w:num w:numId="17">
    <w:abstractNumId w:val="60"/>
  </w:num>
  <w:num w:numId="18">
    <w:abstractNumId w:val="29"/>
  </w:num>
  <w:num w:numId="19">
    <w:abstractNumId w:val="63"/>
  </w:num>
  <w:num w:numId="20">
    <w:abstractNumId w:val="27"/>
  </w:num>
  <w:num w:numId="21">
    <w:abstractNumId w:val="75"/>
  </w:num>
  <w:num w:numId="22">
    <w:abstractNumId w:val="34"/>
  </w:num>
  <w:num w:numId="23">
    <w:abstractNumId w:val="4"/>
  </w:num>
  <w:num w:numId="24">
    <w:abstractNumId w:val="62"/>
  </w:num>
  <w:num w:numId="25">
    <w:abstractNumId w:val="5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6"/>
  </w:num>
  <w:num w:numId="27">
    <w:abstractNumId w:val="72"/>
  </w:num>
  <w:num w:numId="28">
    <w:abstractNumId w:val="91"/>
  </w:num>
  <w:num w:numId="29">
    <w:abstractNumId w:val="64"/>
  </w:num>
  <w:num w:numId="30">
    <w:abstractNumId w:val="8"/>
  </w:num>
  <w:num w:numId="31">
    <w:abstractNumId w:val="49"/>
  </w:num>
  <w:num w:numId="32">
    <w:abstractNumId w:val="46"/>
  </w:num>
  <w:num w:numId="33">
    <w:abstractNumId w:val="10"/>
  </w:num>
  <w:num w:numId="34">
    <w:abstractNumId w:val="7"/>
  </w:num>
  <w:num w:numId="35">
    <w:abstractNumId w:val="78"/>
  </w:num>
  <w:num w:numId="36">
    <w:abstractNumId w:val="6"/>
  </w:num>
  <w:num w:numId="37">
    <w:abstractNumId w:val="3"/>
  </w:num>
  <w:num w:numId="38">
    <w:abstractNumId w:val="44"/>
  </w:num>
  <w:num w:numId="39">
    <w:abstractNumId w:val="69"/>
  </w:num>
  <w:num w:numId="40">
    <w:abstractNumId w:val="42"/>
  </w:num>
  <w:num w:numId="41">
    <w:abstractNumId w:val="76"/>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3"/>
  </w:num>
  <w:num w:numId="45">
    <w:abstractNumId w:val="48"/>
  </w:num>
  <w:num w:numId="46">
    <w:abstractNumId w:val="2"/>
  </w:num>
  <w:num w:numId="47">
    <w:abstractNumId w:val="80"/>
  </w:num>
  <w:num w:numId="48">
    <w:abstractNumId w:val="88"/>
  </w:num>
  <w:num w:numId="49">
    <w:abstractNumId w:val="54"/>
  </w:num>
  <w:num w:numId="50">
    <w:abstractNumId w:val="38"/>
  </w:num>
  <w:num w:numId="51">
    <w:abstractNumId w:val="51"/>
  </w:num>
  <w:num w:numId="52">
    <w:abstractNumId w:val="28"/>
  </w:num>
  <w:num w:numId="53">
    <w:abstractNumId w:val="5"/>
  </w:num>
  <w:num w:numId="54">
    <w:abstractNumId w:val="59"/>
  </w:num>
  <w:num w:numId="55">
    <w:abstractNumId w:val="81"/>
  </w:num>
  <w:num w:numId="56">
    <w:abstractNumId w:val="12"/>
  </w:num>
  <w:num w:numId="57">
    <w:abstractNumId w:val="79"/>
  </w:num>
  <w:num w:numId="58">
    <w:abstractNumId w:val="16"/>
  </w:num>
  <w:num w:numId="59">
    <w:abstractNumId w:val="17"/>
  </w:num>
  <w:num w:numId="60">
    <w:abstractNumId w:val="82"/>
  </w:num>
  <w:num w:numId="61">
    <w:abstractNumId w:val="56"/>
  </w:num>
  <w:num w:numId="62">
    <w:abstractNumId w:val="87"/>
  </w:num>
  <w:num w:numId="63">
    <w:abstractNumId w:val="74"/>
  </w:num>
  <w:num w:numId="64">
    <w:abstractNumId w:val="43"/>
  </w:num>
  <w:num w:numId="65">
    <w:abstractNumId w:val="22"/>
  </w:num>
  <w:num w:numId="66">
    <w:abstractNumId w:val="18"/>
  </w:num>
  <w:num w:numId="67">
    <w:abstractNumId w:val="61"/>
  </w:num>
  <w:num w:numId="68">
    <w:abstractNumId w:val="65"/>
  </w:num>
  <w:num w:numId="69">
    <w:abstractNumId w:val="19"/>
  </w:num>
  <w:num w:numId="70">
    <w:abstractNumId w:val="14"/>
  </w:num>
  <w:num w:numId="71">
    <w:abstractNumId w:val="37"/>
  </w:num>
  <w:num w:numId="72">
    <w:abstractNumId w:val="20"/>
  </w:num>
  <w:num w:numId="73">
    <w:abstractNumId w:val="93"/>
  </w:num>
  <w:num w:numId="74">
    <w:abstractNumId w:val="89"/>
  </w:num>
  <w:num w:numId="75">
    <w:abstractNumId w:val="40"/>
  </w:num>
  <w:num w:numId="76">
    <w:abstractNumId w:val="30"/>
  </w:num>
  <w:num w:numId="77">
    <w:abstractNumId w:val="68"/>
  </w:num>
  <w:num w:numId="78">
    <w:abstractNumId w:val="50"/>
  </w:num>
  <w:num w:numId="79">
    <w:abstractNumId w:val="45"/>
  </w:num>
  <w:num w:numId="80">
    <w:abstractNumId w:val="70"/>
  </w:num>
  <w:num w:numId="81">
    <w:abstractNumId w:val="11"/>
  </w:num>
  <w:num w:numId="82">
    <w:abstractNumId w:val="58"/>
  </w:num>
  <w:num w:numId="83">
    <w:abstractNumId w:val="1"/>
  </w:num>
  <w:num w:numId="84">
    <w:abstractNumId w:val="24"/>
  </w:num>
  <w:num w:numId="85">
    <w:abstractNumId w:val="55"/>
  </w:num>
  <w:num w:numId="86">
    <w:abstractNumId w:val="15"/>
  </w:num>
  <w:num w:numId="87">
    <w:abstractNumId w:val="57"/>
  </w:num>
  <w:num w:numId="88">
    <w:abstractNumId w:val="95"/>
  </w:num>
  <w:num w:numId="89">
    <w:abstractNumId w:val="21"/>
  </w:num>
  <w:num w:numId="90">
    <w:abstractNumId w:val="77"/>
  </w:num>
  <w:num w:numId="91">
    <w:abstractNumId w:val="94"/>
  </w:num>
  <w:num w:numId="92">
    <w:abstractNumId w:val="25"/>
  </w:num>
  <w:num w:numId="93">
    <w:abstractNumId w:val="41"/>
  </w:num>
  <w:num w:numId="94">
    <w:abstractNumId w:val="26"/>
  </w:num>
  <w:num w:numId="95">
    <w:abstractNumId w:val="67"/>
  </w:num>
  <w:num w:numId="96">
    <w:abstractNumId w:val="36"/>
  </w:num>
  <w:num w:numId="97">
    <w:abstractNumId w:val="90"/>
  </w:num>
  <w:num w:numId="98">
    <w:abstractNumId w:val="35"/>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defaultTabStop w:val="708"/>
  <w:characterSpacingControl w:val="doNotCompress"/>
  <w:hdrShapeDefaults>
    <o:shapedefaults v:ext="edit" spidmax="4098"/>
  </w:hdrShapeDefaults>
  <w:footnotePr>
    <w:footnote w:id="0"/>
    <w:footnote w:id="1"/>
    <w:footnote w:id="2"/>
  </w:footnotePr>
  <w:endnotePr>
    <w:endnote w:id="0"/>
    <w:endnote w:id="1"/>
    <w:endnote w:id="2"/>
  </w:endnotePr>
  <w:compat/>
  <w:rsids>
    <w:rsidRoot w:val="001C3F59"/>
    <w:rsid w:val="00000686"/>
    <w:rsid w:val="00000D92"/>
    <w:rsid w:val="00000E0F"/>
    <w:rsid w:val="0000262E"/>
    <w:rsid w:val="0000290A"/>
    <w:rsid w:val="00002BAB"/>
    <w:rsid w:val="00002F80"/>
    <w:rsid w:val="0000401E"/>
    <w:rsid w:val="000041FA"/>
    <w:rsid w:val="00007992"/>
    <w:rsid w:val="00011307"/>
    <w:rsid w:val="000115D8"/>
    <w:rsid w:val="00011D74"/>
    <w:rsid w:val="00012479"/>
    <w:rsid w:val="000145E8"/>
    <w:rsid w:val="000146C8"/>
    <w:rsid w:val="00016BAF"/>
    <w:rsid w:val="00017179"/>
    <w:rsid w:val="00017A7F"/>
    <w:rsid w:val="00017C0F"/>
    <w:rsid w:val="0002001A"/>
    <w:rsid w:val="00020123"/>
    <w:rsid w:val="0002095F"/>
    <w:rsid w:val="00022832"/>
    <w:rsid w:val="00023BFA"/>
    <w:rsid w:val="00024058"/>
    <w:rsid w:val="000247E8"/>
    <w:rsid w:val="00024A70"/>
    <w:rsid w:val="00031475"/>
    <w:rsid w:val="00032254"/>
    <w:rsid w:val="00034202"/>
    <w:rsid w:val="00034547"/>
    <w:rsid w:val="00035647"/>
    <w:rsid w:val="0003604C"/>
    <w:rsid w:val="000366DC"/>
    <w:rsid w:val="00037C20"/>
    <w:rsid w:val="00046496"/>
    <w:rsid w:val="000505D0"/>
    <w:rsid w:val="00050B7B"/>
    <w:rsid w:val="00050E46"/>
    <w:rsid w:val="00053511"/>
    <w:rsid w:val="0005514A"/>
    <w:rsid w:val="00056F46"/>
    <w:rsid w:val="000579BF"/>
    <w:rsid w:val="00061B79"/>
    <w:rsid w:val="0006306E"/>
    <w:rsid w:val="00064EA3"/>
    <w:rsid w:val="000651DB"/>
    <w:rsid w:val="00071052"/>
    <w:rsid w:val="00071317"/>
    <w:rsid w:val="00071B0A"/>
    <w:rsid w:val="0007201D"/>
    <w:rsid w:val="00074B40"/>
    <w:rsid w:val="0007680D"/>
    <w:rsid w:val="00076D03"/>
    <w:rsid w:val="00076E45"/>
    <w:rsid w:val="0008041B"/>
    <w:rsid w:val="00082E1B"/>
    <w:rsid w:val="00085FF9"/>
    <w:rsid w:val="000862DB"/>
    <w:rsid w:val="00094570"/>
    <w:rsid w:val="000978B4"/>
    <w:rsid w:val="000A0C74"/>
    <w:rsid w:val="000A0FFC"/>
    <w:rsid w:val="000A13E6"/>
    <w:rsid w:val="000A2616"/>
    <w:rsid w:val="000A2F6D"/>
    <w:rsid w:val="000A3A68"/>
    <w:rsid w:val="000A3E0E"/>
    <w:rsid w:val="000A594C"/>
    <w:rsid w:val="000A7280"/>
    <w:rsid w:val="000A7DE5"/>
    <w:rsid w:val="000B033F"/>
    <w:rsid w:val="000B126E"/>
    <w:rsid w:val="000B2A4A"/>
    <w:rsid w:val="000B33B2"/>
    <w:rsid w:val="000B3E72"/>
    <w:rsid w:val="000B4274"/>
    <w:rsid w:val="000B4398"/>
    <w:rsid w:val="000B4CEA"/>
    <w:rsid w:val="000B6B94"/>
    <w:rsid w:val="000C0BCB"/>
    <w:rsid w:val="000C2E43"/>
    <w:rsid w:val="000C2F47"/>
    <w:rsid w:val="000C409D"/>
    <w:rsid w:val="000C58A2"/>
    <w:rsid w:val="000C59DC"/>
    <w:rsid w:val="000C6C9D"/>
    <w:rsid w:val="000C7948"/>
    <w:rsid w:val="000D0CD3"/>
    <w:rsid w:val="000D2311"/>
    <w:rsid w:val="000D2C31"/>
    <w:rsid w:val="000D34D4"/>
    <w:rsid w:val="000D505C"/>
    <w:rsid w:val="000D63C0"/>
    <w:rsid w:val="000D6A8D"/>
    <w:rsid w:val="000D7047"/>
    <w:rsid w:val="000D79E9"/>
    <w:rsid w:val="000E05A5"/>
    <w:rsid w:val="000E2F67"/>
    <w:rsid w:val="000E3C8B"/>
    <w:rsid w:val="000E3D76"/>
    <w:rsid w:val="000E6BAA"/>
    <w:rsid w:val="000F074E"/>
    <w:rsid w:val="000F2305"/>
    <w:rsid w:val="000F41AF"/>
    <w:rsid w:val="000F717F"/>
    <w:rsid w:val="000F77D1"/>
    <w:rsid w:val="00100208"/>
    <w:rsid w:val="0010043B"/>
    <w:rsid w:val="00100AEA"/>
    <w:rsid w:val="0010155B"/>
    <w:rsid w:val="00102CF7"/>
    <w:rsid w:val="00103B6D"/>
    <w:rsid w:val="0010593E"/>
    <w:rsid w:val="00111AB2"/>
    <w:rsid w:val="0011506F"/>
    <w:rsid w:val="0011657B"/>
    <w:rsid w:val="001175C3"/>
    <w:rsid w:val="001211C0"/>
    <w:rsid w:val="001239C9"/>
    <w:rsid w:val="001242E9"/>
    <w:rsid w:val="001247D3"/>
    <w:rsid w:val="001249ED"/>
    <w:rsid w:val="001251A4"/>
    <w:rsid w:val="001255ED"/>
    <w:rsid w:val="00126D19"/>
    <w:rsid w:val="00126DCB"/>
    <w:rsid w:val="00132383"/>
    <w:rsid w:val="0013316A"/>
    <w:rsid w:val="00134BF3"/>
    <w:rsid w:val="001353CB"/>
    <w:rsid w:val="0013580B"/>
    <w:rsid w:val="00135F26"/>
    <w:rsid w:val="0013746F"/>
    <w:rsid w:val="0013792D"/>
    <w:rsid w:val="0014086B"/>
    <w:rsid w:val="00140B9F"/>
    <w:rsid w:val="00142B8E"/>
    <w:rsid w:val="00143738"/>
    <w:rsid w:val="0014399C"/>
    <w:rsid w:val="00146A0E"/>
    <w:rsid w:val="00150272"/>
    <w:rsid w:val="0015247C"/>
    <w:rsid w:val="001526AF"/>
    <w:rsid w:val="00152C60"/>
    <w:rsid w:val="0015440F"/>
    <w:rsid w:val="00157D73"/>
    <w:rsid w:val="00160875"/>
    <w:rsid w:val="00161409"/>
    <w:rsid w:val="001620B9"/>
    <w:rsid w:val="001624AC"/>
    <w:rsid w:val="00171C97"/>
    <w:rsid w:val="00173858"/>
    <w:rsid w:val="00174BA6"/>
    <w:rsid w:val="00174E0A"/>
    <w:rsid w:val="00175318"/>
    <w:rsid w:val="0017641B"/>
    <w:rsid w:val="0017658E"/>
    <w:rsid w:val="00177030"/>
    <w:rsid w:val="00177358"/>
    <w:rsid w:val="00177DB4"/>
    <w:rsid w:val="00180D94"/>
    <w:rsid w:val="00180E98"/>
    <w:rsid w:val="0018486E"/>
    <w:rsid w:val="001858B3"/>
    <w:rsid w:val="00186659"/>
    <w:rsid w:val="00187BB8"/>
    <w:rsid w:val="00187CBF"/>
    <w:rsid w:val="00190AA4"/>
    <w:rsid w:val="00191747"/>
    <w:rsid w:val="00191FE7"/>
    <w:rsid w:val="00192D62"/>
    <w:rsid w:val="0019329F"/>
    <w:rsid w:val="001A0357"/>
    <w:rsid w:val="001A1615"/>
    <w:rsid w:val="001A1A4C"/>
    <w:rsid w:val="001A4C10"/>
    <w:rsid w:val="001A4E0A"/>
    <w:rsid w:val="001A657F"/>
    <w:rsid w:val="001A764F"/>
    <w:rsid w:val="001B261F"/>
    <w:rsid w:val="001B28BE"/>
    <w:rsid w:val="001B3A25"/>
    <w:rsid w:val="001B53AE"/>
    <w:rsid w:val="001B646B"/>
    <w:rsid w:val="001B6FF3"/>
    <w:rsid w:val="001C058B"/>
    <w:rsid w:val="001C123C"/>
    <w:rsid w:val="001C300D"/>
    <w:rsid w:val="001C38CF"/>
    <w:rsid w:val="001C3F59"/>
    <w:rsid w:val="001C59BA"/>
    <w:rsid w:val="001C5CFE"/>
    <w:rsid w:val="001C6D5F"/>
    <w:rsid w:val="001D1702"/>
    <w:rsid w:val="001D3E41"/>
    <w:rsid w:val="001D3F87"/>
    <w:rsid w:val="001D48BD"/>
    <w:rsid w:val="001D5001"/>
    <w:rsid w:val="001D5DD9"/>
    <w:rsid w:val="001D6F2B"/>
    <w:rsid w:val="001E04DF"/>
    <w:rsid w:val="001E0D5B"/>
    <w:rsid w:val="001E730E"/>
    <w:rsid w:val="001E74CC"/>
    <w:rsid w:val="001E76FA"/>
    <w:rsid w:val="001F0727"/>
    <w:rsid w:val="001F2571"/>
    <w:rsid w:val="001F5D43"/>
    <w:rsid w:val="001F756A"/>
    <w:rsid w:val="002024E6"/>
    <w:rsid w:val="002038D2"/>
    <w:rsid w:val="00203DB9"/>
    <w:rsid w:val="00204AF1"/>
    <w:rsid w:val="0020557B"/>
    <w:rsid w:val="00207AE2"/>
    <w:rsid w:val="00213914"/>
    <w:rsid w:val="00214CB0"/>
    <w:rsid w:val="00215038"/>
    <w:rsid w:val="00216A7C"/>
    <w:rsid w:val="0021711E"/>
    <w:rsid w:val="00217591"/>
    <w:rsid w:val="0022009C"/>
    <w:rsid w:val="00221487"/>
    <w:rsid w:val="00222C34"/>
    <w:rsid w:val="00223D8B"/>
    <w:rsid w:val="002241AA"/>
    <w:rsid w:val="002261C7"/>
    <w:rsid w:val="00230652"/>
    <w:rsid w:val="00231988"/>
    <w:rsid w:val="00232BDB"/>
    <w:rsid w:val="00234A4C"/>
    <w:rsid w:val="00235ADE"/>
    <w:rsid w:val="00242625"/>
    <w:rsid w:val="00244E7C"/>
    <w:rsid w:val="00244FCB"/>
    <w:rsid w:val="002474D4"/>
    <w:rsid w:val="00250B0D"/>
    <w:rsid w:val="00250CC2"/>
    <w:rsid w:val="002512FC"/>
    <w:rsid w:val="002516B4"/>
    <w:rsid w:val="00251C4E"/>
    <w:rsid w:val="00253F01"/>
    <w:rsid w:val="0025418D"/>
    <w:rsid w:val="00254A02"/>
    <w:rsid w:val="00255367"/>
    <w:rsid w:val="00255E6E"/>
    <w:rsid w:val="00256F48"/>
    <w:rsid w:val="00260AD3"/>
    <w:rsid w:val="002636BB"/>
    <w:rsid w:val="0026560A"/>
    <w:rsid w:val="00265642"/>
    <w:rsid w:val="002667A4"/>
    <w:rsid w:val="00267AAD"/>
    <w:rsid w:val="00271814"/>
    <w:rsid w:val="00272EB0"/>
    <w:rsid w:val="00273DE4"/>
    <w:rsid w:val="00274088"/>
    <w:rsid w:val="002746F2"/>
    <w:rsid w:val="002752FA"/>
    <w:rsid w:val="0027614A"/>
    <w:rsid w:val="00276FC8"/>
    <w:rsid w:val="0028016D"/>
    <w:rsid w:val="00283E18"/>
    <w:rsid w:val="00284E0B"/>
    <w:rsid w:val="00290CE9"/>
    <w:rsid w:val="00292D16"/>
    <w:rsid w:val="00294901"/>
    <w:rsid w:val="002950CD"/>
    <w:rsid w:val="00295E11"/>
    <w:rsid w:val="00296BBE"/>
    <w:rsid w:val="002A120D"/>
    <w:rsid w:val="002A3967"/>
    <w:rsid w:val="002A4BFD"/>
    <w:rsid w:val="002A69CB"/>
    <w:rsid w:val="002A7784"/>
    <w:rsid w:val="002B0D44"/>
    <w:rsid w:val="002B1A17"/>
    <w:rsid w:val="002B2429"/>
    <w:rsid w:val="002B3341"/>
    <w:rsid w:val="002B74E9"/>
    <w:rsid w:val="002B7581"/>
    <w:rsid w:val="002C0A96"/>
    <w:rsid w:val="002C21F9"/>
    <w:rsid w:val="002C4831"/>
    <w:rsid w:val="002C4D60"/>
    <w:rsid w:val="002C543D"/>
    <w:rsid w:val="002C7BC6"/>
    <w:rsid w:val="002C7C81"/>
    <w:rsid w:val="002D05D7"/>
    <w:rsid w:val="002D186C"/>
    <w:rsid w:val="002D1A33"/>
    <w:rsid w:val="002D2528"/>
    <w:rsid w:val="002D296B"/>
    <w:rsid w:val="002D4983"/>
    <w:rsid w:val="002D5E55"/>
    <w:rsid w:val="002D5EFA"/>
    <w:rsid w:val="002E115A"/>
    <w:rsid w:val="002E376F"/>
    <w:rsid w:val="002E6603"/>
    <w:rsid w:val="002E74D0"/>
    <w:rsid w:val="002F2A18"/>
    <w:rsid w:val="002F3326"/>
    <w:rsid w:val="002F3979"/>
    <w:rsid w:val="002F3A11"/>
    <w:rsid w:val="002F4617"/>
    <w:rsid w:val="002F470F"/>
    <w:rsid w:val="002F5B18"/>
    <w:rsid w:val="002F5CA1"/>
    <w:rsid w:val="002F7273"/>
    <w:rsid w:val="002F79E3"/>
    <w:rsid w:val="002F7E49"/>
    <w:rsid w:val="00301483"/>
    <w:rsid w:val="00302FB5"/>
    <w:rsid w:val="00303867"/>
    <w:rsid w:val="0030587E"/>
    <w:rsid w:val="0030648F"/>
    <w:rsid w:val="00307BEF"/>
    <w:rsid w:val="0031053E"/>
    <w:rsid w:val="003119F4"/>
    <w:rsid w:val="00311F90"/>
    <w:rsid w:val="00312F56"/>
    <w:rsid w:val="00314030"/>
    <w:rsid w:val="003171E5"/>
    <w:rsid w:val="00317782"/>
    <w:rsid w:val="00317910"/>
    <w:rsid w:val="0032038C"/>
    <w:rsid w:val="003213CF"/>
    <w:rsid w:val="00321BE2"/>
    <w:rsid w:val="00321DE6"/>
    <w:rsid w:val="00322028"/>
    <w:rsid w:val="003242A8"/>
    <w:rsid w:val="003266B8"/>
    <w:rsid w:val="003279EC"/>
    <w:rsid w:val="003324DE"/>
    <w:rsid w:val="00332999"/>
    <w:rsid w:val="00332C28"/>
    <w:rsid w:val="00333E50"/>
    <w:rsid w:val="003345CF"/>
    <w:rsid w:val="003351ED"/>
    <w:rsid w:val="00337D5B"/>
    <w:rsid w:val="003404CB"/>
    <w:rsid w:val="003417AA"/>
    <w:rsid w:val="003463DB"/>
    <w:rsid w:val="00346836"/>
    <w:rsid w:val="00346906"/>
    <w:rsid w:val="00347041"/>
    <w:rsid w:val="00347CA4"/>
    <w:rsid w:val="003516AB"/>
    <w:rsid w:val="00353131"/>
    <w:rsid w:val="00356A91"/>
    <w:rsid w:val="0035769C"/>
    <w:rsid w:val="0036071F"/>
    <w:rsid w:val="0036284D"/>
    <w:rsid w:val="00362B28"/>
    <w:rsid w:val="00363B23"/>
    <w:rsid w:val="00363BC9"/>
    <w:rsid w:val="00364050"/>
    <w:rsid w:val="003651FC"/>
    <w:rsid w:val="00367C20"/>
    <w:rsid w:val="00367C39"/>
    <w:rsid w:val="003702AE"/>
    <w:rsid w:val="0037148F"/>
    <w:rsid w:val="00373A6A"/>
    <w:rsid w:val="00375D58"/>
    <w:rsid w:val="00376979"/>
    <w:rsid w:val="00381587"/>
    <w:rsid w:val="003819EE"/>
    <w:rsid w:val="00381C43"/>
    <w:rsid w:val="00381FA5"/>
    <w:rsid w:val="003841C5"/>
    <w:rsid w:val="003857D1"/>
    <w:rsid w:val="00385DD4"/>
    <w:rsid w:val="00387219"/>
    <w:rsid w:val="00395438"/>
    <w:rsid w:val="00396714"/>
    <w:rsid w:val="00397E77"/>
    <w:rsid w:val="003A1688"/>
    <w:rsid w:val="003A1BA2"/>
    <w:rsid w:val="003A1DEC"/>
    <w:rsid w:val="003A4F77"/>
    <w:rsid w:val="003A6D8D"/>
    <w:rsid w:val="003A743C"/>
    <w:rsid w:val="003A74B7"/>
    <w:rsid w:val="003B0813"/>
    <w:rsid w:val="003B152D"/>
    <w:rsid w:val="003B15DF"/>
    <w:rsid w:val="003B1862"/>
    <w:rsid w:val="003B2341"/>
    <w:rsid w:val="003B2481"/>
    <w:rsid w:val="003B24F5"/>
    <w:rsid w:val="003B3235"/>
    <w:rsid w:val="003B3900"/>
    <w:rsid w:val="003B3EED"/>
    <w:rsid w:val="003B50D1"/>
    <w:rsid w:val="003B5785"/>
    <w:rsid w:val="003B72A5"/>
    <w:rsid w:val="003B79D8"/>
    <w:rsid w:val="003B7A72"/>
    <w:rsid w:val="003B7B30"/>
    <w:rsid w:val="003C2336"/>
    <w:rsid w:val="003C2503"/>
    <w:rsid w:val="003C47A4"/>
    <w:rsid w:val="003C4F5D"/>
    <w:rsid w:val="003C7B96"/>
    <w:rsid w:val="003D071B"/>
    <w:rsid w:val="003D0F89"/>
    <w:rsid w:val="003D1172"/>
    <w:rsid w:val="003D248A"/>
    <w:rsid w:val="003D26F0"/>
    <w:rsid w:val="003D3765"/>
    <w:rsid w:val="003D3E75"/>
    <w:rsid w:val="003D4DB5"/>
    <w:rsid w:val="003D6614"/>
    <w:rsid w:val="003E29E1"/>
    <w:rsid w:val="003E31F7"/>
    <w:rsid w:val="003E544B"/>
    <w:rsid w:val="003E77D6"/>
    <w:rsid w:val="003E7825"/>
    <w:rsid w:val="003E7A1E"/>
    <w:rsid w:val="003F0C81"/>
    <w:rsid w:val="003F179F"/>
    <w:rsid w:val="003F2A44"/>
    <w:rsid w:val="003F2F1D"/>
    <w:rsid w:val="003F3735"/>
    <w:rsid w:val="003F5092"/>
    <w:rsid w:val="003F53D4"/>
    <w:rsid w:val="003F644E"/>
    <w:rsid w:val="003F6814"/>
    <w:rsid w:val="003F7FE3"/>
    <w:rsid w:val="004003A4"/>
    <w:rsid w:val="00401359"/>
    <w:rsid w:val="00402382"/>
    <w:rsid w:val="00403748"/>
    <w:rsid w:val="00404022"/>
    <w:rsid w:val="00406AD4"/>
    <w:rsid w:val="00406EA5"/>
    <w:rsid w:val="00410499"/>
    <w:rsid w:val="0041396C"/>
    <w:rsid w:val="00414F51"/>
    <w:rsid w:val="00417574"/>
    <w:rsid w:val="0042661F"/>
    <w:rsid w:val="00427091"/>
    <w:rsid w:val="00427552"/>
    <w:rsid w:val="0042772D"/>
    <w:rsid w:val="004277EA"/>
    <w:rsid w:val="0042785B"/>
    <w:rsid w:val="004304AF"/>
    <w:rsid w:val="00432054"/>
    <w:rsid w:val="004325DC"/>
    <w:rsid w:val="00432B6A"/>
    <w:rsid w:val="00434AFF"/>
    <w:rsid w:val="004404C5"/>
    <w:rsid w:val="00440775"/>
    <w:rsid w:val="00442601"/>
    <w:rsid w:val="0044305B"/>
    <w:rsid w:val="00443332"/>
    <w:rsid w:val="00444F4F"/>
    <w:rsid w:val="00446427"/>
    <w:rsid w:val="00447491"/>
    <w:rsid w:val="004517E3"/>
    <w:rsid w:val="00453EF8"/>
    <w:rsid w:val="004551E6"/>
    <w:rsid w:val="00457010"/>
    <w:rsid w:val="0046084D"/>
    <w:rsid w:val="00460EF7"/>
    <w:rsid w:val="0046162C"/>
    <w:rsid w:val="00462F7C"/>
    <w:rsid w:val="00463B4F"/>
    <w:rsid w:val="004642BB"/>
    <w:rsid w:val="00464BD5"/>
    <w:rsid w:val="004657D7"/>
    <w:rsid w:val="004659D2"/>
    <w:rsid w:val="0046735A"/>
    <w:rsid w:val="00470182"/>
    <w:rsid w:val="00470B59"/>
    <w:rsid w:val="00470F19"/>
    <w:rsid w:val="00472B7E"/>
    <w:rsid w:val="0047317D"/>
    <w:rsid w:val="0047444F"/>
    <w:rsid w:val="004744C3"/>
    <w:rsid w:val="00482A12"/>
    <w:rsid w:val="00484B7E"/>
    <w:rsid w:val="00485377"/>
    <w:rsid w:val="00485604"/>
    <w:rsid w:val="004875E4"/>
    <w:rsid w:val="004907F2"/>
    <w:rsid w:val="00490CFE"/>
    <w:rsid w:val="00491BFC"/>
    <w:rsid w:val="00493C77"/>
    <w:rsid w:val="00493E28"/>
    <w:rsid w:val="00494540"/>
    <w:rsid w:val="00494F7C"/>
    <w:rsid w:val="004A0BE5"/>
    <w:rsid w:val="004A194C"/>
    <w:rsid w:val="004A3456"/>
    <w:rsid w:val="004A483B"/>
    <w:rsid w:val="004A4A88"/>
    <w:rsid w:val="004B0135"/>
    <w:rsid w:val="004B02AF"/>
    <w:rsid w:val="004B3CF1"/>
    <w:rsid w:val="004B50E2"/>
    <w:rsid w:val="004C285E"/>
    <w:rsid w:val="004C300E"/>
    <w:rsid w:val="004C33DF"/>
    <w:rsid w:val="004C4E16"/>
    <w:rsid w:val="004C51B6"/>
    <w:rsid w:val="004C773D"/>
    <w:rsid w:val="004D1587"/>
    <w:rsid w:val="004D3083"/>
    <w:rsid w:val="004D352D"/>
    <w:rsid w:val="004D35DA"/>
    <w:rsid w:val="004D3C88"/>
    <w:rsid w:val="004D49B9"/>
    <w:rsid w:val="004D6673"/>
    <w:rsid w:val="004E40E7"/>
    <w:rsid w:val="004E4E3E"/>
    <w:rsid w:val="004E57BC"/>
    <w:rsid w:val="004F112A"/>
    <w:rsid w:val="004F52B1"/>
    <w:rsid w:val="004F7CFD"/>
    <w:rsid w:val="004F7E81"/>
    <w:rsid w:val="0050044E"/>
    <w:rsid w:val="00500C43"/>
    <w:rsid w:val="00500E5D"/>
    <w:rsid w:val="00502597"/>
    <w:rsid w:val="00502F7A"/>
    <w:rsid w:val="00504512"/>
    <w:rsid w:val="00506334"/>
    <w:rsid w:val="005070B6"/>
    <w:rsid w:val="0051082C"/>
    <w:rsid w:val="00513B63"/>
    <w:rsid w:val="00513E11"/>
    <w:rsid w:val="005143A0"/>
    <w:rsid w:val="00514A1F"/>
    <w:rsid w:val="005154A7"/>
    <w:rsid w:val="00515923"/>
    <w:rsid w:val="00516921"/>
    <w:rsid w:val="005207BD"/>
    <w:rsid w:val="00521C82"/>
    <w:rsid w:val="00521C9D"/>
    <w:rsid w:val="00522509"/>
    <w:rsid w:val="00522EC1"/>
    <w:rsid w:val="00523473"/>
    <w:rsid w:val="00524849"/>
    <w:rsid w:val="00524F43"/>
    <w:rsid w:val="005255E0"/>
    <w:rsid w:val="00525EC9"/>
    <w:rsid w:val="00526A05"/>
    <w:rsid w:val="00526A0E"/>
    <w:rsid w:val="00530A5A"/>
    <w:rsid w:val="00534042"/>
    <w:rsid w:val="00544DB4"/>
    <w:rsid w:val="00545476"/>
    <w:rsid w:val="00546C72"/>
    <w:rsid w:val="00550463"/>
    <w:rsid w:val="005513E6"/>
    <w:rsid w:val="0055263C"/>
    <w:rsid w:val="00556583"/>
    <w:rsid w:val="005566D8"/>
    <w:rsid w:val="00557501"/>
    <w:rsid w:val="00557D36"/>
    <w:rsid w:val="0056034B"/>
    <w:rsid w:val="0056218F"/>
    <w:rsid w:val="0056408B"/>
    <w:rsid w:val="005644CE"/>
    <w:rsid w:val="00571EA1"/>
    <w:rsid w:val="00572263"/>
    <w:rsid w:val="00573698"/>
    <w:rsid w:val="00573F26"/>
    <w:rsid w:val="00575C51"/>
    <w:rsid w:val="00575EF5"/>
    <w:rsid w:val="00580029"/>
    <w:rsid w:val="00582747"/>
    <w:rsid w:val="0058373A"/>
    <w:rsid w:val="00583DB0"/>
    <w:rsid w:val="00586A7A"/>
    <w:rsid w:val="00591030"/>
    <w:rsid w:val="00591D76"/>
    <w:rsid w:val="005928A6"/>
    <w:rsid w:val="005931EA"/>
    <w:rsid w:val="00594AC5"/>
    <w:rsid w:val="00595510"/>
    <w:rsid w:val="005A17F3"/>
    <w:rsid w:val="005A4BDF"/>
    <w:rsid w:val="005A6255"/>
    <w:rsid w:val="005B41B0"/>
    <w:rsid w:val="005B4B8B"/>
    <w:rsid w:val="005B7CE5"/>
    <w:rsid w:val="005C0904"/>
    <w:rsid w:val="005C21FB"/>
    <w:rsid w:val="005C3DEF"/>
    <w:rsid w:val="005C46F6"/>
    <w:rsid w:val="005C5A1B"/>
    <w:rsid w:val="005C6C90"/>
    <w:rsid w:val="005D0D48"/>
    <w:rsid w:val="005D175E"/>
    <w:rsid w:val="005D2A90"/>
    <w:rsid w:val="005D2DEC"/>
    <w:rsid w:val="005D66F5"/>
    <w:rsid w:val="005D7B4C"/>
    <w:rsid w:val="005E1819"/>
    <w:rsid w:val="005E1AA8"/>
    <w:rsid w:val="005E2C0B"/>
    <w:rsid w:val="005E4665"/>
    <w:rsid w:val="005E4B18"/>
    <w:rsid w:val="005E4FC3"/>
    <w:rsid w:val="005E5D8B"/>
    <w:rsid w:val="005E7B4D"/>
    <w:rsid w:val="005F2166"/>
    <w:rsid w:val="005F2BB0"/>
    <w:rsid w:val="005F2F25"/>
    <w:rsid w:val="005F7870"/>
    <w:rsid w:val="005F7DBB"/>
    <w:rsid w:val="00601211"/>
    <w:rsid w:val="00601CEA"/>
    <w:rsid w:val="00602446"/>
    <w:rsid w:val="00603050"/>
    <w:rsid w:val="00603295"/>
    <w:rsid w:val="006037DC"/>
    <w:rsid w:val="006045F6"/>
    <w:rsid w:val="00612250"/>
    <w:rsid w:val="00612447"/>
    <w:rsid w:val="00612625"/>
    <w:rsid w:val="00612A3C"/>
    <w:rsid w:val="00615F26"/>
    <w:rsid w:val="00616ECA"/>
    <w:rsid w:val="00617377"/>
    <w:rsid w:val="00620DBD"/>
    <w:rsid w:val="00621620"/>
    <w:rsid w:val="00621973"/>
    <w:rsid w:val="006238A5"/>
    <w:rsid w:val="00625518"/>
    <w:rsid w:val="006264D4"/>
    <w:rsid w:val="00626602"/>
    <w:rsid w:val="00632DA2"/>
    <w:rsid w:val="006331BB"/>
    <w:rsid w:val="006338FC"/>
    <w:rsid w:val="006358DF"/>
    <w:rsid w:val="00641E6D"/>
    <w:rsid w:val="00642D00"/>
    <w:rsid w:val="00650370"/>
    <w:rsid w:val="0065078E"/>
    <w:rsid w:val="00650C70"/>
    <w:rsid w:val="0065232B"/>
    <w:rsid w:val="00652CBC"/>
    <w:rsid w:val="00653713"/>
    <w:rsid w:val="00654968"/>
    <w:rsid w:val="00655C85"/>
    <w:rsid w:val="00660081"/>
    <w:rsid w:val="00660182"/>
    <w:rsid w:val="00660328"/>
    <w:rsid w:val="006611A8"/>
    <w:rsid w:val="00661662"/>
    <w:rsid w:val="00661EDD"/>
    <w:rsid w:val="0066388D"/>
    <w:rsid w:val="006647DB"/>
    <w:rsid w:val="00672ACA"/>
    <w:rsid w:val="00673588"/>
    <w:rsid w:val="0067471E"/>
    <w:rsid w:val="0067767D"/>
    <w:rsid w:val="00680E1B"/>
    <w:rsid w:val="00686B05"/>
    <w:rsid w:val="00687559"/>
    <w:rsid w:val="00687B61"/>
    <w:rsid w:val="00687C01"/>
    <w:rsid w:val="00690781"/>
    <w:rsid w:val="006971F2"/>
    <w:rsid w:val="006A2600"/>
    <w:rsid w:val="006A3501"/>
    <w:rsid w:val="006A3C2F"/>
    <w:rsid w:val="006A4492"/>
    <w:rsid w:val="006A5529"/>
    <w:rsid w:val="006A5FE9"/>
    <w:rsid w:val="006A6D92"/>
    <w:rsid w:val="006A755E"/>
    <w:rsid w:val="006B0399"/>
    <w:rsid w:val="006B5011"/>
    <w:rsid w:val="006B5B8F"/>
    <w:rsid w:val="006B7E85"/>
    <w:rsid w:val="006C02D2"/>
    <w:rsid w:val="006C0D10"/>
    <w:rsid w:val="006C1219"/>
    <w:rsid w:val="006C184A"/>
    <w:rsid w:val="006C3891"/>
    <w:rsid w:val="006C460B"/>
    <w:rsid w:val="006C47D2"/>
    <w:rsid w:val="006C4DD7"/>
    <w:rsid w:val="006C6BA2"/>
    <w:rsid w:val="006D0D6C"/>
    <w:rsid w:val="006D126D"/>
    <w:rsid w:val="006E0367"/>
    <w:rsid w:val="006E0439"/>
    <w:rsid w:val="006E07B7"/>
    <w:rsid w:val="006E108C"/>
    <w:rsid w:val="006E111E"/>
    <w:rsid w:val="006E1EFB"/>
    <w:rsid w:val="006E2D64"/>
    <w:rsid w:val="006E39CD"/>
    <w:rsid w:val="006E3E4F"/>
    <w:rsid w:val="006E560C"/>
    <w:rsid w:val="006F1616"/>
    <w:rsid w:val="006F24B3"/>
    <w:rsid w:val="006F2F3E"/>
    <w:rsid w:val="006F6317"/>
    <w:rsid w:val="006F6F98"/>
    <w:rsid w:val="00701A3A"/>
    <w:rsid w:val="00702615"/>
    <w:rsid w:val="00702ABF"/>
    <w:rsid w:val="00703703"/>
    <w:rsid w:val="00703A23"/>
    <w:rsid w:val="00705AC1"/>
    <w:rsid w:val="00706E21"/>
    <w:rsid w:val="007072AD"/>
    <w:rsid w:val="0070745C"/>
    <w:rsid w:val="00715062"/>
    <w:rsid w:val="00716CD5"/>
    <w:rsid w:val="007174EE"/>
    <w:rsid w:val="0072094D"/>
    <w:rsid w:val="00720DEE"/>
    <w:rsid w:val="00721771"/>
    <w:rsid w:val="00721ACE"/>
    <w:rsid w:val="00725913"/>
    <w:rsid w:val="00725C4C"/>
    <w:rsid w:val="00726329"/>
    <w:rsid w:val="0073032B"/>
    <w:rsid w:val="00730BC5"/>
    <w:rsid w:val="00731596"/>
    <w:rsid w:val="00734E44"/>
    <w:rsid w:val="0073544C"/>
    <w:rsid w:val="00735D46"/>
    <w:rsid w:val="00744EB4"/>
    <w:rsid w:val="007464D5"/>
    <w:rsid w:val="00751A13"/>
    <w:rsid w:val="00751B7E"/>
    <w:rsid w:val="0075235A"/>
    <w:rsid w:val="00752CDE"/>
    <w:rsid w:val="007534C8"/>
    <w:rsid w:val="00755F30"/>
    <w:rsid w:val="00757182"/>
    <w:rsid w:val="00760778"/>
    <w:rsid w:val="00761B48"/>
    <w:rsid w:val="00761D13"/>
    <w:rsid w:val="00761DD3"/>
    <w:rsid w:val="00762D44"/>
    <w:rsid w:val="007634CF"/>
    <w:rsid w:val="0076483A"/>
    <w:rsid w:val="007649B8"/>
    <w:rsid w:val="00765776"/>
    <w:rsid w:val="0076636F"/>
    <w:rsid w:val="00766B0E"/>
    <w:rsid w:val="007679CF"/>
    <w:rsid w:val="00767C1F"/>
    <w:rsid w:val="0077549C"/>
    <w:rsid w:val="00776F4C"/>
    <w:rsid w:val="00781563"/>
    <w:rsid w:val="0078159A"/>
    <w:rsid w:val="00781661"/>
    <w:rsid w:val="00784A4B"/>
    <w:rsid w:val="00785688"/>
    <w:rsid w:val="00787334"/>
    <w:rsid w:val="00787F4D"/>
    <w:rsid w:val="007902A1"/>
    <w:rsid w:val="007908B1"/>
    <w:rsid w:val="007911C3"/>
    <w:rsid w:val="00791214"/>
    <w:rsid w:val="007913E6"/>
    <w:rsid w:val="00792308"/>
    <w:rsid w:val="0079377D"/>
    <w:rsid w:val="007946A8"/>
    <w:rsid w:val="007A2E42"/>
    <w:rsid w:val="007A30B2"/>
    <w:rsid w:val="007A60A0"/>
    <w:rsid w:val="007A60A3"/>
    <w:rsid w:val="007A7822"/>
    <w:rsid w:val="007B04D0"/>
    <w:rsid w:val="007B1884"/>
    <w:rsid w:val="007B33FD"/>
    <w:rsid w:val="007B41B2"/>
    <w:rsid w:val="007B48F1"/>
    <w:rsid w:val="007B5508"/>
    <w:rsid w:val="007C00C8"/>
    <w:rsid w:val="007C0361"/>
    <w:rsid w:val="007C16E7"/>
    <w:rsid w:val="007C2148"/>
    <w:rsid w:val="007C3D26"/>
    <w:rsid w:val="007C531D"/>
    <w:rsid w:val="007C6F62"/>
    <w:rsid w:val="007C700D"/>
    <w:rsid w:val="007C703A"/>
    <w:rsid w:val="007C72B6"/>
    <w:rsid w:val="007C7C69"/>
    <w:rsid w:val="007D1916"/>
    <w:rsid w:val="007D2078"/>
    <w:rsid w:val="007D21F1"/>
    <w:rsid w:val="007D3CA8"/>
    <w:rsid w:val="007D50C1"/>
    <w:rsid w:val="007D596F"/>
    <w:rsid w:val="007D66FB"/>
    <w:rsid w:val="007D6B05"/>
    <w:rsid w:val="007D7247"/>
    <w:rsid w:val="007E0F6E"/>
    <w:rsid w:val="007E14E5"/>
    <w:rsid w:val="007E2237"/>
    <w:rsid w:val="007E33CC"/>
    <w:rsid w:val="007F1ADD"/>
    <w:rsid w:val="007F290C"/>
    <w:rsid w:val="007F4204"/>
    <w:rsid w:val="007F5826"/>
    <w:rsid w:val="008006CB"/>
    <w:rsid w:val="008008B2"/>
    <w:rsid w:val="00800C62"/>
    <w:rsid w:val="00801D1B"/>
    <w:rsid w:val="008039D9"/>
    <w:rsid w:val="00803D44"/>
    <w:rsid w:val="00805C50"/>
    <w:rsid w:val="00806228"/>
    <w:rsid w:val="00806378"/>
    <w:rsid w:val="008109B3"/>
    <w:rsid w:val="00811A8C"/>
    <w:rsid w:val="008123D4"/>
    <w:rsid w:val="008203B7"/>
    <w:rsid w:val="00822C58"/>
    <w:rsid w:val="00823066"/>
    <w:rsid w:val="0083039A"/>
    <w:rsid w:val="00830C97"/>
    <w:rsid w:val="00831ACD"/>
    <w:rsid w:val="00831ECA"/>
    <w:rsid w:val="0083235E"/>
    <w:rsid w:val="008418B1"/>
    <w:rsid w:val="008423BF"/>
    <w:rsid w:val="00842F9E"/>
    <w:rsid w:val="008441F1"/>
    <w:rsid w:val="00845449"/>
    <w:rsid w:val="00845648"/>
    <w:rsid w:val="00845C1F"/>
    <w:rsid w:val="00846860"/>
    <w:rsid w:val="00850DC5"/>
    <w:rsid w:val="00854815"/>
    <w:rsid w:val="0085597A"/>
    <w:rsid w:val="0085626B"/>
    <w:rsid w:val="008562AE"/>
    <w:rsid w:val="008564E1"/>
    <w:rsid w:val="008601B0"/>
    <w:rsid w:val="00860604"/>
    <w:rsid w:val="008610A6"/>
    <w:rsid w:val="0086125D"/>
    <w:rsid w:val="00861458"/>
    <w:rsid w:val="0086477F"/>
    <w:rsid w:val="0086625A"/>
    <w:rsid w:val="0086650F"/>
    <w:rsid w:val="0087303B"/>
    <w:rsid w:val="008730FA"/>
    <w:rsid w:val="00876313"/>
    <w:rsid w:val="00877814"/>
    <w:rsid w:val="00877DFD"/>
    <w:rsid w:val="00877EE2"/>
    <w:rsid w:val="00883382"/>
    <w:rsid w:val="00884EEA"/>
    <w:rsid w:val="00886C18"/>
    <w:rsid w:val="008908FC"/>
    <w:rsid w:val="00891156"/>
    <w:rsid w:val="00891E8F"/>
    <w:rsid w:val="00892907"/>
    <w:rsid w:val="00893648"/>
    <w:rsid w:val="00896908"/>
    <w:rsid w:val="008B127C"/>
    <w:rsid w:val="008B3D02"/>
    <w:rsid w:val="008B4443"/>
    <w:rsid w:val="008B4941"/>
    <w:rsid w:val="008B4977"/>
    <w:rsid w:val="008B588F"/>
    <w:rsid w:val="008C0683"/>
    <w:rsid w:val="008C1DE8"/>
    <w:rsid w:val="008C29DE"/>
    <w:rsid w:val="008C2D75"/>
    <w:rsid w:val="008C5EF4"/>
    <w:rsid w:val="008D2558"/>
    <w:rsid w:val="008D431C"/>
    <w:rsid w:val="008D4931"/>
    <w:rsid w:val="008D600F"/>
    <w:rsid w:val="008E3922"/>
    <w:rsid w:val="008E3E35"/>
    <w:rsid w:val="008E492A"/>
    <w:rsid w:val="008E5A66"/>
    <w:rsid w:val="008E64E4"/>
    <w:rsid w:val="008E7257"/>
    <w:rsid w:val="008F0F0F"/>
    <w:rsid w:val="008F24FD"/>
    <w:rsid w:val="008F370B"/>
    <w:rsid w:val="008F5131"/>
    <w:rsid w:val="008F682F"/>
    <w:rsid w:val="008F7824"/>
    <w:rsid w:val="00900120"/>
    <w:rsid w:val="00900AC3"/>
    <w:rsid w:val="0090247D"/>
    <w:rsid w:val="00902B3D"/>
    <w:rsid w:val="00902C79"/>
    <w:rsid w:val="009048B5"/>
    <w:rsid w:val="009056E2"/>
    <w:rsid w:val="009101C9"/>
    <w:rsid w:val="009102F6"/>
    <w:rsid w:val="00910412"/>
    <w:rsid w:val="0091304B"/>
    <w:rsid w:val="009136F4"/>
    <w:rsid w:val="00913B6B"/>
    <w:rsid w:val="009248AF"/>
    <w:rsid w:val="00931D25"/>
    <w:rsid w:val="00932222"/>
    <w:rsid w:val="00932728"/>
    <w:rsid w:val="00932CBF"/>
    <w:rsid w:val="00933F4E"/>
    <w:rsid w:val="009342E7"/>
    <w:rsid w:val="009411BD"/>
    <w:rsid w:val="009418D3"/>
    <w:rsid w:val="009434DE"/>
    <w:rsid w:val="00950645"/>
    <w:rsid w:val="00950C7C"/>
    <w:rsid w:val="009528C8"/>
    <w:rsid w:val="00952E2D"/>
    <w:rsid w:val="009570EE"/>
    <w:rsid w:val="00957673"/>
    <w:rsid w:val="00960D48"/>
    <w:rsid w:val="0096330D"/>
    <w:rsid w:val="009656B3"/>
    <w:rsid w:val="00965AE3"/>
    <w:rsid w:val="00967CD7"/>
    <w:rsid w:val="0097038A"/>
    <w:rsid w:val="009710F6"/>
    <w:rsid w:val="009725D5"/>
    <w:rsid w:val="00972DFD"/>
    <w:rsid w:val="009758EF"/>
    <w:rsid w:val="00976EFC"/>
    <w:rsid w:val="00977CDB"/>
    <w:rsid w:val="00981125"/>
    <w:rsid w:val="009818AE"/>
    <w:rsid w:val="00983032"/>
    <w:rsid w:val="00985627"/>
    <w:rsid w:val="00987FC7"/>
    <w:rsid w:val="00990806"/>
    <w:rsid w:val="00990AC7"/>
    <w:rsid w:val="0099321E"/>
    <w:rsid w:val="00993EA7"/>
    <w:rsid w:val="009A0E87"/>
    <w:rsid w:val="009A1128"/>
    <w:rsid w:val="009A3DF9"/>
    <w:rsid w:val="009A420D"/>
    <w:rsid w:val="009A4567"/>
    <w:rsid w:val="009A665D"/>
    <w:rsid w:val="009A76C5"/>
    <w:rsid w:val="009A7B19"/>
    <w:rsid w:val="009B00E2"/>
    <w:rsid w:val="009B1954"/>
    <w:rsid w:val="009B20D7"/>
    <w:rsid w:val="009B2EB0"/>
    <w:rsid w:val="009B3566"/>
    <w:rsid w:val="009B392C"/>
    <w:rsid w:val="009B3DF3"/>
    <w:rsid w:val="009B42DB"/>
    <w:rsid w:val="009B6F8A"/>
    <w:rsid w:val="009B7854"/>
    <w:rsid w:val="009C0A6A"/>
    <w:rsid w:val="009C0A89"/>
    <w:rsid w:val="009C17F8"/>
    <w:rsid w:val="009C2048"/>
    <w:rsid w:val="009C77C6"/>
    <w:rsid w:val="009D32B5"/>
    <w:rsid w:val="009D40BC"/>
    <w:rsid w:val="009D59BD"/>
    <w:rsid w:val="009E106E"/>
    <w:rsid w:val="009E629E"/>
    <w:rsid w:val="009E63FF"/>
    <w:rsid w:val="009F0B35"/>
    <w:rsid w:val="009F26F3"/>
    <w:rsid w:val="009F281A"/>
    <w:rsid w:val="009F33D9"/>
    <w:rsid w:val="009F4F68"/>
    <w:rsid w:val="009F59B5"/>
    <w:rsid w:val="00A000EB"/>
    <w:rsid w:val="00A00762"/>
    <w:rsid w:val="00A0252E"/>
    <w:rsid w:val="00A027C3"/>
    <w:rsid w:val="00A110CA"/>
    <w:rsid w:val="00A11E89"/>
    <w:rsid w:val="00A12544"/>
    <w:rsid w:val="00A141ED"/>
    <w:rsid w:val="00A143F2"/>
    <w:rsid w:val="00A15708"/>
    <w:rsid w:val="00A166A1"/>
    <w:rsid w:val="00A174BF"/>
    <w:rsid w:val="00A17A4F"/>
    <w:rsid w:val="00A2028C"/>
    <w:rsid w:val="00A202B9"/>
    <w:rsid w:val="00A20514"/>
    <w:rsid w:val="00A20681"/>
    <w:rsid w:val="00A2075D"/>
    <w:rsid w:val="00A218DB"/>
    <w:rsid w:val="00A21E27"/>
    <w:rsid w:val="00A226C0"/>
    <w:rsid w:val="00A22EF1"/>
    <w:rsid w:val="00A23682"/>
    <w:rsid w:val="00A23692"/>
    <w:rsid w:val="00A26901"/>
    <w:rsid w:val="00A2790A"/>
    <w:rsid w:val="00A30226"/>
    <w:rsid w:val="00A30FA3"/>
    <w:rsid w:val="00A331C1"/>
    <w:rsid w:val="00A35EC4"/>
    <w:rsid w:val="00A37F56"/>
    <w:rsid w:val="00A4407A"/>
    <w:rsid w:val="00A52E20"/>
    <w:rsid w:val="00A530B8"/>
    <w:rsid w:val="00A53270"/>
    <w:rsid w:val="00A56B87"/>
    <w:rsid w:val="00A60DB3"/>
    <w:rsid w:val="00A61A3F"/>
    <w:rsid w:val="00A61C20"/>
    <w:rsid w:val="00A62A05"/>
    <w:rsid w:val="00A65FA5"/>
    <w:rsid w:val="00A706AE"/>
    <w:rsid w:val="00A71281"/>
    <w:rsid w:val="00A73AC4"/>
    <w:rsid w:val="00A75BB6"/>
    <w:rsid w:val="00A7664C"/>
    <w:rsid w:val="00A77552"/>
    <w:rsid w:val="00A77A23"/>
    <w:rsid w:val="00A80548"/>
    <w:rsid w:val="00A81041"/>
    <w:rsid w:val="00A82773"/>
    <w:rsid w:val="00A835F1"/>
    <w:rsid w:val="00A83D88"/>
    <w:rsid w:val="00A8495A"/>
    <w:rsid w:val="00A84A18"/>
    <w:rsid w:val="00A86F26"/>
    <w:rsid w:val="00A873C4"/>
    <w:rsid w:val="00A92CD1"/>
    <w:rsid w:val="00A93432"/>
    <w:rsid w:val="00A94261"/>
    <w:rsid w:val="00A94BB0"/>
    <w:rsid w:val="00A951DD"/>
    <w:rsid w:val="00A954D1"/>
    <w:rsid w:val="00A96A4A"/>
    <w:rsid w:val="00AA042E"/>
    <w:rsid w:val="00AA0AAA"/>
    <w:rsid w:val="00AA2C4A"/>
    <w:rsid w:val="00AA3DB0"/>
    <w:rsid w:val="00AA734D"/>
    <w:rsid w:val="00AA7659"/>
    <w:rsid w:val="00AB0D63"/>
    <w:rsid w:val="00AB25C0"/>
    <w:rsid w:val="00AB4142"/>
    <w:rsid w:val="00AB5144"/>
    <w:rsid w:val="00AB623D"/>
    <w:rsid w:val="00AC067A"/>
    <w:rsid w:val="00AC3DBC"/>
    <w:rsid w:val="00AC4112"/>
    <w:rsid w:val="00AC6E1F"/>
    <w:rsid w:val="00AD0224"/>
    <w:rsid w:val="00AD06F0"/>
    <w:rsid w:val="00AD18F8"/>
    <w:rsid w:val="00AD2550"/>
    <w:rsid w:val="00AE0193"/>
    <w:rsid w:val="00AE2B00"/>
    <w:rsid w:val="00AE2EAA"/>
    <w:rsid w:val="00AE5AC0"/>
    <w:rsid w:val="00AF1533"/>
    <w:rsid w:val="00AF1C71"/>
    <w:rsid w:val="00AF6F81"/>
    <w:rsid w:val="00B0008C"/>
    <w:rsid w:val="00B0013B"/>
    <w:rsid w:val="00B017CB"/>
    <w:rsid w:val="00B01A3C"/>
    <w:rsid w:val="00B02D20"/>
    <w:rsid w:val="00B02DB8"/>
    <w:rsid w:val="00B0382C"/>
    <w:rsid w:val="00B1000B"/>
    <w:rsid w:val="00B10992"/>
    <w:rsid w:val="00B10B82"/>
    <w:rsid w:val="00B1208D"/>
    <w:rsid w:val="00B1292B"/>
    <w:rsid w:val="00B13424"/>
    <w:rsid w:val="00B173F0"/>
    <w:rsid w:val="00B20A31"/>
    <w:rsid w:val="00B20FB2"/>
    <w:rsid w:val="00B210B2"/>
    <w:rsid w:val="00B22AB7"/>
    <w:rsid w:val="00B2540B"/>
    <w:rsid w:val="00B26735"/>
    <w:rsid w:val="00B26C64"/>
    <w:rsid w:val="00B30FB8"/>
    <w:rsid w:val="00B346F5"/>
    <w:rsid w:val="00B34E25"/>
    <w:rsid w:val="00B36CDC"/>
    <w:rsid w:val="00B36D2C"/>
    <w:rsid w:val="00B36FD2"/>
    <w:rsid w:val="00B40640"/>
    <w:rsid w:val="00B40ED3"/>
    <w:rsid w:val="00B41BD4"/>
    <w:rsid w:val="00B41ECD"/>
    <w:rsid w:val="00B42999"/>
    <w:rsid w:val="00B44915"/>
    <w:rsid w:val="00B46020"/>
    <w:rsid w:val="00B47BFB"/>
    <w:rsid w:val="00B5043A"/>
    <w:rsid w:val="00B515DE"/>
    <w:rsid w:val="00B52A39"/>
    <w:rsid w:val="00B536D1"/>
    <w:rsid w:val="00B60217"/>
    <w:rsid w:val="00B6357F"/>
    <w:rsid w:val="00B66415"/>
    <w:rsid w:val="00B66B51"/>
    <w:rsid w:val="00B67BD7"/>
    <w:rsid w:val="00B70850"/>
    <w:rsid w:val="00B70E06"/>
    <w:rsid w:val="00B72E4D"/>
    <w:rsid w:val="00B73B54"/>
    <w:rsid w:val="00B7456B"/>
    <w:rsid w:val="00B76118"/>
    <w:rsid w:val="00B777E4"/>
    <w:rsid w:val="00B81E54"/>
    <w:rsid w:val="00B830A8"/>
    <w:rsid w:val="00B83C20"/>
    <w:rsid w:val="00B845F3"/>
    <w:rsid w:val="00B85049"/>
    <w:rsid w:val="00B85147"/>
    <w:rsid w:val="00B856D6"/>
    <w:rsid w:val="00B86827"/>
    <w:rsid w:val="00B9050D"/>
    <w:rsid w:val="00B93DD4"/>
    <w:rsid w:val="00B94256"/>
    <w:rsid w:val="00B9487C"/>
    <w:rsid w:val="00B94E60"/>
    <w:rsid w:val="00B95C15"/>
    <w:rsid w:val="00B96B18"/>
    <w:rsid w:val="00B97122"/>
    <w:rsid w:val="00BA02A6"/>
    <w:rsid w:val="00BA14B8"/>
    <w:rsid w:val="00BA3E1A"/>
    <w:rsid w:val="00BA53A8"/>
    <w:rsid w:val="00BA6BDF"/>
    <w:rsid w:val="00BA77B1"/>
    <w:rsid w:val="00BB0268"/>
    <w:rsid w:val="00BB5704"/>
    <w:rsid w:val="00BB6D0E"/>
    <w:rsid w:val="00BC22B9"/>
    <w:rsid w:val="00BC2CEE"/>
    <w:rsid w:val="00BC4718"/>
    <w:rsid w:val="00BC4B75"/>
    <w:rsid w:val="00BC582E"/>
    <w:rsid w:val="00BD3E4F"/>
    <w:rsid w:val="00BD65FC"/>
    <w:rsid w:val="00BE0AB2"/>
    <w:rsid w:val="00BE1A5A"/>
    <w:rsid w:val="00BE3C06"/>
    <w:rsid w:val="00BE49DF"/>
    <w:rsid w:val="00BE6561"/>
    <w:rsid w:val="00BF04C3"/>
    <w:rsid w:val="00BF35EA"/>
    <w:rsid w:val="00BF50F6"/>
    <w:rsid w:val="00BF7B3E"/>
    <w:rsid w:val="00C00873"/>
    <w:rsid w:val="00C0124B"/>
    <w:rsid w:val="00C01C0B"/>
    <w:rsid w:val="00C0273F"/>
    <w:rsid w:val="00C02AA1"/>
    <w:rsid w:val="00C02F58"/>
    <w:rsid w:val="00C03507"/>
    <w:rsid w:val="00C03972"/>
    <w:rsid w:val="00C0479B"/>
    <w:rsid w:val="00C0493E"/>
    <w:rsid w:val="00C11FF7"/>
    <w:rsid w:val="00C1234A"/>
    <w:rsid w:val="00C1341D"/>
    <w:rsid w:val="00C1630D"/>
    <w:rsid w:val="00C220C5"/>
    <w:rsid w:val="00C22B1F"/>
    <w:rsid w:val="00C24A04"/>
    <w:rsid w:val="00C255AB"/>
    <w:rsid w:val="00C32C22"/>
    <w:rsid w:val="00C336EA"/>
    <w:rsid w:val="00C3567B"/>
    <w:rsid w:val="00C35A63"/>
    <w:rsid w:val="00C36D3D"/>
    <w:rsid w:val="00C37F08"/>
    <w:rsid w:val="00C40ED8"/>
    <w:rsid w:val="00C4352C"/>
    <w:rsid w:val="00C44CF7"/>
    <w:rsid w:val="00C45950"/>
    <w:rsid w:val="00C4611E"/>
    <w:rsid w:val="00C476B4"/>
    <w:rsid w:val="00C47F93"/>
    <w:rsid w:val="00C517C0"/>
    <w:rsid w:val="00C519F6"/>
    <w:rsid w:val="00C52B57"/>
    <w:rsid w:val="00C52EE0"/>
    <w:rsid w:val="00C5687F"/>
    <w:rsid w:val="00C573A9"/>
    <w:rsid w:val="00C62333"/>
    <w:rsid w:val="00C63338"/>
    <w:rsid w:val="00C63437"/>
    <w:rsid w:val="00C6404A"/>
    <w:rsid w:val="00C6691F"/>
    <w:rsid w:val="00C678CB"/>
    <w:rsid w:val="00C70221"/>
    <w:rsid w:val="00C704E6"/>
    <w:rsid w:val="00C704ED"/>
    <w:rsid w:val="00C7137F"/>
    <w:rsid w:val="00C713BF"/>
    <w:rsid w:val="00C715F4"/>
    <w:rsid w:val="00C72024"/>
    <w:rsid w:val="00C721E0"/>
    <w:rsid w:val="00C73980"/>
    <w:rsid w:val="00C7445A"/>
    <w:rsid w:val="00C7454F"/>
    <w:rsid w:val="00C76970"/>
    <w:rsid w:val="00C82233"/>
    <w:rsid w:val="00C83B19"/>
    <w:rsid w:val="00C83C05"/>
    <w:rsid w:val="00C8478A"/>
    <w:rsid w:val="00C90A05"/>
    <w:rsid w:val="00C94EFD"/>
    <w:rsid w:val="00C96BCB"/>
    <w:rsid w:val="00CA0113"/>
    <w:rsid w:val="00CA1A4F"/>
    <w:rsid w:val="00CA1F6C"/>
    <w:rsid w:val="00CA39E8"/>
    <w:rsid w:val="00CA5D36"/>
    <w:rsid w:val="00CA5FF8"/>
    <w:rsid w:val="00CB23AE"/>
    <w:rsid w:val="00CB3CD2"/>
    <w:rsid w:val="00CB5622"/>
    <w:rsid w:val="00CB591B"/>
    <w:rsid w:val="00CB5E66"/>
    <w:rsid w:val="00CB6396"/>
    <w:rsid w:val="00CB6628"/>
    <w:rsid w:val="00CB79C5"/>
    <w:rsid w:val="00CC0C06"/>
    <w:rsid w:val="00CC2EC5"/>
    <w:rsid w:val="00CC390B"/>
    <w:rsid w:val="00CC4B34"/>
    <w:rsid w:val="00CD0C88"/>
    <w:rsid w:val="00CD1C98"/>
    <w:rsid w:val="00CD2A2A"/>
    <w:rsid w:val="00CD2D25"/>
    <w:rsid w:val="00CD3B9B"/>
    <w:rsid w:val="00CD3D89"/>
    <w:rsid w:val="00CD4AA4"/>
    <w:rsid w:val="00CD74C0"/>
    <w:rsid w:val="00CD77EF"/>
    <w:rsid w:val="00CD7A82"/>
    <w:rsid w:val="00CE0155"/>
    <w:rsid w:val="00CE35DB"/>
    <w:rsid w:val="00CE4BC2"/>
    <w:rsid w:val="00CE54B6"/>
    <w:rsid w:val="00CE7A58"/>
    <w:rsid w:val="00CF0963"/>
    <w:rsid w:val="00CF14EE"/>
    <w:rsid w:val="00CF276A"/>
    <w:rsid w:val="00CF2ACA"/>
    <w:rsid w:val="00CF525A"/>
    <w:rsid w:val="00CF6055"/>
    <w:rsid w:val="00D020C0"/>
    <w:rsid w:val="00D027E1"/>
    <w:rsid w:val="00D03BBE"/>
    <w:rsid w:val="00D043F8"/>
    <w:rsid w:val="00D043FB"/>
    <w:rsid w:val="00D0491F"/>
    <w:rsid w:val="00D11571"/>
    <w:rsid w:val="00D1221B"/>
    <w:rsid w:val="00D1247D"/>
    <w:rsid w:val="00D1261F"/>
    <w:rsid w:val="00D13057"/>
    <w:rsid w:val="00D132F1"/>
    <w:rsid w:val="00D137C5"/>
    <w:rsid w:val="00D147A5"/>
    <w:rsid w:val="00D156DE"/>
    <w:rsid w:val="00D15E25"/>
    <w:rsid w:val="00D17107"/>
    <w:rsid w:val="00D20D9B"/>
    <w:rsid w:val="00D22162"/>
    <w:rsid w:val="00D2296F"/>
    <w:rsid w:val="00D22D56"/>
    <w:rsid w:val="00D22DB1"/>
    <w:rsid w:val="00D232DC"/>
    <w:rsid w:val="00D25218"/>
    <w:rsid w:val="00D30BB4"/>
    <w:rsid w:val="00D358DE"/>
    <w:rsid w:val="00D35E79"/>
    <w:rsid w:val="00D3659D"/>
    <w:rsid w:val="00D37284"/>
    <w:rsid w:val="00D4559B"/>
    <w:rsid w:val="00D47476"/>
    <w:rsid w:val="00D51870"/>
    <w:rsid w:val="00D54499"/>
    <w:rsid w:val="00D54951"/>
    <w:rsid w:val="00D55EB9"/>
    <w:rsid w:val="00D60277"/>
    <w:rsid w:val="00D60E1D"/>
    <w:rsid w:val="00D617FA"/>
    <w:rsid w:val="00D639EA"/>
    <w:rsid w:val="00D6452F"/>
    <w:rsid w:val="00D649BD"/>
    <w:rsid w:val="00D64C30"/>
    <w:rsid w:val="00D66377"/>
    <w:rsid w:val="00D66D85"/>
    <w:rsid w:val="00D67DA5"/>
    <w:rsid w:val="00D72417"/>
    <w:rsid w:val="00D72C32"/>
    <w:rsid w:val="00D7354B"/>
    <w:rsid w:val="00D74C4D"/>
    <w:rsid w:val="00D750AB"/>
    <w:rsid w:val="00D7547E"/>
    <w:rsid w:val="00D7550B"/>
    <w:rsid w:val="00D80CF8"/>
    <w:rsid w:val="00D81A04"/>
    <w:rsid w:val="00D8232F"/>
    <w:rsid w:val="00D82845"/>
    <w:rsid w:val="00D832CA"/>
    <w:rsid w:val="00D83C61"/>
    <w:rsid w:val="00D8469D"/>
    <w:rsid w:val="00D852AD"/>
    <w:rsid w:val="00D85736"/>
    <w:rsid w:val="00D85B2B"/>
    <w:rsid w:val="00D90A9F"/>
    <w:rsid w:val="00D915DF"/>
    <w:rsid w:val="00D9466B"/>
    <w:rsid w:val="00D96EA0"/>
    <w:rsid w:val="00D973E3"/>
    <w:rsid w:val="00DA04D7"/>
    <w:rsid w:val="00DA1DBD"/>
    <w:rsid w:val="00DA49B8"/>
    <w:rsid w:val="00DA681B"/>
    <w:rsid w:val="00DA7CCC"/>
    <w:rsid w:val="00DB01F8"/>
    <w:rsid w:val="00DB0D24"/>
    <w:rsid w:val="00DB0FD8"/>
    <w:rsid w:val="00DB1A04"/>
    <w:rsid w:val="00DB611E"/>
    <w:rsid w:val="00DB653B"/>
    <w:rsid w:val="00DB74C4"/>
    <w:rsid w:val="00DC144A"/>
    <w:rsid w:val="00DC35DF"/>
    <w:rsid w:val="00DC59F9"/>
    <w:rsid w:val="00DC720C"/>
    <w:rsid w:val="00DD07C4"/>
    <w:rsid w:val="00DD12C6"/>
    <w:rsid w:val="00DD20BB"/>
    <w:rsid w:val="00DD266A"/>
    <w:rsid w:val="00DD2756"/>
    <w:rsid w:val="00DD5917"/>
    <w:rsid w:val="00DD6255"/>
    <w:rsid w:val="00DE01C5"/>
    <w:rsid w:val="00DE0226"/>
    <w:rsid w:val="00DE1A3D"/>
    <w:rsid w:val="00DE1DD7"/>
    <w:rsid w:val="00DE2E72"/>
    <w:rsid w:val="00DE312E"/>
    <w:rsid w:val="00DE32CB"/>
    <w:rsid w:val="00DE4E10"/>
    <w:rsid w:val="00DE5CAE"/>
    <w:rsid w:val="00DE69BE"/>
    <w:rsid w:val="00DF386A"/>
    <w:rsid w:val="00DF680C"/>
    <w:rsid w:val="00DF743F"/>
    <w:rsid w:val="00E00456"/>
    <w:rsid w:val="00E016DF"/>
    <w:rsid w:val="00E042AE"/>
    <w:rsid w:val="00E042DD"/>
    <w:rsid w:val="00E06936"/>
    <w:rsid w:val="00E069A8"/>
    <w:rsid w:val="00E077B8"/>
    <w:rsid w:val="00E11288"/>
    <w:rsid w:val="00E1181B"/>
    <w:rsid w:val="00E12ECB"/>
    <w:rsid w:val="00E14E32"/>
    <w:rsid w:val="00E15535"/>
    <w:rsid w:val="00E15B93"/>
    <w:rsid w:val="00E15CFB"/>
    <w:rsid w:val="00E16C04"/>
    <w:rsid w:val="00E20847"/>
    <w:rsid w:val="00E21208"/>
    <w:rsid w:val="00E23A43"/>
    <w:rsid w:val="00E2470A"/>
    <w:rsid w:val="00E248B0"/>
    <w:rsid w:val="00E24F67"/>
    <w:rsid w:val="00E265F8"/>
    <w:rsid w:val="00E2688A"/>
    <w:rsid w:val="00E26958"/>
    <w:rsid w:val="00E26C9A"/>
    <w:rsid w:val="00E27736"/>
    <w:rsid w:val="00E317E2"/>
    <w:rsid w:val="00E31D84"/>
    <w:rsid w:val="00E34F05"/>
    <w:rsid w:val="00E3575C"/>
    <w:rsid w:val="00E3718C"/>
    <w:rsid w:val="00E376F0"/>
    <w:rsid w:val="00E4052B"/>
    <w:rsid w:val="00E4474B"/>
    <w:rsid w:val="00E447D1"/>
    <w:rsid w:val="00E44B82"/>
    <w:rsid w:val="00E46172"/>
    <w:rsid w:val="00E46C20"/>
    <w:rsid w:val="00E50A3A"/>
    <w:rsid w:val="00E5121A"/>
    <w:rsid w:val="00E517B7"/>
    <w:rsid w:val="00E541E0"/>
    <w:rsid w:val="00E54BE0"/>
    <w:rsid w:val="00E54FE7"/>
    <w:rsid w:val="00E5558E"/>
    <w:rsid w:val="00E56C9A"/>
    <w:rsid w:val="00E626B3"/>
    <w:rsid w:val="00E63020"/>
    <w:rsid w:val="00E67805"/>
    <w:rsid w:val="00E67B46"/>
    <w:rsid w:val="00E70CFF"/>
    <w:rsid w:val="00E70DA1"/>
    <w:rsid w:val="00E739BA"/>
    <w:rsid w:val="00E74496"/>
    <w:rsid w:val="00E764A2"/>
    <w:rsid w:val="00E81219"/>
    <w:rsid w:val="00E83570"/>
    <w:rsid w:val="00E83734"/>
    <w:rsid w:val="00E85AE9"/>
    <w:rsid w:val="00E8797D"/>
    <w:rsid w:val="00E8799A"/>
    <w:rsid w:val="00E9050F"/>
    <w:rsid w:val="00E90F95"/>
    <w:rsid w:val="00E910FD"/>
    <w:rsid w:val="00E913C4"/>
    <w:rsid w:val="00E937D7"/>
    <w:rsid w:val="00E93B24"/>
    <w:rsid w:val="00E9658F"/>
    <w:rsid w:val="00E96743"/>
    <w:rsid w:val="00EA2E42"/>
    <w:rsid w:val="00EA3E18"/>
    <w:rsid w:val="00EA42ED"/>
    <w:rsid w:val="00EA73C5"/>
    <w:rsid w:val="00EA7751"/>
    <w:rsid w:val="00EB09E7"/>
    <w:rsid w:val="00EB4066"/>
    <w:rsid w:val="00EB44F2"/>
    <w:rsid w:val="00EB5429"/>
    <w:rsid w:val="00EB611C"/>
    <w:rsid w:val="00EB617D"/>
    <w:rsid w:val="00EB6D8D"/>
    <w:rsid w:val="00EC0925"/>
    <w:rsid w:val="00EC1B58"/>
    <w:rsid w:val="00EC511D"/>
    <w:rsid w:val="00EC62AA"/>
    <w:rsid w:val="00EC681B"/>
    <w:rsid w:val="00EC6959"/>
    <w:rsid w:val="00ED014E"/>
    <w:rsid w:val="00ED1477"/>
    <w:rsid w:val="00ED19F6"/>
    <w:rsid w:val="00ED303E"/>
    <w:rsid w:val="00ED38DB"/>
    <w:rsid w:val="00ED6404"/>
    <w:rsid w:val="00ED70F3"/>
    <w:rsid w:val="00EE1332"/>
    <w:rsid w:val="00EE1667"/>
    <w:rsid w:val="00EE3645"/>
    <w:rsid w:val="00EE37B1"/>
    <w:rsid w:val="00EE3EF5"/>
    <w:rsid w:val="00EE50F8"/>
    <w:rsid w:val="00EE639E"/>
    <w:rsid w:val="00EE6C23"/>
    <w:rsid w:val="00EE7798"/>
    <w:rsid w:val="00EF079E"/>
    <w:rsid w:val="00EF07F3"/>
    <w:rsid w:val="00EF0FBA"/>
    <w:rsid w:val="00EF3F7F"/>
    <w:rsid w:val="00EF5A76"/>
    <w:rsid w:val="00F03BFC"/>
    <w:rsid w:val="00F05E0D"/>
    <w:rsid w:val="00F06AB2"/>
    <w:rsid w:val="00F1270C"/>
    <w:rsid w:val="00F12739"/>
    <w:rsid w:val="00F1296D"/>
    <w:rsid w:val="00F1417D"/>
    <w:rsid w:val="00F146EB"/>
    <w:rsid w:val="00F15275"/>
    <w:rsid w:val="00F17153"/>
    <w:rsid w:val="00F1733F"/>
    <w:rsid w:val="00F17879"/>
    <w:rsid w:val="00F20EBC"/>
    <w:rsid w:val="00F22BBA"/>
    <w:rsid w:val="00F23774"/>
    <w:rsid w:val="00F26DA1"/>
    <w:rsid w:val="00F300D4"/>
    <w:rsid w:val="00F30F3C"/>
    <w:rsid w:val="00F31320"/>
    <w:rsid w:val="00F3618F"/>
    <w:rsid w:val="00F36EE4"/>
    <w:rsid w:val="00F405AB"/>
    <w:rsid w:val="00F441E5"/>
    <w:rsid w:val="00F45194"/>
    <w:rsid w:val="00F45B85"/>
    <w:rsid w:val="00F45F8F"/>
    <w:rsid w:val="00F4650B"/>
    <w:rsid w:val="00F472A7"/>
    <w:rsid w:val="00F47512"/>
    <w:rsid w:val="00F47F81"/>
    <w:rsid w:val="00F50F65"/>
    <w:rsid w:val="00F51160"/>
    <w:rsid w:val="00F5214F"/>
    <w:rsid w:val="00F53A21"/>
    <w:rsid w:val="00F57C92"/>
    <w:rsid w:val="00F64D69"/>
    <w:rsid w:val="00F6630B"/>
    <w:rsid w:val="00F66D0A"/>
    <w:rsid w:val="00F67753"/>
    <w:rsid w:val="00F70076"/>
    <w:rsid w:val="00F7017B"/>
    <w:rsid w:val="00F707B7"/>
    <w:rsid w:val="00F72C38"/>
    <w:rsid w:val="00F73293"/>
    <w:rsid w:val="00F73827"/>
    <w:rsid w:val="00F7408B"/>
    <w:rsid w:val="00F7446B"/>
    <w:rsid w:val="00F75232"/>
    <w:rsid w:val="00F75AFF"/>
    <w:rsid w:val="00F766C8"/>
    <w:rsid w:val="00F772E7"/>
    <w:rsid w:val="00F80CBB"/>
    <w:rsid w:val="00F81B34"/>
    <w:rsid w:val="00F82255"/>
    <w:rsid w:val="00F824E4"/>
    <w:rsid w:val="00F833FD"/>
    <w:rsid w:val="00F83E11"/>
    <w:rsid w:val="00F846EF"/>
    <w:rsid w:val="00F848AE"/>
    <w:rsid w:val="00F84D4B"/>
    <w:rsid w:val="00F86009"/>
    <w:rsid w:val="00F9035C"/>
    <w:rsid w:val="00F90A94"/>
    <w:rsid w:val="00F92BB5"/>
    <w:rsid w:val="00F94106"/>
    <w:rsid w:val="00FA0831"/>
    <w:rsid w:val="00FA44F9"/>
    <w:rsid w:val="00FA46B9"/>
    <w:rsid w:val="00FA4A3C"/>
    <w:rsid w:val="00FA58D5"/>
    <w:rsid w:val="00FA6561"/>
    <w:rsid w:val="00FA7B4F"/>
    <w:rsid w:val="00FA7FF2"/>
    <w:rsid w:val="00FB10D6"/>
    <w:rsid w:val="00FB1B93"/>
    <w:rsid w:val="00FB1C36"/>
    <w:rsid w:val="00FB204B"/>
    <w:rsid w:val="00FB603F"/>
    <w:rsid w:val="00FB66A8"/>
    <w:rsid w:val="00FB676A"/>
    <w:rsid w:val="00FC1E2A"/>
    <w:rsid w:val="00FC4951"/>
    <w:rsid w:val="00FC5597"/>
    <w:rsid w:val="00FD1D35"/>
    <w:rsid w:val="00FD2225"/>
    <w:rsid w:val="00FD2C67"/>
    <w:rsid w:val="00FD3577"/>
    <w:rsid w:val="00FD36FD"/>
    <w:rsid w:val="00FD40AB"/>
    <w:rsid w:val="00FD527F"/>
    <w:rsid w:val="00FE3890"/>
    <w:rsid w:val="00FE6D8C"/>
    <w:rsid w:val="00FF0A0C"/>
    <w:rsid w:val="00FF0F5E"/>
    <w:rsid w:val="00FF1D30"/>
    <w:rsid w:val="00FF243C"/>
    <w:rsid w:val="00FF352F"/>
    <w:rsid w:val="00FF35F4"/>
    <w:rsid w:val="00FF53F2"/>
    <w:rsid w:val="00FF5818"/>
    <w:rsid w:val="00FF65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macro" w:uiPriority="99"/>
    <w:lsdException w:name="List"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af4">
    <w:name w:val="Normal"/>
    <w:uiPriority w:val="99"/>
    <w:qFormat/>
    <w:rsid w:val="000247E8"/>
    <w:pPr>
      <w:spacing w:after="0" w:line="240" w:lineRule="auto"/>
    </w:pPr>
    <w:rPr>
      <w:rFonts w:ascii="Times New Roman" w:eastAsia="Times New Roman" w:hAnsi="Times New Roman" w:cs="Times New Roman"/>
      <w:sz w:val="24"/>
      <w:szCs w:val="24"/>
      <w:lang w:eastAsia="ru-RU"/>
    </w:rPr>
  </w:style>
  <w:style w:type="paragraph" w:styleId="1d">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4"/>
    <w:next w:val="af4"/>
    <w:link w:val="1e"/>
    <w:qFormat/>
    <w:rsid w:val="00521C82"/>
    <w:pPr>
      <w:keepNext/>
      <w:keepLines/>
      <w:pageBreakBefore/>
      <w:tabs>
        <w:tab w:val="left" w:pos="284"/>
      </w:tabs>
      <w:spacing w:before="120" w:after="240"/>
      <w:jc w:val="both"/>
      <w:outlineLvl w:val="0"/>
    </w:pPr>
    <w:rPr>
      <w:rFonts w:eastAsiaTheme="minorHAnsi" w:cs="Calibri"/>
      <w:b/>
      <w:caps/>
      <w:szCs w:val="28"/>
      <w:lang w:eastAsia="en-US"/>
    </w:rPr>
  </w:style>
  <w:style w:type="paragraph" w:styleId="20">
    <w:name w:val="heading 2"/>
    <w:aliases w:val="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4"/>
    <w:next w:val="af4"/>
    <w:link w:val="23"/>
    <w:qFormat/>
    <w:rsid w:val="001F2571"/>
    <w:pPr>
      <w:keepNext/>
      <w:keepLines/>
      <w:tabs>
        <w:tab w:val="left" w:pos="1276"/>
      </w:tabs>
      <w:spacing w:before="240" w:after="240"/>
      <w:ind w:left="709"/>
      <w:jc w:val="both"/>
      <w:outlineLvl w:val="1"/>
    </w:pPr>
    <w:rPr>
      <w:rFonts w:eastAsiaTheme="minorHAnsi" w:cs="Calibri"/>
      <w:b/>
      <w:szCs w:val="22"/>
      <w:lang w:eastAsia="en-US"/>
    </w:rPr>
  </w:style>
  <w:style w:type="paragraph" w:styleId="36">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4"/>
    <w:next w:val="af4"/>
    <w:link w:val="37"/>
    <w:qFormat/>
    <w:rsid w:val="00F12739"/>
    <w:pPr>
      <w:keepNext/>
      <w:keepLines/>
      <w:spacing w:before="40"/>
      <w:outlineLvl w:val="2"/>
    </w:pPr>
    <w:rPr>
      <w:rFonts w:ascii="Tahoma" w:eastAsiaTheme="minorHAnsi" w:hAnsi="Tahoma" w:cs="Tahoma"/>
      <w:b/>
      <w:bCs/>
      <w:sz w:val="20"/>
      <w:szCs w:val="20"/>
      <w:lang w:eastAsia="en-US"/>
    </w:rPr>
  </w:style>
  <w:style w:type="paragraph" w:styleId="40">
    <w:name w:val="heading 4"/>
    <w:basedOn w:val="af4"/>
    <w:next w:val="af4"/>
    <w:link w:val="41"/>
    <w:uiPriority w:val="99"/>
    <w:unhideWhenUsed/>
    <w:qFormat/>
    <w:rsid w:val="008F0F0F"/>
    <w:pPr>
      <w:keepNext/>
      <w:keepLines/>
      <w:spacing w:before="40"/>
      <w:outlineLvl w:val="3"/>
    </w:pPr>
    <w:rPr>
      <w:rFonts w:ascii="Cambria" w:hAnsi="Cambria"/>
      <w:i/>
      <w:iCs/>
      <w:color w:val="365F91"/>
    </w:rPr>
  </w:style>
  <w:style w:type="paragraph" w:styleId="50">
    <w:name w:val="heading 5"/>
    <w:basedOn w:val="af4"/>
    <w:next w:val="af4"/>
    <w:link w:val="51"/>
    <w:uiPriority w:val="99"/>
    <w:unhideWhenUsed/>
    <w:qFormat/>
    <w:rsid w:val="008F0F0F"/>
    <w:pPr>
      <w:keepNext/>
      <w:keepLines/>
      <w:spacing w:before="40"/>
      <w:outlineLvl w:val="4"/>
    </w:pPr>
    <w:rPr>
      <w:rFonts w:ascii="Cambria" w:hAnsi="Cambria"/>
      <w:color w:val="365F91"/>
    </w:rPr>
  </w:style>
  <w:style w:type="paragraph" w:styleId="61">
    <w:name w:val="heading 6"/>
    <w:basedOn w:val="af4"/>
    <w:next w:val="af4"/>
    <w:link w:val="610"/>
    <w:uiPriority w:val="99"/>
    <w:unhideWhenUsed/>
    <w:qFormat/>
    <w:rsid w:val="008F0F0F"/>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f4"/>
    <w:next w:val="af4"/>
    <w:link w:val="71"/>
    <w:uiPriority w:val="99"/>
    <w:unhideWhenUsed/>
    <w:qFormat/>
    <w:rsid w:val="008F0F0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f4"/>
    <w:next w:val="af4"/>
    <w:link w:val="81"/>
    <w:uiPriority w:val="99"/>
    <w:unhideWhenUsed/>
    <w:qFormat/>
    <w:rsid w:val="008F0F0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f4"/>
    <w:next w:val="af4"/>
    <w:link w:val="91"/>
    <w:uiPriority w:val="99"/>
    <w:unhideWhenUsed/>
    <w:qFormat/>
    <w:rsid w:val="008F0F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List Paragraph"/>
    <w:aliases w:val="Введение,СПИСКИ,3_Абзац списка"/>
    <w:basedOn w:val="af4"/>
    <w:link w:val="af9"/>
    <w:uiPriority w:val="99"/>
    <w:qFormat/>
    <w:rsid w:val="00074B40"/>
    <w:pPr>
      <w:ind w:left="720"/>
      <w:contextualSpacing/>
    </w:pPr>
  </w:style>
  <w:style w:type="paragraph" w:customStyle="1" w:styleId="117">
    <w:name w:val="Заголовок 11"/>
    <w:basedOn w:val="af4"/>
    <w:next w:val="af4"/>
    <w:uiPriority w:val="99"/>
    <w:qFormat/>
    <w:rsid w:val="00F12739"/>
    <w:pPr>
      <w:widowControl w:val="0"/>
      <w:autoSpaceDE w:val="0"/>
      <w:autoSpaceDN w:val="0"/>
      <w:adjustRightInd w:val="0"/>
      <w:ind w:left="557"/>
      <w:outlineLvl w:val="0"/>
    </w:pPr>
    <w:rPr>
      <w:rFonts w:ascii="Calibri" w:hAnsi="Calibri" w:cs="Calibri"/>
      <w:sz w:val="28"/>
      <w:szCs w:val="28"/>
    </w:rPr>
  </w:style>
  <w:style w:type="paragraph" w:customStyle="1" w:styleId="212">
    <w:name w:val="Заголовок 21"/>
    <w:basedOn w:val="af4"/>
    <w:next w:val="af4"/>
    <w:uiPriority w:val="99"/>
    <w:qFormat/>
    <w:rsid w:val="00F12739"/>
    <w:pPr>
      <w:widowControl w:val="0"/>
      <w:autoSpaceDE w:val="0"/>
      <w:autoSpaceDN w:val="0"/>
      <w:adjustRightInd w:val="0"/>
      <w:ind w:left="40"/>
      <w:outlineLvl w:val="1"/>
    </w:pPr>
    <w:rPr>
      <w:rFonts w:ascii="Calibri" w:hAnsi="Calibri" w:cs="Calibri"/>
      <w:sz w:val="22"/>
      <w:szCs w:val="22"/>
    </w:rPr>
  </w:style>
  <w:style w:type="paragraph" w:customStyle="1" w:styleId="314">
    <w:name w:val="Заголовок 31"/>
    <w:basedOn w:val="af4"/>
    <w:next w:val="af4"/>
    <w:uiPriority w:val="99"/>
    <w:qFormat/>
    <w:rsid w:val="00F12739"/>
    <w:pPr>
      <w:widowControl w:val="0"/>
      <w:autoSpaceDE w:val="0"/>
      <w:autoSpaceDN w:val="0"/>
      <w:adjustRightInd w:val="0"/>
      <w:ind w:left="222"/>
      <w:outlineLvl w:val="2"/>
    </w:pPr>
    <w:rPr>
      <w:rFonts w:ascii="Tahoma" w:hAnsi="Tahoma" w:cs="Tahoma"/>
      <w:b/>
      <w:bCs/>
      <w:sz w:val="20"/>
      <w:szCs w:val="20"/>
    </w:rPr>
  </w:style>
  <w:style w:type="numbering" w:customStyle="1" w:styleId="1f">
    <w:name w:val="Нет списка1"/>
    <w:next w:val="af7"/>
    <w:uiPriority w:val="99"/>
    <w:semiHidden/>
    <w:unhideWhenUsed/>
    <w:rsid w:val="00F12739"/>
  </w:style>
  <w:style w:type="character" w:customStyle="1" w:styleId="1e">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f5"/>
    <w:link w:val="1d"/>
    <w:qFormat/>
    <w:rsid w:val="00521C82"/>
    <w:rPr>
      <w:rFonts w:ascii="Times New Roman" w:hAnsi="Times New Roman" w:cs="Calibri"/>
      <w:b/>
      <w:caps/>
      <w:sz w:val="24"/>
      <w:szCs w:val="28"/>
    </w:rPr>
  </w:style>
  <w:style w:type="character" w:customStyle="1" w:styleId="23">
    <w:name w:val="Заголовок 2 Знак"/>
    <w:aliases w:val="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Знак1 Знак Зна Знак"/>
    <w:basedOn w:val="af5"/>
    <w:link w:val="20"/>
    <w:rsid w:val="001F2571"/>
    <w:rPr>
      <w:rFonts w:ascii="Times New Roman" w:hAnsi="Times New Roman" w:cs="Calibri"/>
      <w:b/>
      <w:sz w:val="24"/>
    </w:rPr>
  </w:style>
  <w:style w:type="character" w:customStyle="1" w:styleId="37">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5"/>
    <w:link w:val="36"/>
    <w:rsid w:val="000247E8"/>
    <w:rPr>
      <w:rFonts w:ascii="Tahoma" w:hAnsi="Tahoma" w:cs="Tahoma"/>
      <w:b/>
      <w:bCs/>
      <w:sz w:val="20"/>
      <w:szCs w:val="20"/>
    </w:rPr>
  </w:style>
  <w:style w:type="paragraph" w:customStyle="1" w:styleId="1f0">
    <w:name w:val="Основной текст1"/>
    <w:basedOn w:val="af4"/>
    <w:next w:val="afa"/>
    <w:link w:val="afb"/>
    <w:uiPriority w:val="99"/>
    <w:qFormat/>
    <w:rsid w:val="00F12739"/>
    <w:pPr>
      <w:widowControl w:val="0"/>
      <w:autoSpaceDE w:val="0"/>
      <w:autoSpaceDN w:val="0"/>
      <w:adjustRightInd w:val="0"/>
    </w:pPr>
    <w:rPr>
      <w:rFonts w:ascii="Tahoma" w:eastAsiaTheme="minorHAnsi" w:hAnsi="Tahoma" w:cs="Tahoma"/>
      <w:sz w:val="20"/>
      <w:szCs w:val="20"/>
      <w:lang w:eastAsia="en-US"/>
    </w:rPr>
  </w:style>
  <w:style w:type="character" w:customStyle="1" w:styleId="a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5"/>
    <w:link w:val="1f0"/>
    <w:uiPriority w:val="99"/>
    <w:rsid w:val="000247E8"/>
    <w:rPr>
      <w:rFonts w:ascii="Tahoma" w:hAnsi="Tahoma" w:cs="Tahoma"/>
      <w:sz w:val="20"/>
      <w:szCs w:val="20"/>
    </w:rPr>
  </w:style>
  <w:style w:type="paragraph" w:customStyle="1" w:styleId="TableParagraph">
    <w:name w:val="Table Paragraph"/>
    <w:basedOn w:val="af4"/>
    <w:uiPriority w:val="99"/>
    <w:qFormat/>
    <w:rsid w:val="00F12739"/>
    <w:pPr>
      <w:widowControl w:val="0"/>
      <w:autoSpaceDE w:val="0"/>
      <w:autoSpaceDN w:val="0"/>
      <w:adjustRightInd w:val="0"/>
    </w:pPr>
  </w:style>
  <w:style w:type="character" w:styleId="afc">
    <w:name w:val="Hyperlink"/>
    <w:basedOn w:val="af5"/>
    <w:uiPriority w:val="99"/>
    <w:unhideWhenUsed/>
    <w:rsid w:val="00F12739"/>
    <w:rPr>
      <w:rFonts w:cs="Times New Roman"/>
      <w:color w:val="0000FF"/>
      <w:u w:val="single"/>
    </w:rPr>
  </w:style>
  <w:style w:type="character" w:styleId="afd">
    <w:name w:val="FollowedHyperlink"/>
    <w:basedOn w:val="af5"/>
    <w:uiPriority w:val="99"/>
    <w:unhideWhenUsed/>
    <w:rsid w:val="00F12739"/>
    <w:rPr>
      <w:rFonts w:cs="Times New Roman"/>
      <w:color w:val="800080"/>
      <w:u w:val="single"/>
    </w:rPr>
  </w:style>
  <w:style w:type="paragraph" w:customStyle="1" w:styleId="1f1">
    <w:name w:val="Верхний колонтитул1"/>
    <w:basedOn w:val="af4"/>
    <w:next w:val="afe"/>
    <w:link w:val="aff"/>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
    <w:name w:val="Верхний колонтитул Знак"/>
    <w:basedOn w:val="af5"/>
    <w:link w:val="1f1"/>
    <w:uiPriority w:val="99"/>
    <w:rsid w:val="000247E8"/>
    <w:rPr>
      <w:rFonts w:ascii="Times New Roman" w:hAnsi="Times New Roman"/>
      <w:sz w:val="24"/>
      <w:szCs w:val="24"/>
    </w:rPr>
  </w:style>
  <w:style w:type="paragraph" w:customStyle="1" w:styleId="1f2">
    <w:name w:val="Нижний колонтитул1"/>
    <w:basedOn w:val="af4"/>
    <w:next w:val="aff0"/>
    <w:link w:val="aff1"/>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1">
    <w:name w:val="Нижний колонтитул Знак"/>
    <w:aliases w:val=" Знак1 Знак"/>
    <w:basedOn w:val="af5"/>
    <w:link w:val="1f2"/>
    <w:uiPriority w:val="99"/>
    <w:rsid w:val="000247E8"/>
    <w:rPr>
      <w:rFonts w:ascii="Times New Roman" w:hAnsi="Times New Roman"/>
      <w:sz w:val="24"/>
      <w:szCs w:val="24"/>
    </w:rPr>
  </w:style>
  <w:style w:type="paragraph" w:customStyle="1" w:styleId="1f3">
    <w:name w:val="Заголовок оглавления1"/>
    <w:basedOn w:val="1d"/>
    <w:next w:val="af4"/>
    <w:uiPriority w:val="99"/>
    <w:semiHidden/>
    <w:unhideWhenUsed/>
    <w:qFormat/>
    <w:rsid w:val="00F12739"/>
  </w:style>
  <w:style w:type="paragraph" w:customStyle="1" w:styleId="315">
    <w:name w:val="Оглавление 31"/>
    <w:basedOn w:val="af4"/>
    <w:next w:val="af4"/>
    <w:autoRedefine/>
    <w:uiPriority w:val="99"/>
    <w:unhideWhenUsed/>
    <w:qFormat/>
    <w:rsid w:val="00F12739"/>
    <w:pPr>
      <w:widowControl w:val="0"/>
      <w:autoSpaceDE w:val="0"/>
      <w:autoSpaceDN w:val="0"/>
      <w:adjustRightInd w:val="0"/>
      <w:ind w:left="480"/>
    </w:pPr>
  </w:style>
  <w:style w:type="paragraph" w:customStyle="1" w:styleId="118">
    <w:name w:val="Оглавление 11"/>
    <w:basedOn w:val="af4"/>
    <w:next w:val="af4"/>
    <w:autoRedefine/>
    <w:uiPriority w:val="99"/>
    <w:unhideWhenUsed/>
    <w:qFormat/>
    <w:rsid w:val="00F12739"/>
    <w:pPr>
      <w:widowControl w:val="0"/>
      <w:tabs>
        <w:tab w:val="right" w:leader="dot" w:pos="9560"/>
      </w:tabs>
      <w:autoSpaceDE w:val="0"/>
      <w:autoSpaceDN w:val="0"/>
      <w:adjustRightInd w:val="0"/>
      <w:jc w:val="both"/>
    </w:pPr>
  </w:style>
  <w:style w:type="paragraph" w:customStyle="1" w:styleId="Default">
    <w:name w:val="Default"/>
    <w:uiPriority w:val="99"/>
    <w:rsid w:val="00F1273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4">
    <w:name w:val="Текст выноски1"/>
    <w:basedOn w:val="af4"/>
    <w:next w:val="aff2"/>
    <w:link w:val="aff3"/>
    <w:uiPriority w:val="99"/>
    <w:semiHidden/>
    <w:unhideWhenUsed/>
    <w:rsid w:val="00F12739"/>
    <w:pPr>
      <w:widowControl w:val="0"/>
      <w:autoSpaceDE w:val="0"/>
      <w:autoSpaceDN w:val="0"/>
      <w:adjustRightInd w:val="0"/>
    </w:pPr>
    <w:rPr>
      <w:rFonts w:ascii="Tahoma" w:eastAsiaTheme="minorHAnsi" w:hAnsi="Tahoma" w:cs="Tahoma"/>
      <w:sz w:val="16"/>
      <w:szCs w:val="16"/>
      <w:lang w:eastAsia="en-US"/>
    </w:rPr>
  </w:style>
  <w:style w:type="character" w:customStyle="1" w:styleId="aff3">
    <w:name w:val="Текст выноски Знак"/>
    <w:basedOn w:val="af5"/>
    <w:link w:val="1f4"/>
    <w:uiPriority w:val="99"/>
    <w:semiHidden/>
    <w:rsid w:val="000247E8"/>
    <w:rPr>
      <w:rFonts w:ascii="Tahoma" w:hAnsi="Tahoma" w:cs="Tahoma"/>
      <w:sz w:val="16"/>
      <w:szCs w:val="16"/>
    </w:rPr>
  </w:style>
  <w:style w:type="table" w:customStyle="1" w:styleId="1f5">
    <w:name w:val="Сетка таблицы1"/>
    <w:basedOn w:val="af6"/>
    <w:next w:val="aff4"/>
    <w:uiPriority w:val="39"/>
    <w:rsid w:val="00F12739"/>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9">
    <w:name w:val="Заголовок 1 Знак1"/>
    <w:aliases w:val="Заголовок 1 Знак Знак"/>
    <w:basedOn w:val="af5"/>
    <w:uiPriority w:val="99"/>
    <w:qFormat/>
    <w:rsid w:val="00F12739"/>
    <w:rPr>
      <w:rFonts w:asciiTheme="majorHAnsi" w:eastAsiaTheme="majorEastAsia" w:hAnsiTheme="majorHAnsi" w:cstheme="majorBidi"/>
      <w:color w:val="2E74B5" w:themeColor="accent1" w:themeShade="BF"/>
      <w:sz w:val="32"/>
      <w:szCs w:val="32"/>
      <w:lang w:eastAsia="ru-RU"/>
    </w:rPr>
  </w:style>
  <w:style w:type="character" w:customStyle="1" w:styleId="213">
    <w:name w:val="Заголовок 2 Знак1"/>
    <w:basedOn w:val="af5"/>
    <w:uiPriority w:val="99"/>
    <w:semiHidden/>
    <w:rsid w:val="00F12739"/>
    <w:rPr>
      <w:rFonts w:asciiTheme="majorHAnsi" w:eastAsiaTheme="majorEastAsia" w:hAnsiTheme="majorHAnsi" w:cstheme="majorBidi"/>
      <w:color w:val="2E74B5" w:themeColor="accent1" w:themeShade="BF"/>
      <w:sz w:val="26"/>
      <w:szCs w:val="26"/>
      <w:lang w:eastAsia="ru-RU"/>
    </w:rPr>
  </w:style>
  <w:style w:type="character" w:customStyle="1" w:styleId="319">
    <w:name w:val="Заголовок 3 Знак1"/>
    <w:aliases w:val="Заголовок 3 Знак Знак,Заголовок 3 Знак Знак Знак Знак Знак Знак Знак Знак Знак Знак Знак Знак Знак Знак Знак Знак Знак Знак,Знак Знак1,Заголовок 3 Знак + 12 pt Знак,не полужирный Знак,влево Знак,Перед:  0 пт Знак,Пос... Знак"/>
    <w:basedOn w:val="af5"/>
    <w:uiPriority w:val="99"/>
    <w:rsid w:val="00F12739"/>
    <w:rPr>
      <w:rFonts w:asciiTheme="majorHAnsi" w:eastAsiaTheme="majorEastAsia" w:hAnsiTheme="majorHAnsi" w:cstheme="majorBidi"/>
      <w:color w:val="1F4D78" w:themeColor="accent1" w:themeShade="7F"/>
      <w:sz w:val="24"/>
      <w:szCs w:val="24"/>
      <w:lang w:eastAsia="ru-RU"/>
    </w:rPr>
  </w:style>
  <w:style w:type="paragraph" w:styleId="afa">
    <w:name w:val="Body Text"/>
    <w:aliases w:val="TabelTekst,text,Body Text2, Char,Body Text2 Char Char Char Char Char Char Char Char Char,Char,Main text,Body Text Char2 Char,Body Text Char1 Char Char,Body Text Char Char Char Char,TabelTekst Char Char Char Char"/>
    <w:basedOn w:val="af4"/>
    <w:link w:val="1f6"/>
    <w:uiPriority w:val="99"/>
    <w:unhideWhenUsed/>
    <w:qFormat/>
    <w:rsid w:val="00F12739"/>
    <w:pPr>
      <w:spacing w:after="120"/>
    </w:pPr>
  </w:style>
  <w:style w:type="character" w:customStyle="1" w:styleId="1f6">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basedOn w:val="af5"/>
    <w:link w:val="afa"/>
    <w:uiPriority w:val="99"/>
    <w:rsid w:val="000247E8"/>
    <w:rPr>
      <w:rFonts w:ascii="Times New Roman" w:eastAsia="Times New Roman" w:hAnsi="Times New Roman" w:cs="Times New Roman"/>
      <w:sz w:val="24"/>
      <w:szCs w:val="24"/>
      <w:lang w:eastAsia="ru-RU"/>
    </w:rPr>
  </w:style>
  <w:style w:type="paragraph" w:styleId="afe">
    <w:name w:val="header"/>
    <w:basedOn w:val="af4"/>
    <w:link w:val="1f7"/>
    <w:uiPriority w:val="99"/>
    <w:unhideWhenUsed/>
    <w:rsid w:val="00F12739"/>
    <w:pPr>
      <w:tabs>
        <w:tab w:val="center" w:pos="4677"/>
        <w:tab w:val="right" w:pos="9355"/>
      </w:tabs>
    </w:pPr>
  </w:style>
  <w:style w:type="character" w:customStyle="1" w:styleId="1f7">
    <w:name w:val="Верхний колонтитул Знак1"/>
    <w:basedOn w:val="af5"/>
    <w:link w:val="afe"/>
    <w:uiPriority w:val="99"/>
    <w:rsid w:val="000247E8"/>
    <w:rPr>
      <w:rFonts w:ascii="Times New Roman" w:eastAsia="Times New Roman" w:hAnsi="Times New Roman" w:cs="Times New Roman"/>
      <w:sz w:val="24"/>
      <w:szCs w:val="24"/>
      <w:lang w:eastAsia="ru-RU"/>
    </w:rPr>
  </w:style>
  <w:style w:type="paragraph" w:styleId="aff0">
    <w:name w:val="footer"/>
    <w:aliases w:val=" Знак1"/>
    <w:basedOn w:val="af4"/>
    <w:link w:val="1f8"/>
    <w:uiPriority w:val="99"/>
    <w:unhideWhenUsed/>
    <w:qFormat/>
    <w:rsid w:val="00F12739"/>
    <w:pPr>
      <w:tabs>
        <w:tab w:val="center" w:pos="4677"/>
        <w:tab w:val="right" w:pos="9355"/>
      </w:tabs>
    </w:pPr>
  </w:style>
  <w:style w:type="character" w:customStyle="1" w:styleId="1f8">
    <w:name w:val="Нижний колонтитул Знак1"/>
    <w:aliases w:val=" Знак1 Знак1"/>
    <w:basedOn w:val="af5"/>
    <w:link w:val="aff0"/>
    <w:uiPriority w:val="99"/>
    <w:rsid w:val="000247E8"/>
    <w:rPr>
      <w:rFonts w:ascii="Times New Roman" w:eastAsia="Times New Roman" w:hAnsi="Times New Roman" w:cs="Times New Roman"/>
      <w:sz w:val="24"/>
      <w:szCs w:val="24"/>
      <w:lang w:eastAsia="ru-RU"/>
    </w:rPr>
  </w:style>
  <w:style w:type="paragraph" w:styleId="aff2">
    <w:name w:val="Balloon Text"/>
    <w:basedOn w:val="af4"/>
    <w:link w:val="1f9"/>
    <w:uiPriority w:val="99"/>
    <w:unhideWhenUsed/>
    <w:rsid w:val="00F12739"/>
    <w:rPr>
      <w:rFonts w:ascii="Segoe UI" w:hAnsi="Segoe UI" w:cs="Segoe UI"/>
      <w:sz w:val="18"/>
      <w:szCs w:val="18"/>
    </w:rPr>
  </w:style>
  <w:style w:type="character" w:customStyle="1" w:styleId="1f9">
    <w:name w:val="Текст выноски Знак1"/>
    <w:basedOn w:val="af5"/>
    <w:link w:val="aff2"/>
    <w:uiPriority w:val="99"/>
    <w:rsid w:val="000247E8"/>
    <w:rPr>
      <w:rFonts w:ascii="Segoe UI" w:eastAsia="Times New Roman" w:hAnsi="Segoe UI" w:cs="Segoe UI"/>
      <w:sz w:val="18"/>
      <w:szCs w:val="18"/>
      <w:lang w:eastAsia="ru-RU"/>
    </w:rPr>
  </w:style>
  <w:style w:type="table" w:styleId="aff4">
    <w:name w:val="Table Grid"/>
    <w:aliases w:val="Table Grid Report"/>
    <w:basedOn w:val="af6"/>
    <w:uiPriority w:val="39"/>
    <w:rsid w:val="00F12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f7"/>
    <w:uiPriority w:val="99"/>
    <w:semiHidden/>
    <w:unhideWhenUsed/>
    <w:rsid w:val="00E24F67"/>
  </w:style>
  <w:style w:type="paragraph" w:customStyle="1" w:styleId="25">
    <w:name w:val="Заголовок оглавления2"/>
    <w:basedOn w:val="1d"/>
    <w:next w:val="af4"/>
    <w:uiPriority w:val="99"/>
    <w:semiHidden/>
    <w:unhideWhenUsed/>
    <w:qFormat/>
    <w:rsid w:val="00E24F67"/>
    <w:pPr>
      <w:spacing w:before="480" w:line="276" w:lineRule="auto"/>
      <w:outlineLvl w:val="9"/>
    </w:pPr>
    <w:rPr>
      <w:rFonts w:ascii="Cambria" w:eastAsia="Times New Roman" w:hAnsi="Cambria" w:cs="Times New Roman"/>
      <w:b w:val="0"/>
      <w:bCs/>
      <w:color w:val="365F91"/>
      <w:lang w:eastAsia="ru-RU"/>
    </w:rPr>
  </w:style>
  <w:style w:type="paragraph" w:customStyle="1" w:styleId="320">
    <w:name w:val="Оглавление 32"/>
    <w:basedOn w:val="af4"/>
    <w:next w:val="af4"/>
    <w:autoRedefine/>
    <w:uiPriority w:val="99"/>
    <w:unhideWhenUsed/>
    <w:rsid w:val="00E24F67"/>
    <w:pPr>
      <w:widowControl w:val="0"/>
      <w:autoSpaceDE w:val="0"/>
      <w:autoSpaceDN w:val="0"/>
      <w:adjustRightInd w:val="0"/>
      <w:ind w:left="480"/>
    </w:pPr>
  </w:style>
  <w:style w:type="paragraph" w:customStyle="1" w:styleId="124">
    <w:name w:val="Оглавление 12"/>
    <w:basedOn w:val="af4"/>
    <w:next w:val="af4"/>
    <w:autoRedefine/>
    <w:uiPriority w:val="99"/>
    <w:unhideWhenUsed/>
    <w:rsid w:val="00E24F67"/>
    <w:pPr>
      <w:widowControl w:val="0"/>
      <w:tabs>
        <w:tab w:val="right" w:leader="dot" w:pos="9560"/>
      </w:tabs>
      <w:autoSpaceDE w:val="0"/>
      <w:autoSpaceDN w:val="0"/>
      <w:adjustRightInd w:val="0"/>
      <w:jc w:val="both"/>
    </w:pPr>
  </w:style>
  <w:style w:type="table" w:customStyle="1" w:styleId="26">
    <w:name w:val="Сетка таблицы2"/>
    <w:basedOn w:val="af6"/>
    <w:next w:val="aff4"/>
    <w:uiPriority w:val="39"/>
    <w:rsid w:val="00E24F6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f7"/>
    <w:uiPriority w:val="99"/>
    <w:semiHidden/>
    <w:unhideWhenUsed/>
    <w:rsid w:val="00E24F67"/>
  </w:style>
  <w:style w:type="paragraph" w:customStyle="1" w:styleId="39">
    <w:name w:val="Заголовок оглавления3"/>
    <w:basedOn w:val="1d"/>
    <w:next w:val="af4"/>
    <w:uiPriority w:val="99"/>
    <w:semiHidden/>
    <w:unhideWhenUsed/>
    <w:qFormat/>
    <w:rsid w:val="00E24F67"/>
    <w:pPr>
      <w:spacing w:before="480" w:line="276" w:lineRule="auto"/>
      <w:outlineLvl w:val="9"/>
    </w:pPr>
    <w:rPr>
      <w:rFonts w:ascii="Cambria" w:eastAsia="Times New Roman" w:hAnsi="Cambria" w:cs="Times New Roman"/>
      <w:b w:val="0"/>
      <w:bCs/>
      <w:color w:val="365F91"/>
      <w:lang w:eastAsia="ru-RU"/>
    </w:rPr>
  </w:style>
  <w:style w:type="paragraph" w:customStyle="1" w:styleId="330">
    <w:name w:val="Оглавление 33"/>
    <w:basedOn w:val="af4"/>
    <w:next w:val="af4"/>
    <w:autoRedefine/>
    <w:uiPriority w:val="99"/>
    <w:unhideWhenUsed/>
    <w:rsid w:val="00E24F67"/>
    <w:pPr>
      <w:widowControl w:val="0"/>
      <w:autoSpaceDE w:val="0"/>
      <w:autoSpaceDN w:val="0"/>
      <w:adjustRightInd w:val="0"/>
      <w:ind w:left="480"/>
    </w:pPr>
  </w:style>
  <w:style w:type="paragraph" w:customStyle="1" w:styleId="130">
    <w:name w:val="Оглавление 13"/>
    <w:basedOn w:val="af4"/>
    <w:next w:val="af4"/>
    <w:autoRedefine/>
    <w:uiPriority w:val="99"/>
    <w:unhideWhenUsed/>
    <w:rsid w:val="00E24F67"/>
    <w:pPr>
      <w:widowControl w:val="0"/>
      <w:tabs>
        <w:tab w:val="right" w:leader="dot" w:pos="9560"/>
      </w:tabs>
      <w:autoSpaceDE w:val="0"/>
      <w:autoSpaceDN w:val="0"/>
      <w:adjustRightInd w:val="0"/>
      <w:jc w:val="both"/>
    </w:pPr>
  </w:style>
  <w:style w:type="table" w:customStyle="1" w:styleId="3a">
    <w:name w:val="Сетка таблицы3"/>
    <w:basedOn w:val="af6"/>
    <w:next w:val="aff4"/>
    <w:uiPriority w:val="59"/>
    <w:rsid w:val="00E24F6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f7"/>
    <w:uiPriority w:val="99"/>
    <w:semiHidden/>
    <w:unhideWhenUsed/>
    <w:rsid w:val="006A4492"/>
  </w:style>
  <w:style w:type="paragraph" w:customStyle="1" w:styleId="43">
    <w:name w:val="Заголовок оглавления4"/>
    <w:basedOn w:val="1d"/>
    <w:next w:val="af4"/>
    <w:uiPriority w:val="99"/>
    <w:semiHidden/>
    <w:unhideWhenUsed/>
    <w:qFormat/>
    <w:rsid w:val="006A4492"/>
    <w:pPr>
      <w:spacing w:before="480" w:line="276" w:lineRule="auto"/>
      <w:outlineLvl w:val="9"/>
    </w:pPr>
    <w:rPr>
      <w:rFonts w:ascii="Cambria" w:eastAsia="Times New Roman" w:hAnsi="Cambria" w:cs="Times New Roman"/>
      <w:b w:val="0"/>
      <w:bCs/>
      <w:color w:val="365F91"/>
      <w:lang w:eastAsia="ru-RU"/>
    </w:rPr>
  </w:style>
  <w:style w:type="paragraph" w:customStyle="1" w:styleId="340">
    <w:name w:val="Оглавление 34"/>
    <w:basedOn w:val="af4"/>
    <w:next w:val="af4"/>
    <w:autoRedefine/>
    <w:uiPriority w:val="99"/>
    <w:unhideWhenUsed/>
    <w:rsid w:val="006A4492"/>
    <w:pPr>
      <w:widowControl w:val="0"/>
      <w:autoSpaceDE w:val="0"/>
      <w:autoSpaceDN w:val="0"/>
      <w:adjustRightInd w:val="0"/>
      <w:ind w:left="480"/>
    </w:pPr>
  </w:style>
  <w:style w:type="paragraph" w:customStyle="1" w:styleId="140">
    <w:name w:val="Оглавление 14"/>
    <w:basedOn w:val="af4"/>
    <w:next w:val="af4"/>
    <w:autoRedefine/>
    <w:uiPriority w:val="99"/>
    <w:unhideWhenUsed/>
    <w:rsid w:val="006A4492"/>
    <w:pPr>
      <w:widowControl w:val="0"/>
      <w:tabs>
        <w:tab w:val="right" w:leader="dot" w:pos="9560"/>
      </w:tabs>
      <w:autoSpaceDE w:val="0"/>
      <w:autoSpaceDN w:val="0"/>
      <w:adjustRightInd w:val="0"/>
      <w:jc w:val="both"/>
    </w:pPr>
  </w:style>
  <w:style w:type="table" w:customStyle="1" w:styleId="44">
    <w:name w:val="Сетка таблицы4"/>
    <w:basedOn w:val="af6"/>
    <w:next w:val="aff4"/>
    <w:uiPriority w:val="59"/>
    <w:rsid w:val="006A4492"/>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f7"/>
    <w:uiPriority w:val="99"/>
    <w:semiHidden/>
    <w:unhideWhenUsed/>
    <w:rsid w:val="00AE0193"/>
  </w:style>
  <w:style w:type="paragraph" w:customStyle="1" w:styleId="53">
    <w:name w:val="Заголовок оглавления5"/>
    <w:basedOn w:val="1d"/>
    <w:next w:val="af4"/>
    <w:uiPriority w:val="99"/>
    <w:semiHidden/>
    <w:unhideWhenUsed/>
    <w:qFormat/>
    <w:rsid w:val="00AE0193"/>
    <w:pPr>
      <w:spacing w:before="480" w:line="276" w:lineRule="auto"/>
      <w:outlineLvl w:val="9"/>
    </w:pPr>
    <w:rPr>
      <w:rFonts w:ascii="Cambria" w:eastAsia="Times New Roman" w:hAnsi="Cambria" w:cs="Times New Roman"/>
      <w:b w:val="0"/>
      <w:bCs/>
      <w:color w:val="365F91"/>
      <w:lang w:eastAsia="ru-RU"/>
    </w:rPr>
  </w:style>
  <w:style w:type="paragraph" w:customStyle="1" w:styleId="350">
    <w:name w:val="Оглавление 35"/>
    <w:basedOn w:val="af4"/>
    <w:next w:val="af4"/>
    <w:autoRedefine/>
    <w:uiPriority w:val="99"/>
    <w:unhideWhenUsed/>
    <w:rsid w:val="00AE0193"/>
    <w:pPr>
      <w:widowControl w:val="0"/>
      <w:autoSpaceDE w:val="0"/>
      <w:autoSpaceDN w:val="0"/>
      <w:adjustRightInd w:val="0"/>
      <w:ind w:left="480"/>
    </w:pPr>
  </w:style>
  <w:style w:type="paragraph" w:customStyle="1" w:styleId="150">
    <w:name w:val="Оглавление 15"/>
    <w:basedOn w:val="af4"/>
    <w:next w:val="af4"/>
    <w:autoRedefine/>
    <w:uiPriority w:val="99"/>
    <w:unhideWhenUsed/>
    <w:rsid w:val="00AE0193"/>
    <w:pPr>
      <w:widowControl w:val="0"/>
      <w:tabs>
        <w:tab w:val="right" w:leader="dot" w:pos="9560"/>
      </w:tabs>
      <w:autoSpaceDE w:val="0"/>
      <w:autoSpaceDN w:val="0"/>
      <w:adjustRightInd w:val="0"/>
      <w:jc w:val="both"/>
    </w:pPr>
  </w:style>
  <w:style w:type="table" w:customStyle="1" w:styleId="54">
    <w:name w:val="Сетка таблицы5"/>
    <w:basedOn w:val="af6"/>
    <w:next w:val="aff4"/>
    <w:uiPriority w:val="59"/>
    <w:rsid w:val="00AE019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f7"/>
    <w:uiPriority w:val="99"/>
    <w:semiHidden/>
    <w:unhideWhenUsed/>
    <w:rsid w:val="00AE0193"/>
  </w:style>
  <w:style w:type="paragraph" w:customStyle="1" w:styleId="63">
    <w:name w:val="Заголовок оглавления6"/>
    <w:basedOn w:val="1d"/>
    <w:next w:val="af4"/>
    <w:uiPriority w:val="99"/>
    <w:semiHidden/>
    <w:unhideWhenUsed/>
    <w:qFormat/>
    <w:rsid w:val="00AE0193"/>
    <w:pPr>
      <w:spacing w:before="480" w:line="276" w:lineRule="auto"/>
      <w:outlineLvl w:val="9"/>
    </w:pPr>
    <w:rPr>
      <w:rFonts w:ascii="Cambria" w:eastAsia="Times New Roman" w:hAnsi="Cambria" w:cs="Times New Roman"/>
      <w:b w:val="0"/>
      <w:bCs/>
      <w:color w:val="365F91"/>
      <w:lang w:eastAsia="ru-RU"/>
    </w:rPr>
  </w:style>
  <w:style w:type="paragraph" w:customStyle="1" w:styleId="360">
    <w:name w:val="Оглавление 36"/>
    <w:basedOn w:val="af4"/>
    <w:next w:val="af4"/>
    <w:autoRedefine/>
    <w:uiPriority w:val="99"/>
    <w:unhideWhenUsed/>
    <w:rsid w:val="00AE0193"/>
    <w:pPr>
      <w:widowControl w:val="0"/>
      <w:autoSpaceDE w:val="0"/>
      <w:autoSpaceDN w:val="0"/>
      <w:adjustRightInd w:val="0"/>
      <w:ind w:left="480"/>
    </w:pPr>
  </w:style>
  <w:style w:type="paragraph" w:customStyle="1" w:styleId="160">
    <w:name w:val="Оглавление 16"/>
    <w:basedOn w:val="af4"/>
    <w:next w:val="af4"/>
    <w:autoRedefine/>
    <w:uiPriority w:val="99"/>
    <w:unhideWhenUsed/>
    <w:rsid w:val="00AE0193"/>
    <w:pPr>
      <w:widowControl w:val="0"/>
      <w:tabs>
        <w:tab w:val="right" w:leader="dot" w:pos="9560"/>
      </w:tabs>
      <w:autoSpaceDE w:val="0"/>
      <w:autoSpaceDN w:val="0"/>
      <w:adjustRightInd w:val="0"/>
      <w:jc w:val="both"/>
    </w:pPr>
  </w:style>
  <w:style w:type="table" w:customStyle="1" w:styleId="64">
    <w:name w:val="Сетка таблицы6"/>
    <w:basedOn w:val="af6"/>
    <w:next w:val="aff4"/>
    <w:uiPriority w:val="59"/>
    <w:rsid w:val="00AE019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f7"/>
    <w:uiPriority w:val="99"/>
    <w:semiHidden/>
    <w:unhideWhenUsed/>
    <w:rsid w:val="00F45194"/>
  </w:style>
  <w:style w:type="paragraph" w:customStyle="1" w:styleId="72">
    <w:name w:val="Заголовок оглавления7"/>
    <w:basedOn w:val="1d"/>
    <w:next w:val="af4"/>
    <w:uiPriority w:val="99"/>
    <w:semiHidden/>
    <w:unhideWhenUsed/>
    <w:qFormat/>
    <w:rsid w:val="00F45194"/>
    <w:pPr>
      <w:spacing w:before="480" w:line="276" w:lineRule="auto"/>
      <w:outlineLvl w:val="9"/>
    </w:pPr>
    <w:rPr>
      <w:rFonts w:ascii="Cambria" w:eastAsia="Times New Roman" w:hAnsi="Cambria" w:cs="Times New Roman"/>
      <w:b w:val="0"/>
      <w:bCs/>
      <w:color w:val="365F91"/>
      <w:lang w:eastAsia="ru-RU"/>
    </w:rPr>
  </w:style>
  <w:style w:type="paragraph" w:customStyle="1" w:styleId="370">
    <w:name w:val="Оглавление 37"/>
    <w:basedOn w:val="af4"/>
    <w:next w:val="af4"/>
    <w:autoRedefine/>
    <w:uiPriority w:val="99"/>
    <w:unhideWhenUsed/>
    <w:rsid w:val="00F45194"/>
    <w:pPr>
      <w:widowControl w:val="0"/>
      <w:autoSpaceDE w:val="0"/>
      <w:autoSpaceDN w:val="0"/>
      <w:adjustRightInd w:val="0"/>
      <w:ind w:left="480"/>
    </w:pPr>
  </w:style>
  <w:style w:type="paragraph" w:customStyle="1" w:styleId="170">
    <w:name w:val="Оглавление 17"/>
    <w:basedOn w:val="af4"/>
    <w:next w:val="af4"/>
    <w:autoRedefine/>
    <w:uiPriority w:val="99"/>
    <w:unhideWhenUsed/>
    <w:rsid w:val="00F45194"/>
    <w:pPr>
      <w:widowControl w:val="0"/>
      <w:tabs>
        <w:tab w:val="right" w:leader="dot" w:pos="9560"/>
      </w:tabs>
      <w:autoSpaceDE w:val="0"/>
      <w:autoSpaceDN w:val="0"/>
      <w:adjustRightInd w:val="0"/>
      <w:jc w:val="both"/>
    </w:pPr>
  </w:style>
  <w:style w:type="table" w:customStyle="1" w:styleId="73">
    <w:name w:val="Сетка таблицы7"/>
    <w:basedOn w:val="af6"/>
    <w:next w:val="aff4"/>
    <w:uiPriority w:val="59"/>
    <w:rsid w:val="00F45194"/>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f6"/>
    <w:next w:val="aff4"/>
    <w:uiPriority w:val="59"/>
    <w:rsid w:val="00E910FD"/>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TOC Heading"/>
    <w:basedOn w:val="1d"/>
    <w:next w:val="af4"/>
    <w:qFormat/>
    <w:rsid w:val="00EE6C23"/>
    <w:pPr>
      <w:spacing w:before="240"/>
      <w:jc w:val="center"/>
      <w:outlineLvl w:val="9"/>
    </w:pPr>
    <w:rPr>
      <w:rFonts w:eastAsiaTheme="majorEastAsia" w:cstheme="majorBidi"/>
      <w:szCs w:val="32"/>
      <w:lang w:eastAsia="ru-RU"/>
    </w:rPr>
  </w:style>
  <w:style w:type="paragraph" w:styleId="1fa">
    <w:name w:val="toc 1"/>
    <w:basedOn w:val="af4"/>
    <w:next w:val="af4"/>
    <w:link w:val="1fb"/>
    <w:autoRedefine/>
    <w:uiPriority w:val="39"/>
    <w:unhideWhenUsed/>
    <w:qFormat/>
    <w:rsid w:val="00EE6C23"/>
    <w:pPr>
      <w:tabs>
        <w:tab w:val="left" w:pos="425"/>
        <w:tab w:val="right" w:leader="dot" w:pos="9639"/>
      </w:tabs>
      <w:jc w:val="both"/>
    </w:pPr>
  </w:style>
  <w:style w:type="paragraph" w:customStyle="1" w:styleId="font5">
    <w:name w:val="font5"/>
    <w:basedOn w:val="af4"/>
    <w:rsid w:val="003C47A4"/>
    <w:pPr>
      <w:spacing w:before="100" w:beforeAutospacing="1" w:after="100" w:afterAutospacing="1"/>
    </w:pPr>
    <w:rPr>
      <w:rFonts w:ascii="Tahoma" w:hAnsi="Tahoma" w:cs="Tahoma"/>
      <w:b/>
      <w:bCs/>
      <w:color w:val="000000"/>
      <w:sz w:val="18"/>
      <w:szCs w:val="18"/>
    </w:rPr>
  </w:style>
  <w:style w:type="paragraph" w:customStyle="1" w:styleId="font6">
    <w:name w:val="font6"/>
    <w:basedOn w:val="af4"/>
    <w:rsid w:val="003C47A4"/>
    <w:pPr>
      <w:spacing w:before="100" w:beforeAutospacing="1" w:after="100" w:afterAutospacing="1"/>
    </w:pPr>
    <w:rPr>
      <w:rFonts w:ascii="Tahoma" w:hAnsi="Tahoma" w:cs="Tahoma"/>
      <w:color w:val="000000"/>
      <w:sz w:val="18"/>
      <w:szCs w:val="18"/>
    </w:rPr>
  </w:style>
  <w:style w:type="paragraph" w:customStyle="1" w:styleId="xl66">
    <w:name w:val="xl6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7">
    <w:name w:val="xl6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8">
    <w:name w:val="xl6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9">
    <w:name w:val="xl6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0">
    <w:name w:val="xl7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1">
    <w:name w:val="xl71"/>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2">
    <w:name w:val="xl72"/>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3">
    <w:name w:val="xl73"/>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4">
    <w:name w:val="xl74"/>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5">
    <w:name w:val="xl75"/>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6">
    <w:name w:val="xl7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7">
    <w:name w:val="xl7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8">
    <w:name w:val="xl7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9">
    <w:name w:val="xl7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80">
    <w:name w:val="xl8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1">
    <w:name w:val="xl81"/>
    <w:basedOn w:val="af4"/>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2">
    <w:name w:val="xl82"/>
    <w:basedOn w:val="af4"/>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3">
    <w:name w:val="xl83"/>
    <w:basedOn w:val="af4"/>
    <w:uiPriority w:val="99"/>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4">
    <w:name w:val="xl84"/>
    <w:basedOn w:val="af4"/>
    <w:uiPriority w:val="99"/>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5">
    <w:name w:val="xl85"/>
    <w:basedOn w:val="af4"/>
    <w:uiPriority w:val="99"/>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6">
    <w:name w:val="xl86"/>
    <w:basedOn w:val="af4"/>
    <w:uiPriority w:val="99"/>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7">
    <w:name w:val="xl87"/>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8">
    <w:name w:val="xl88"/>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9">
    <w:name w:val="xl89"/>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90">
    <w:name w:val="xl90"/>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1">
    <w:name w:val="xl91"/>
    <w:basedOn w:val="af4"/>
    <w:uiPriority w:val="99"/>
    <w:rsid w:val="00192D62"/>
    <w:pPr>
      <w:spacing w:before="100" w:beforeAutospacing="1" w:after="100" w:afterAutospacing="1"/>
    </w:pPr>
    <w:rPr>
      <w:b/>
      <w:bCs/>
      <w:sz w:val="20"/>
      <w:szCs w:val="20"/>
    </w:rPr>
  </w:style>
  <w:style w:type="paragraph" w:customStyle="1" w:styleId="xl92">
    <w:name w:val="xl92"/>
    <w:basedOn w:val="af4"/>
    <w:uiPriority w:val="99"/>
    <w:rsid w:val="00192D6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3">
    <w:name w:val="xl93"/>
    <w:basedOn w:val="af4"/>
    <w:uiPriority w:val="99"/>
    <w:rsid w:val="00192D6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4">
    <w:name w:val="xl94"/>
    <w:basedOn w:val="af4"/>
    <w:uiPriority w:val="99"/>
    <w:rsid w:val="00192D6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5">
    <w:name w:val="xl95"/>
    <w:basedOn w:val="af4"/>
    <w:uiPriority w:val="99"/>
    <w:rsid w:val="00192D62"/>
    <w:pPr>
      <w:spacing w:before="100" w:beforeAutospacing="1" w:after="100" w:afterAutospacing="1"/>
    </w:pPr>
    <w:rPr>
      <w:sz w:val="18"/>
      <w:szCs w:val="18"/>
    </w:rPr>
  </w:style>
  <w:style w:type="paragraph" w:customStyle="1" w:styleId="xl96">
    <w:name w:val="xl96"/>
    <w:basedOn w:val="af4"/>
    <w:uiPriority w:val="99"/>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00">
    <w:name w:val="00_Обычный текст"/>
    <w:basedOn w:val="af4"/>
    <w:link w:val="000"/>
    <w:uiPriority w:val="99"/>
    <w:qFormat/>
    <w:rsid w:val="000C58A2"/>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0247E8"/>
    <w:rPr>
      <w:rFonts w:ascii="Times New Roman" w:eastAsia="Times New Roman" w:hAnsi="Times New Roman" w:cs="Times New Roman"/>
      <w:sz w:val="26"/>
      <w:szCs w:val="26"/>
    </w:rPr>
  </w:style>
  <w:style w:type="character" w:customStyle="1" w:styleId="a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5"/>
    <w:link w:val="aff7"/>
    <w:uiPriority w:val="99"/>
    <w:rsid w:val="000247E8"/>
    <w:rPr>
      <w:rFonts w:ascii="Arial" w:hAnsi="Arial"/>
      <w:b/>
      <w:bCs/>
      <w:color w:val="5B9BD5" w:themeColor="accent1"/>
      <w:sz w:val="24"/>
      <w:szCs w:val="18"/>
    </w:rPr>
  </w:style>
  <w:style w:type="paragraph" w:styleId="aff7">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4"/>
    <w:next w:val="af4"/>
    <w:link w:val="aff6"/>
    <w:uiPriority w:val="99"/>
    <w:unhideWhenUsed/>
    <w:qFormat/>
    <w:rsid w:val="00085FF9"/>
    <w:pPr>
      <w:suppressAutoHyphens/>
      <w:jc w:val="center"/>
    </w:pPr>
    <w:rPr>
      <w:rFonts w:ascii="Arial" w:eastAsiaTheme="minorHAnsi" w:hAnsi="Arial" w:cstheme="minorBidi"/>
      <w:b/>
      <w:bCs/>
      <w:color w:val="5B9BD5" w:themeColor="accent1"/>
      <w:szCs w:val="18"/>
      <w:lang w:eastAsia="en-US"/>
    </w:rPr>
  </w:style>
  <w:style w:type="character" w:styleId="aff8">
    <w:name w:val="Placeholder Text"/>
    <w:basedOn w:val="af5"/>
    <w:uiPriority w:val="99"/>
    <w:semiHidden/>
    <w:rsid w:val="009A3DF9"/>
    <w:rPr>
      <w:color w:val="808080"/>
    </w:rPr>
  </w:style>
  <w:style w:type="paragraph" w:customStyle="1" w:styleId="font7">
    <w:name w:val="font7"/>
    <w:basedOn w:val="af4"/>
    <w:rsid w:val="00A60DB3"/>
    <w:pPr>
      <w:spacing w:before="100" w:beforeAutospacing="1" w:after="100" w:afterAutospacing="1"/>
    </w:pPr>
    <w:rPr>
      <w:rFonts w:ascii="Tahoma" w:hAnsi="Tahoma" w:cs="Tahoma"/>
      <w:b/>
      <w:bCs/>
      <w:color w:val="000000"/>
      <w:sz w:val="20"/>
      <w:szCs w:val="20"/>
    </w:rPr>
  </w:style>
  <w:style w:type="paragraph" w:customStyle="1" w:styleId="font8">
    <w:name w:val="font8"/>
    <w:basedOn w:val="af4"/>
    <w:uiPriority w:val="99"/>
    <w:rsid w:val="00A60DB3"/>
    <w:pPr>
      <w:spacing w:before="100" w:beforeAutospacing="1" w:after="100" w:afterAutospacing="1"/>
    </w:pPr>
    <w:rPr>
      <w:rFonts w:ascii="Tahoma" w:hAnsi="Tahoma" w:cs="Tahoma"/>
      <w:b/>
      <w:bCs/>
      <w:color w:val="000000"/>
      <w:sz w:val="20"/>
      <w:szCs w:val="20"/>
    </w:rPr>
  </w:style>
  <w:style w:type="paragraph" w:customStyle="1" w:styleId="font9">
    <w:name w:val="font9"/>
    <w:basedOn w:val="af4"/>
    <w:uiPriority w:val="99"/>
    <w:rsid w:val="00A60DB3"/>
    <w:pPr>
      <w:spacing w:before="100" w:beforeAutospacing="1" w:after="100" w:afterAutospacing="1"/>
    </w:pPr>
    <w:rPr>
      <w:rFonts w:ascii="Tahoma" w:hAnsi="Tahoma" w:cs="Tahoma"/>
      <w:b/>
      <w:bCs/>
      <w:color w:val="000000"/>
      <w:sz w:val="20"/>
      <w:szCs w:val="20"/>
    </w:rPr>
  </w:style>
  <w:style w:type="paragraph" w:customStyle="1" w:styleId="font10">
    <w:name w:val="font10"/>
    <w:basedOn w:val="af4"/>
    <w:uiPriority w:val="99"/>
    <w:rsid w:val="00A60DB3"/>
    <w:pPr>
      <w:spacing w:before="100" w:beforeAutospacing="1" w:after="100" w:afterAutospacing="1"/>
    </w:pPr>
    <w:rPr>
      <w:rFonts w:ascii="Tahoma" w:hAnsi="Tahoma" w:cs="Tahoma"/>
      <w:b/>
      <w:bCs/>
      <w:color w:val="000000"/>
      <w:sz w:val="17"/>
      <w:szCs w:val="17"/>
    </w:rPr>
  </w:style>
  <w:style w:type="paragraph" w:customStyle="1" w:styleId="font11">
    <w:name w:val="font11"/>
    <w:basedOn w:val="af4"/>
    <w:uiPriority w:val="99"/>
    <w:rsid w:val="00A60DB3"/>
    <w:pPr>
      <w:spacing w:before="100" w:beforeAutospacing="1" w:after="100" w:afterAutospacing="1"/>
    </w:pPr>
    <w:rPr>
      <w:rFonts w:ascii="Tahoma" w:hAnsi="Tahoma" w:cs="Tahoma"/>
      <w:b/>
      <w:bCs/>
      <w:sz w:val="20"/>
      <w:szCs w:val="20"/>
    </w:rPr>
  </w:style>
  <w:style w:type="paragraph" w:customStyle="1" w:styleId="font12">
    <w:name w:val="font12"/>
    <w:basedOn w:val="af4"/>
    <w:uiPriority w:val="99"/>
    <w:rsid w:val="00A60DB3"/>
    <w:pPr>
      <w:spacing w:before="100" w:beforeAutospacing="1" w:after="100" w:afterAutospacing="1"/>
    </w:pPr>
    <w:rPr>
      <w:rFonts w:ascii="Tahoma" w:hAnsi="Tahoma" w:cs="Tahoma"/>
      <w:b/>
      <w:bCs/>
      <w:sz w:val="20"/>
      <w:szCs w:val="20"/>
    </w:rPr>
  </w:style>
  <w:style w:type="paragraph" w:customStyle="1" w:styleId="font13">
    <w:name w:val="font13"/>
    <w:basedOn w:val="af4"/>
    <w:uiPriority w:val="99"/>
    <w:rsid w:val="00A60DB3"/>
    <w:pPr>
      <w:spacing w:before="100" w:beforeAutospacing="1" w:after="100" w:afterAutospacing="1"/>
    </w:pPr>
    <w:rPr>
      <w:rFonts w:ascii="Tahoma" w:hAnsi="Tahoma" w:cs="Tahoma"/>
      <w:sz w:val="20"/>
      <w:szCs w:val="20"/>
    </w:rPr>
  </w:style>
  <w:style w:type="paragraph" w:customStyle="1" w:styleId="font14">
    <w:name w:val="font14"/>
    <w:basedOn w:val="af4"/>
    <w:uiPriority w:val="99"/>
    <w:rsid w:val="00A60DB3"/>
    <w:pPr>
      <w:spacing w:before="100" w:beforeAutospacing="1" w:after="100" w:afterAutospacing="1"/>
    </w:pPr>
    <w:rPr>
      <w:rFonts w:ascii="Tahoma" w:hAnsi="Tahoma" w:cs="Tahoma"/>
      <w:b/>
      <w:bCs/>
      <w:color w:val="000000"/>
      <w:sz w:val="20"/>
      <w:szCs w:val="20"/>
    </w:rPr>
  </w:style>
  <w:style w:type="paragraph" w:customStyle="1" w:styleId="xl47855">
    <w:name w:val="xl47855"/>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0000"/>
      <w:sz w:val="16"/>
      <w:szCs w:val="16"/>
    </w:rPr>
  </w:style>
  <w:style w:type="paragraph" w:customStyle="1" w:styleId="xl47856">
    <w:name w:val="xl47856"/>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57">
    <w:name w:val="xl47857"/>
    <w:basedOn w:val="af4"/>
    <w:uiPriority w:val="99"/>
    <w:rsid w:val="00A60DB3"/>
    <w:pPr>
      <w:spacing w:before="100" w:beforeAutospacing="1" w:after="100" w:afterAutospacing="1"/>
      <w:textAlignment w:val="center"/>
    </w:pPr>
    <w:rPr>
      <w:rFonts w:ascii="Tahoma" w:hAnsi="Tahoma" w:cs="Tahoma"/>
      <w:sz w:val="20"/>
      <w:szCs w:val="20"/>
    </w:rPr>
  </w:style>
  <w:style w:type="paragraph" w:customStyle="1" w:styleId="xl47858">
    <w:name w:val="xl47858"/>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59">
    <w:name w:val="xl47859"/>
    <w:basedOn w:val="af4"/>
    <w:uiPriority w:val="99"/>
    <w:rsid w:val="00A60DB3"/>
    <w:pP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60">
    <w:name w:val="xl47860"/>
    <w:basedOn w:val="af4"/>
    <w:uiPriority w:val="99"/>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7861">
    <w:name w:val="xl47861"/>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62">
    <w:name w:val="xl47862"/>
    <w:basedOn w:val="af4"/>
    <w:uiPriority w:val="99"/>
    <w:rsid w:val="00A60DB3"/>
    <w:pPr>
      <w:spacing w:before="100" w:beforeAutospacing="1" w:after="100" w:afterAutospacing="1"/>
      <w:jc w:val="center"/>
      <w:textAlignment w:val="center"/>
    </w:pPr>
    <w:rPr>
      <w:rFonts w:ascii="Tahoma" w:hAnsi="Tahoma" w:cs="Tahoma"/>
      <w:sz w:val="20"/>
      <w:szCs w:val="20"/>
    </w:rPr>
  </w:style>
  <w:style w:type="paragraph" w:customStyle="1" w:styleId="xl47863">
    <w:name w:val="xl47863"/>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4">
    <w:name w:val="xl47864"/>
    <w:basedOn w:val="af4"/>
    <w:uiPriority w:val="99"/>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5">
    <w:name w:val="xl47865"/>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6">
    <w:name w:val="xl47866"/>
    <w:basedOn w:val="af4"/>
    <w:uiPriority w:val="99"/>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7">
    <w:name w:val="xl47867"/>
    <w:basedOn w:val="af4"/>
    <w:uiPriority w:val="99"/>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8">
    <w:name w:val="xl47868"/>
    <w:basedOn w:val="af4"/>
    <w:uiPriority w:val="99"/>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9">
    <w:name w:val="xl47869"/>
    <w:basedOn w:val="af4"/>
    <w:uiPriority w:val="99"/>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0">
    <w:name w:val="xl47870"/>
    <w:basedOn w:val="af4"/>
    <w:uiPriority w:val="99"/>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1">
    <w:name w:val="xl47871"/>
    <w:basedOn w:val="af4"/>
    <w:uiPriority w:val="99"/>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2">
    <w:name w:val="xl47872"/>
    <w:basedOn w:val="af4"/>
    <w:uiPriority w:val="99"/>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3">
    <w:name w:val="xl47873"/>
    <w:basedOn w:val="af4"/>
    <w:uiPriority w:val="99"/>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4">
    <w:name w:val="xl47874"/>
    <w:basedOn w:val="af4"/>
    <w:uiPriority w:val="99"/>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5">
    <w:name w:val="xl47875"/>
    <w:basedOn w:val="af4"/>
    <w:uiPriority w:val="99"/>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6">
    <w:name w:val="xl47876"/>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7">
    <w:name w:val="xl47877"/>
    <w:basedOn w:val="af4"/>
    <w:uiPriority w:val="99"/>
    <w:rsid w:val="00A60DB3"/>
    <w:pP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8">
    <w:name w:val="xl47878"/>
    <w:basedOn w:val="af4"/>
    <w:uiPriority w:val="99"/>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9">
    <w:name w:val="xl47879"/>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0">
    <w:name w:val="xl47880"/>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1">
    <w:name w:val="xl47881"/>
    <w:basedOn w:val="af4"/>
    <w:uiPriority w:val="99"/>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2">
    <w:name w:val="xl47882"/>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8"/>
      <w:szCs w:val="28"/>
    </w:rPr>
  </w:style>
  <w:style w:type="paragraph" w:customStyle="1" w:styleId="xl47883">
    <w:name w:val="xl47883"/>
    <w:basedOn w:val="af4"/>
    <w:uiPriority w:val="99"/>
    <w:rsid w:val="00A60DB3"/>
    <w:pP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884">
    <w:name w:val="xl47884"/>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5">
    <w:name w:val="xl47885"/>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86">
    <w:name w:val="xl47886"/>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887">
    <w:name w:val="xl4788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8">
    <w:name w:val="xl4788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9">
    <w:name w:val="xl4788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0">
    <w:name w:val="xl4789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1">
    <w:name w:val="xl4789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2">
    <w:name w:val="xl4789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3">
    <w:name w:val="xl47893"/>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894">
    <w:name w:val="xl47894"/>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5">
    <w:name w:val="xl47895"/>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6">
    <w:name w:val="xl4789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7">
    <w:name w:val="xl4789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8">
    <w:name w:val="xl47898"/>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899">
    <w:name w:val="xl4789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00">
    <w:name w:val="xl4790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1">
    <w:name w:val="xl47901"/>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2">
    <w:name w:val="xl4790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3">
    <w:name w:val="xl47903"/>
    <w:basedOn w:val="af4"/>
    <w:uiPriority w:val="99"/>
    <w:rsid w:val="00A60DB3"/>
    <w:pP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4">
    <w:name w:val="xl47904"/>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5">
    <w:name w:val="xl47905"/>
    <w:basedOn w:val="af4"/>
    <w:uiPriority w:val="99"/>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06">
    <w:name w:val="xl4790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47907">
    <w:name w:val="xl47907"/>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7908">
    <w:name w:val="xl47908"/>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09">
    <w:name w:val="xl47909"/>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0">
    <w:name w:val="xl47910"/>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1">
    <w:name w:val="xl47911"/>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2">
    <w:name w:val="xl47912"/>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3">
    <w:name w:val="xl47913"/>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4">
    <w:name w:val="xl47914"/>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5">
    <w:name w:val="xl47915"/>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18"/>
      <w:szCs w:val="18"/>
    </w:rPr>
  </w:style>
  <w:style w:type="paragraph" w:customStyle="1" w:styleId="xl47916">
    <w:name w:val="xl47916"/>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7">
    <w:name w:val="xl47917"/>
    <w:basedOn w:val="af4"/>
    <w:uiPriority w:val="99"/>
    <w:rsid w:val="00A60DB3"/>
    <w:pP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8">
    <w:name w:val="xl4791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19">
    <w:name w:val="xl47919"/>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20">
    <w:name w:val="xl4792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1">
    <w:name w:val="xl4792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2">
    <w:name w:val="xl4792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3">
    <w:name w:val="xl47923"/>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4">
    <w:name w:val="xl47924"/>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20"/>
      <w:szCs w:val="20"/>
    </w:rPr>
  </w:style>
  <w:style w:type="paragraph" w:customStyle="1" w:styleId="xl47925">
    <w:name w:val="xl47925"/>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6">
    <w:name w:val="xl4792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7">
    <w:name w:val="xl4792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8">
    <w:name w:val="xl4792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9">
    <w:name w:val="xl4792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0">
    <w:name w:val="xl47930"/>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31">
    <w:name w:val="xl4793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32">
    <w:name w:val="xl47932"/>
    <w:basedOn w:val="af4"/>
    <w:uiPriority w:val="99"/>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33">
    <w:name w:val="xl47933"/>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rPr>
  </w:style>
  <w:style w:type="paragraph" w:customStyle="1" w:styleId="xl47934">
    <w:name w:val="xl47934"/>
    <w:basedOn w:val="af4"/>
    <w:uiPriority w:val="99"/>
    <w:rsid w:val="00A60D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ahoma" w:hAnsi="Tahoma" w:cs="Tahoma"/>
      <w:color w:val="000000"/>
      <w:sz w:val="20"/>
      <w:szCs w:val="20"/>
    </w:rPr>
  </w:style>
  <w:style w:type="paragraph" w:customStyle="1" w:styleId="xl47935">
    <w:name w:val="xl47935"/>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7936">
    <w:name w:val="xl47936"/>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ahoma" w:hAnsi="Tahoma" w:cs="Tahoma"/>
      <w:sz w:val="20"/>
      <w:szCs w:val="20"/>
    </w:rPr>
  </w:style>
  <w:style w:type="paragraph" w:customStyle="1" w:styleId="xl47937">
    <w:name w:val="xl47937"/>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38">
    <w:name w:val="xl47938"/>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9">
    <w:name w:val="xl47939"/>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0">
    <w:name w:val="xl47940"/>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1">
    <w:name w:val="xl47941"/>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42">
    <w:name w:val="xl47942"/>
    <w:basedOn w:val="af4"/>
    <w:uiPriority w:val="99"/>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43">
    <w:name w:val="xl47943"/>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44">
    <w:name w:val="xl47944"/>
    <w:basedOn w:val="af4"/>
    <w:uiPriority w:val="99"/>
    <w:rsid w:val="00A60DB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5">
    <w:name w:val="xl47945"/>
    <w:basedOn w:val="af4"/>
    <w:uiPriority w:val="99"/>
    <w:rsid w:val="00A60DB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6">
    <w:name w:val="xl47946"/>
    <w:basedOn w:val="af4"/>
    <w:uiPriority w:val="99"/>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47">
    <w:name w:val="xl47947"/>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48">
    <w:name w:val="xl47948"/>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49">
    <w:name w:val="xl47949"/>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0">
    <w:name w:val="xl47950"/>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1">
    <w:name w:val="xl47951"/>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2">
    <w:name w:val="xl47952"/>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3">
    <w:name w:val="xl47953"/>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4">
    <w:name w:val="xl47954"/>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5">
    <w:name w:val="xl47955"/>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6">
    <w:name w:val="xl47956"/>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7">
    <w:name w:val="xl47957"/>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8">
    <w:name w:val="xl47958"/>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9">
    <w:name w:val="xl47959"/>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0">
    <w:name w:val="xl47960"/>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1">
    <w:name w:val="xl47961"/>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2">
    <w:name w:val="xl47962"/>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3">
    <w:name w:val="xl47963"/>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4">
    <w:name w:val="xl47964"/>
    <w:basedOn w:val="af4"/>
    <w:uiPriority w:val="99"/>
    <w:rsid w:val="00A60DB3"/>
    <w:pP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5">
    <w:name w:val="xl47965"/>
    <w:basedOn w:val="af4"/>
    <w:uiPriority w:val="99"/>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6">
    <w:name w:val="xl47966"/>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7">
    <w:name w:val="xl47967"/>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7968">
    <w:name w:val="xl47968"/>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9">
    <w:name w:val="xl47969"/>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0">
    <w:name w:val="xl47970"/>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1">
    <w:name w:val="xl47971"/>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2">
    <w:name w:val="xl47972"/>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3">
    <w:name w:val="xl47973"/>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4">
    <w:name w:val="xl47974"/>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5">
    <w:name w:val="xl47975"/>
    <w:basedOn w:val="af4"/>
    <w:uiPriority w:val="99"/>
    <w:rsid w:val="00A60DB3"/>
    <w:pP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6">
    <w:name w:val="xl47976"/>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77">
    <w:name w:val="xl47977"/>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8">
    <w:name w:val="xl47978"/>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9">
    <w:name w:val="xl47979"/>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0">
    <w:name w:val="xl47980"/>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1">
    <w:name w:val="xl47981"/>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2">
    <w:name w:val="xl47982"/>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3">
    <w:name w:val="xl47983"/>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4">
    <w:name w:val="xl47984"/>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5">
    <w:name w:val="xl47985"/>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18"/>
      <w:szCs w:val="18"/>
    </w:rPr>
  </w:style>
  <w:style w:type="paragraph" w:customStyle="1" w:styleId="xl47986">
    <w:name w:val="xl47986"/>
    <w:basedOn w:val="af4"/>
    <w:uiPriority w:val="99"/>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7">
    <w:name w:val="xl47987"/>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88">
    <w:name w:val="xl47988"/>
    <w:basedOn w:val="af4"/>
    <w:uiPriority w:val="99"/>
    <w:rsid w:val="00A60DB3"/>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89">
    <w:name w:val="xl47989"/>
    <w:basedOn w:val="af4"/>
    <w:uiPriority w:val="99"/>
    <w:rsid w:val="00A60DB3"/>
    <w:pPr>
      <w:pBdr>
        <w:top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0">
    <w:name w:val="xl47990"/>
    <w:basedOn w:val="af4"/>
    <w:uiPriority w:val="99"/>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91">
    <w:name w:val="xl47991"/>
    <w:basedOn w:val="af4"/>
    <w:uiPriority w:val="99"/>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7992">
    <w:name w:val="xl47992"/>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3">
    <w:name w:val="xl47993"/>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4">
    <w:name w:val="xl47994"/>
    <w:basedOn w:val="af4"/>
    <w:uiPriority w:val="99"/>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47995">
    <w:name w:val="xl47995"/>
    <w:basedOn w:val="af4"/>
    <w:uiPriority w:val="99"/>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6">
    <w:name w:val="xl47996"/>
    <w:basedOn w:val="af4"/>
    <w:uiPriority w:val="99"/>
    <w:rsid w:val="00A60DB3"/>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7">
    <w:name w:val="xl47997"/>
    <w:basedOn w:val="af4"/>
    <w:uiPriority w:val="99"/>
    <w:rsid w:val="00A60DB3"/>
    <w:pPr>
      <w:shd w:val="clear" w:color="000000" w:fill="A6A6A6"/>
      <w:spacing w:before="100" w:beforeAutospacing="1" w:after="100" w:afterAutospacing="1"/>
      <w:jc w:val="center"/>
      <w:textAlignment w:val="center"/>
    </w:pPr>
    <w:rPr>
      <w:rFonts w:ascii="Tahoma" w:hAnsi="Tahoma" w:cs="Tahoma"/>
      <w:b/>
      <w:bCs/>
    </w:rPr>
  </w:style>
  <w:style w:type="paragraph" w:customStyle="1" w:styleId="xl47998">
    <w:name w:val="xl47998"/>
    <w:basedOn w:val="af4"/>
    <w:uiPriority w:val="99"/>
    <w:rsid w:val="00A60DB3"/>
    <w:pPr>
      <w:pBdr>
        <w:top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9">
    <w:name w:val="xl47999"/>
    <w:basedOn w:val="af4"/>
    <w:uiPriority w:val="99"/>
    <w:rsid w:val="00A60DB3"/>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0">
    <w:name w:val="xl48000"/>
    <w:basedOn w:val="af4"/>
    <w:uiPriority w:val="99"/>
    <w:rsid w:val="00A60DB3"/>
    <w:pPr>
      <w:pBdr>
        <w:top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1">
    <w:name w:val="xl48001"/>
    <w:basedOn w:val="af4"/>
    <w:uiPriority w:val="99"/>
    <w:rsid w:val="00A60DB3"/>
    <w:pPr>
      <w:pBdr>
        <w:top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2">
    <w:name w:val="xl48002"/>
    <w:basedOn w:val="af4"/>
    <w:uiPriority w:val="99"/>
    <w:rsid w:val="00A60DB3"/>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3">
    <w:name w:val="xl48003"/>
    <w:basedOn w:val="af4"/>
    <w:uiPriority w:val="99"/>
    <w:rsid w:val="00A60DB3"/>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4">
    <w:name w:val="xl48004"/>
    <w:basedOn w:val="af4"/>
    <w:uiPriority w:val="99"/>
    <w:rsid w:val="00A60DB3"/>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5">
    <w:name w:val="xl48005"/>
    <w:basedOn w:val="af4"/>
    <w:uiPriority w:val="99"/>
    <w:rsid w:val="00DB1A04"/>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6">
    <w:name w:val="xl48006"/>
    <w:basedOn w:val="af4"/>
    <w:uiPriority w:val="99"/>
    <w:rsid w:val="00DB1A04"/>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7">
    <w:name w:val="xl48007"/>
    <w:basedOn w:val="af4"/>
    <w:uiPriority w:val="99"/>
    <w:rsid w:val="00DB1A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97">
    <w:name w:val="xl97"/>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8">
    <w:name w:val="xl98"/>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9">
    <w:name w:val="xl99"/>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character" w:customStyle="1" w:styleId="41">
    <w:name w:val="Заголовок 4 Знак"/>
    <w:basedOn w:val="af5"/>
    <w:link w:val="40"/>
    <w:uiPriority w:val="99"/>
    <w:rsid w:val="000247E8"/>
    <w:rPr>
      <w:rFonts w:ascii="Cambria" w:eastAsia="Times New Roman" w:hAnsi="Cambria" w:cs="Times New Roman"/>
      <w:i/>
      <w:iCs/>
      <w:color w:val="365F91"/>
      <w:sz w:val="24"/>
      <w:szCs w:val="24"/>
      <w:lang w:eastAsia="ru-RU"/>
    </w:rPr>
  </w:style>
  <w:style w:type="character" w:customStyle="1" w:styleId="51">
    <w:name w:val="Заголовок 5 Знак"/>
    <w:basedOn w:val="af5"/>
    <w:link w:val="50"/>
    <w:uiPriority w:val="99"/>
    <w:rsid w:val="000247E8"/>
    <w:rPr>
      <w:rFonts w:ascii="Cambria" w:eastAsia="Times New Roman" w:hAnsi="Cambria" w:cs="Times New Roman"/>
      <w:color w:val="365F91"/>
      <w:sz w:val="24"/>
      <w:szCs w:val="24"/>
      <w:lang w:eastAsia="ru-RU"/>
    </w:rPr>
  </w:style>
  <w:style w:type="paragraph" w:customStyle="1" w:styleId="611">
    <w:name w:val="Заголовок 61"/>
    <w:basedOn w:val="af4"/>
    <w:next w:val="af4"/>
    <w:link w:val="65"/>
    <w:uiPriority w:val="99"/>
    <w:unhideWhenUsed/>
    <w:qFormat/>
    <w:rsid w:val="008F0F0F"/>
    <w:pPr>
      <w:shd w:val="clear" w:color="auto" w:fill="FFFFFF"/>
      <w:spacing w:line="271" w:lineRule="auto"/>
      <w:ind w:left="5386" w:hanging="360"/>
      <w:jc w:val="both"/>
      <w:outlineLvl w:val="5"/>
    </w:pPr>
    <w:rPr>
      <w:rFonts w:ascii="Arial" w:eastAsiaTheme="minorHAnsi" w:hAnsi="Arial" w:cstheme="minorBidi"/>
      <w:b/>
      <w:bCs/>
      <w:color w:val="595959"/>
      <w:spacing w:val="5"/>
      <w:szCs w:val="22"/>
      <w:lang w:eastAsia="en-US"/>
    </w:rPr>
  </w:style>
  <w:style w:type="paragraph" w:customStyle="1" w:styleId="710">
    <w:name w:val="Заголовок 71"/>
    <w:basedOn w:val="af4"/>
    <w:next w:val="af4"/>
    <w:link w:val="74"/>
    <w:uiPriority w:val="99"/>
    <w:unhideWhenUsed/>
    <w:qFormat/>
    <w:rsid w:val="008F0F0F"/>
    <w:pPr>
      <w:spacing w:line="360" w:lineRule="auto"/>
      <w:ind w:left="6106" w:hanging="360"/>
      <w:jc w:val="both"/>
      <w:outlineLvl w:val="6"/>
    </w:pPr>
    <w:rPr>
      <w:rFonts w:ascii="Arial" w:eastAsiaTheme="minorHAnsi" w:hAnsi="Arial" w:cstheme="minorBidi"/>
      <w:b/>
      <w:bCs/>
      <w:i/>
      <w:iCs/>
      <w:color w:val="5A5A5A"/>
      <w:sz w:val="20"/>
      <w:szCs w:val="20"/>
      <w:lang w:eastAsia="en-US"/>
    </w:rPr>
  </w:style>
  <w:style w:type="paragraph" w:customStyle="1" w:styleId="810">
    <w:name w:val="Заголовок 81"/>
    <w:basedOn w:val="af4"/>
    <w:next w:val="af4"/>
    <w:link w:val="82"/>
    <w:uiPriority w:val="99"/>
    <w:unhideWhenUsed/>
    <w:qFormat/>
    <w:rsid w:val="008F0F0F"/>
    <w:pPr>
      <w:spacing w:line="360" w:lineRule="auto"/>
      <w:ind w:left="6826" w:hanging="360"/>
      <w:jc w:val="both"/>
      <w:outlineLvl w:val="7"/>
    </w:pPr>
    <w:rPr>
      <w:rFonts w:ascii="Arial" w:eastAsiaTheme="minorHAnsi" w:hAnsi="Arial" w:cstheme="minorBidi"/>
      <w:b/>
      <w:bCs/>
      <w:color w:val="7F7F7F"/>
      <w:sz w:val="20"/>
      <w:szCs w:val="20"/>
      <w:lang w:eastAsia="en-US"/>
    </w:rPr>
  </w:style>
  <w:style w:type="paragraph" w:customStyle="1" w:styleId="910">
    <w:name w:val="Заголовок 91"/>
    <w:basedOn w:val="af4"/>
    <w:next w:val="af4"/>
    <w:link w:val="90"/>
    <w:uiPriority w:val="99"/>
    <w:unhideWhenUsed/>
    <w:qFormat/>
    <w:rsid w:val="008F0F0F"/>
    <w:pPr>
      <w:spacing w:line="271" w:lineRule="auto"/>
      <w:ind w:left="7546" w:hanging="360"/>
      <w:jc w:val="both"/>
      <w:outlineLvl w:val="8"/>
    </w:pPr>
    <w:rPr>
      <w:rFonts w:ascii="Arial" w:eastAsiaTheme="minorHAnsi" w:hAnsi="Arial" w:cstheme="minorBidi"/>
      <w:b/>
      <w:bCs/>
      <w:i/>
      <w:iCs/>
      <w:color w:val="7F7F7F"/>
      <w:sz w:val="18"/>
      <w:szCs w:val="18"/>
      <w:lang w:eastAsia="en-US"/>
    </w:rPr>
  </w:style>
  <w:style w:type="numbering" w:customStyle="1" w:styleId="83">
    <w:name w:val="Нет списка8"/>
    <w:next w:val="af7"/>
    <w:uiPriority w:val="99"/>
    <w:semiHidden/>
    <w:unhideWhenUsed/>
    <w:rsid w:val="008F0F0F"/>
  </w:style>
  <w:style w:type="character" w:customStyle="1" w:styleId="65">
    <w:name w:val="Заголовок 6 Знак"/>
    <w:basedOn w:val="af5"/>
    <w:link w:val="611"/>
    <w:uiPriority w:val="99"/>
    <w:rsid w:val="000247E8"/>
    <w:rPr>
      <w:rFonts w:ascii="Arial" w:hAnsi="Arial"/>
      <w:b/>
      <w:bCs/>
      <w:color w:val="595959"/>
      <w:spacing w:val="5"/>
      <w:sz w:val="24"/>
      <w:shd w:val="clear" w:color="auto" w:fill="FFFFFF"/>
    </w:rPr>
  </w:style>
  <w:style w:type="character" w:customStyle="1" w:styleId="74">
    <w:name w:val="Заголовок 7 Знак"/>
    <w:basedOn w:val="af5"/>
    <w:link w:val="710"/>
    <w:uiPriority w:val="99"/>
    <w:rsid w:val="000247E8"/>
    <w:rPr>
      <w:rFonts w:ascii="Arial" w:hAnsi="Arial"/>
      <w:b/>
      <w:bCs/>
      <w:i/>
      <w:iCs/>
      <w:color w:val="5A5A5A"/>
      <w:sz w:val="20"/>
      <w:szCs w:val="20"/>
    </w:rPr>
  </w:style>
  <w:style w:type="character" w:customStyle="1" w:styleId="82">
    <w:name w:val="Заголовок 8 Знак"/>
    <w:basedOn w:val="af5"/>
    <w:link w:val="810"/>
    <w:uiPriority w:val="99"/>
    <w:rsid w:val="000247E8"/>
    <w:rPr>
      <w:rFonts w:ascii="Arial" w:hAnsi="Arial"/>
      <w:b/>
      <w:bCs/>
      <w:color w:val="7F7F7F"/>
      <w:sz w:val="20"/>
      <w:szCs w:val="20"/>
    </w:rPr>
  </w:style>
  <w:style w:type="character" w:customStyle="1" w:styleId="90">
    <w:name w:val="Заголовок 9 Знак"/>
    <w:basedOn w:val="af5"/>
    <w:link w:val="910"/>
    <w:uiPriority w:val="99"/>
    <w:rsid w:val="000247E8"/>
    <w:rPr>
      <w:rFonts w:ascii="Arial" w:hAnsi="Arial"/>
      <w:b/>
      <w:bCs/>
      <w:i/>
      <w:iCs/>
      <w:color w:val="7F7F7F"/>
      <w:sz w:val="18"/>
      <w:szCs w:val="18"/>
    </w:rPr>
  </w:style>
  <w:style w:type="paragraph" w:customStyle="1" w:styleId="1fc">
    <w:name w:val="Для таблицы (приложения 1)"/>
    <w:basedOn w:val="af4"/>
    <w:uiPriority w:val="99"/>
    <w:qFormat/>
    <w:rsid w:val="008F0F0F"/>
    <w:pPr>
      <w:spacing w:line="240" w:lineRule="atLeast"/>
      <w:ind w:firstLine="680"/>
      <w:jc w:val="both"/>
    </w:pPr>
    <w:rPr>
      <w:rFonts w:ascii="Arial" w:hAnsi="Arial"/>
      <w:bCs/>
      <w:color w:val="000000"/>
      <w:sz w:val="18"/>
      <w:szCs w:val="22"/>
      <w:lang w:val="en-US" w:eastAsia="en-US" w:bidi="en-US"/>
    </w:rPr>
  </w:style>
  <w:style w:type="paragraph" w:styleId="27">
    <w:name w:val="List 2"/>
    <w:basedOn w:val="af4"/>
    <w:link w:val="28"/>
    <w:uiPriority w:val="99"/>
    <w:rsid w:val="008F0F0F"/>
    <w:pPr>
      <w:spacing w:line="360" w:lineRule="auto"/>
      <w:ind w:left="566" w:hanging="283"/>
      <w:contextualSpacing/>
      <w:jc w:val="both"/>
    </w:pPr>
    <w:rPr>
      <w:rFonts w:ascii="Arial" w:hAnsi="Arial"/>
      <w:spacing w:val="-5"/>
      <w:szCs w:val="22"/>
      <w:lang w:val="en-US" w:eastAsia="en-US" w:bidi="en-US"/>
    </w:rPr>
  </w:style>
  <w:style w:type="character" w:customStyle="1" w:styleId="28">
    <w:name w:val="Список 2 Знак"/>
    <w:basedOn w:val="aff9"/>
    <w:link w:val="27"/>
    <w:uiPriority w:val="99"/>
    <w:rsid w:val="000247E8"/>
    <w:rPr>
      <w:rFonts w:ascii="Arial" w:eastAsia="Times New Roman" w:hAnsi="Arial" w:cs="Times New Roman"/>
      <w:spacing w:val="-5"/>
      <w:sz w:val="24"/>
      <w:lang w:val="en-US" w:bidi="en-US"/>
    </w:rPr>
  </w:style>
  <w:style w:type="paragraph" w:styleId="affa">
    <w:name w:val="Title"/>
    <w:aliases w:val="Заголовок1"/>
    <w:basedOn w:val="af4"/>
    <w:next w:val="af4"/>
    <w:link w:val="affb"/>
    <w:uiPriority w:val="99"/>
    <w:qFormat/>
    <w:rsid w:val="008F0F0F"/>
    <w:pPr>
      <w:suppressAutoHyphens/>
      <w:spacing w:after="300"/>
      <w:ind w:firstLine="680"/>
      <w:contextualSpacing/>
      <w:jc w:val="both"/>
    </w:pPr>
    <w:rPr>
      <w:rFonts w:ascii="Arial" w:hAnsi="Arial"/>
      <w:b/>
      <w:caps/>
      <w:sz w:val="32"/>
      <w:szCs w:val="52"/>
      <w:lang w:val="en-US" w:eastAsia="en-US" w:bidi="en-US"/>
    </w:rPr>
  </w:style>
  <w:style w:type="character" w:customStyle="1" w:styleId="affb">
    <w:name w:val="Название Знак"/>
    <w:aliases w:val="Заголовок1 Знак"/>
    <w:basedOn w:val="af5"/>
    <w:link w:val="affa"/>
    <w:uiPriority w:val="99"/>
    <w:rsid w:val="000247E8"/>
    <w:rPr>
      <w:rFonts w:ascii="Arial" w:eastAsia="Times New Roman" w:hAnsi="Arial" w:cs="Times New Roman"/>
      <w:b/>
      <w:caps/>
      <w:sz w:val="32"/>
      <w:szCs w:val="52"/>
      <w:lang w:val="en-US" w:bidi="en-US"/>
    </w:rPr>
  </w:style>
  <w:style w:type="character" w:styleId="affc">
    <w:name w:val="annotation reference"/>
    <w:uiPriority w:val="99"/>
    <w:rsid w:val="008F0F0F"/>
    <w:rPr>
      <w:rFonts w:ascii="Arial" w:hAnsi="Arial"/>
      <w:sz w:val="16"/>
    </w:rPr>
  </w:style>
  <w:style w:type="paragraph" w:styleId="affd">
    <w:name w:val="annotation text"/>
    <w:basedOn w:val="af4"/>
    <w:link w:val="affe"/>
    <w:uiPriority w:val="99"/>
    <w:rsid w:val="008F0F0F"/>
    <w:pPr>
      <w:spacing w:line="360" w:lineRule="auto"/>
      <w:ind w:firstLine="680"/>
      <w:jc w:val="both"/>
    </w:pPr>
    <w:rPr>
      <w:rFonts w:ascii="Arial" w:hAnsi="Arial"/>
      <w:szCs w:val="22"/>
      <w:lang w:val="en-US" w:eastAsia="en-US" w:bidi="en-US"/>
    </w:rPr>
  </w:style>
  <w:style w:type="character" w:customStyle="1" w:styleId="affe">
    <w:name w:val="Текст примечания Знак"/>
    <w:basedOn w:val="af5"/>
    <w:link w:val="affd"/>
    <w:uiPriority w:val="99"/>
    <w:rsid w:val="000247E8"/>
    <w:rPr>
      <w:rFonts w:ascii="Arial" w:eastAsia="Times New Roman" w:hAnsi="Arial" w:cs="Times New Roman"/>
      <w:sz w:val="24"/>
      <w:lang w:val="en-US" w:bidi="en-US"/>
    </w:rPr>
  </w:style>
  <w:style w:type="character" w:styleId="afff">
    <w:name w:val="endnote reference"/>
    <w:uiPriority w:val="99"/>
    <w:rsid w:val="008F0F0F"/>
    <w:rPr>
      <w:vertAlign w:val="superscript"/>
    </w:rPr>
  </w:style>
  <w:style w:type="paragraph" w:styleId="afff0">
    <w:name w:val="endnote text"/>
    <w:basedOn w:val="af4"/>
    <w:link w:val="afff1"/>
    <w:uiPriority w:val="99"/>
    <w:rsid w:val="008F0F0F"/>
    <w:pPr>
      <w:spacing w:line="360" w:lineRule="auto"/>
      <w:ind w:firstLine="680"/>
      <w:jc w:val="both"/>
    </w:pPr>
    <w:rPr>
      <w:rFonts w:ascii="Arial" w:hAnsi="Arial"/>
      <w:szCs w:val="22"/>
      <w:lang w:val="en-US" w:eastAsia="en-US" w:bidi="en-US"/>
    </w:rPr>
  </w:style>
  <w:style w:type="character" w:customStyle="1" w:styleId="afff1">
    <w:name w:val="Текст концевой сноски Знак"/>
    <w:basedOn w:val="af5"/>
    <w:link w:val="afff0"/>
    <w:uiPriority w:val="99"/>
    <w:rsid w:val="000247E8"/>
    <w:rPr>
      <w:rFonts w:ascii="Arial" w:eastAsia="Times New Roman" w:hAnsi="Arial" w:cs="Times New Roman"/>
      <w:sz w:val="24"/>
      <w:lang w:val="en-US" w:bidi="en-US"/>
    </w:rPr>
  </w:style>
  <w:style w:type="character" w:styleId="afff2">
    <w:name w:val="footnote reference"/>
    <w:uiPriority w:val="99"/>
    <w:rsid w:val="008F0F0F"/>
    <w:rPr>
      <w:vertAlign w:val="superscript"/>
    </w:rPr>
  </w:style>
  <w:style w:type="paragraph" w:styleId="afff3">
    <w:name w:val="footnote text"/>
    <w:basedOn w:val="af4"/>
    <w:link w:val="afff4"/>
    <w:uiPriority w:val="99"/>
    <w:rsid w:val="008F0F0F"/>
    <w:pPr>
      <w:spacing w:line="360" w:lineRule="auto"/>
      <w:ind w:firstLine="680"/>
      <w:jc w:val="both"/>
    </w:pPr>
    <w:rPr>
      <w:rFonts w:ascii="Arial" w:hAnsi="Arial"/>
      <w:szCs w:val="22"/>
      <w:lang w:val="en-US" w:eastAsia="en-US" w:bidi="en-US"/>
    </w:rPr>
  </w:style>
  <w:style w:type="character" w:customStyle="1" w:styleId="afff4">
    <w:name w:val="Текст сноски Знак"/>
    <w:basedOn w:val="af5"/>
    <w:link w:val="afff3"/>
    <w:uiPriority w:val="99"/>
    <w:rsid w:val="000247E8"/>
    <w:rPr>
      <w:rFonts w:ascii="Arial" w:eastAsia="Times New Roman" w:hAnsi="Arial" w:cs="Times New Roman"/>
      <w:sz w:val="24"/>
      <w:lang w:val="en-US" w:bidi="en-US"/>
    </w:rPr>
  </w:style>
  <w:style w:type="paragraph" w:styleId="1fd">
    <w:name w:val="index 1"/>
    <w:basedOn w:val="af4"/>
    <w:autoRedefine/>
    <w:uiPriority w:val="99"/>
    <w:rsid w:val="008F0F0F"/>
    <w:pPr>
      <w:spacing w:line="360" w:lineRule="auto"/>
      <w:ind w:firstLine="680"/>
      <w:jc w:val="both"/>
    </w:pPr>
    <w:rPr>
      <w:rFonts w:ascii="Arial" w:hAnsi="Arial"/>
      <w:szCs w:val="22"/>
      <w:lang w:val="en-US" w:eastAsia="en-US" w:bidi="en-US"/>
    </w:rPr>
  </w:style>
  <w:style w:type="paragraph" w:styleId="29">
    <w:name w:val="index 2"/>
    <w:basedOn w:val="af4"/>
    <w:autoRedefine/>
    <w:uiPriority w:val="99"/>
    <w:rsid w:val="008F0F0F"/>
    <w:pPr>
      <w:spacing w:line="360" w:lineRule="auto"/>
      <w:ind w:left="720" w:firstLine="680"/>
      <w:jc w:val="both"/>
    </w:pPr>
    <w:rPr>
      <w:rFonts w:ascii="Arial" w:hAnsi="Arial"/>
      <w:szCs w:val="22"/>
      <w:lang w:val="en-US" w:eastAsia="en-US" w:bidi="en-US"/>
    </w:rPr>
  </w:style>
  <w:style w:type="paragraph" w:styleId="3b">
    <w:name w:val="index 3"/>
    <w:basedOn w:val="af4"/>
    <w:autoRedefine/>
    <w:uiPriority w:val="99"/>
    <w:rsid w:val="008F0F0F"/>
    <w:pPr>
      <w:spacing w:line="360" w:lineRule="auto"/>
      <w:ind w:firstLine="680"/>
      <w:jc w:val="both"/>
    </w:pPr>
    <w:rPr>
      <w:rFonts w:ascii="Arial" w:hAnsi="Arial"/>
      <w:szCs w:val="22"/>
      <w:lang w:val="en-US" w:eastAsia="en-US" w:bidi="en-US"/>
    </w:rPr>
  </w:style>
  <w:style w:type="paragraph" w:styleId="45">
    <w:name w:val="index 4"/>
    <w:basedOn w:val="af4"/>
    <w:autoRedefine/>
    <w:uiPriority w:val="99"/>
    <w:rsid w:val="008F0F0F"/>
    <w:pPr>
      <w:spacing w:line="360" w:lineRule="auto"/>
      <w:ind w:left="1440" w:firstLine="680"/>
      <w:jc w:val="both"/>
    </w:pPr>
    <w:rPr>
      <w:rFonts w:ascii="Arial" w:hAnsi="Arial"/>
      <w:szCs w:val="22"/>
      <w:lang w:val="en-US" w:eastAsia="en-US" w:bidi="en-US"/>
    </w:rPr>
  </w:style>
  <w:style w:type="paragraph" w:styleId="55">
    <w:name w:val="index 5"/>
    <w:basedOn w:val="af4"/>
    <w:autoRedefine/>
    <w:uiPriority w:val="99"/>
    <w:rsid w:val="008F0F0F"/>
    <w:pPr>
      <w:spacing w:line="360" w:lineRule="auto"/>
      <w:ind w:left="1800" w:firstLine="680"/>
      <w:jc w:val="both"/>
    </w:pPr>
    <w:rPr>
      <w:rFonts w:ascii="Arial" w:hAnsi="Arial"/>
      <w:szCs w:val="22"/>
      <w:lang w:val="en-US" w:eastAsia="en-US" w:bidi="en-US"/>
    </w:rPr>
  </w:style>
  <w:style w:type="paragraph" w:styleId="afff5">
    <w:name w:val="index heading"/>
    <w:basedOn w:val="af4"/>
    <w:next w:val="1fd"/>
    <w:uiPriority w:val="99"/>
    <w:rsid w:val="008F0F0F"/>
    <w:pPr>
      <w:spacing w:line="480" w:lineRule="atLeast"/>
      <w:ind w:firstLine="680"/>
      <w:jc w:val="both"/>
    </w:pPr>
    <w:rPr>
      <w:rFonts w:ascii="Arial Black" w:hAnsi="Arial Black"/>
      <w:szCs w:val="22"/>
      <w:lang w:val="en-US" w:eastAsia="en-US" w:bidi="en-US"/>
    </w:rPr>
  </w:style>
  <w:style w:type="character" w:styleId="afff6">
    <w:name w:val="line number"/>
    <w:uiPriority w:val="99"/>
    <w:rsid w:val="008F0F0F"/>
    <w:rPr>
      <w:sz w:val="18"/>
    </w:rPr>
  </w:style>
  <w:style w:type="paragraph" w:styleId="afff7">
    <w:name w:val="List"/>
    <w:basedOn w:val="af4"/>
    <w:link w:val="aff9"/>
    <w:uiPriority w:val="99"/>
    <w:rsid w:val="008F0F0F"/>
    <w:pPr>
      <w:spacing w:line="360" w:lineRule="auto"/>
      <w:ind w:firstLine="680"/>
      <w:jc w:val="both"/>
    </w:pPr>
    <w:rPr>
      <w:rFonts w:ascii="Arial" w:hAnsi="Arial"/>
      <w:sz w:val="20"/>
      <w:szCs w:val="22"/>
      <w:lang w:val="en-US" w:eastAsia="en-US" w:bidi="en-US"/>
    </w:rPr>
  </w:style>
  <w:style w:type="character" w:customStyle="1" w:styleId="aff9">
    <w:name w:val="Список Знак"/>
    <w:basedOn w:val="af5"/>
    <w:link w:val="afff7"/>
    <w:uiPriority w:val="99"/>
    <w:rsid w:val="000247E8"/>
    <w:rPr>
      <w:rFonts w:ascii="Arial" w:eastAsia="Times New Roman" w:hAnsi="Arial" w:cs="Times New Roman"/>
      <w:sz w:val="20"/>
      <w:lang w:val="en-US" w:bidi="en-US"/>
    </w:rPr>
  </w:style>
  <w:style w:type="character" w:styleId="afff8">
    <w:name w:val="page number"/>
    <w:uiPriority w:val="99"/>
    <w:rsid w:val="008F0F0F"/>
    <w:rPr>
      <w:rFonts w:ascii="Arial Black" w:hAnsi="Arial Black"/>
      <w:spacing w:val="-10"/>
      <w:sz w:val="18"/>
    </w:rPr>
  </w:style>
  <w:style w:type="paragraph" w:styleId="afff9">
    <w:name w:val="table of authorities"/>
    <w:basedOn w:val="af4"/>
    <w:uiPriority w:val="99"/>
    <w:rsid w:val="008F0F0F"/>
    <w:pPr>
      <w:tabs>
        <w:tab w:val="right" w:leader="dot" w:pos="7560"/>
      </w:tabs>
      <w:spacing w:line="360" w:lineRule="auto"/>
      <w:ind w:left="1440" w:hanging="360"/>
      <w:jc w:val="both"/>
    </w:pPr>
    <w:rPr>
      <w:rFonts w:ascii="Arial" w:hAnsi="Arial"/>
      <w:szCs w:val="22"/>
      <w:lang w:val="en-US" w:eastAsia="en-US" w:bidi="en-US"/>
    </w:rPr>
  </w:style>
  <w:style w:type="paragraph" w:styleId="afffa">
    <w:name w:val="toa heading"/>
    <w:basedOn w:val="af4"/>
    <w:next w:val="afff9"/>
    <w:uiPriority w:val="99"/>
    <w:rsid w:val="008F0F0F"/>
    <w:pPr>
      <w:keepNext/>
      <w:spacing w:line="480" w:lineRule="atLeast"/>
      <w:ind w:firstLine="680"/>
      <w:jc w:val="both"/>
    </w:pPr>
    <w:rPr>
      <w:rFonts w:ascii="Arial Black" w:hAnsi="Arial Black"/>
      <w:b/>
      <w:spacing w:val="-10"/>
      <w:kern w:val="28"/>
      <w:szCs w:val="22"/>
      <w:lang w:val="en-US" w:eastAsia="en-US" w:bidi="en-US"/>
    </w:rPr>
  </w:style>
  <w:style w:type="paragraph" w:styleId="46">
    <w:name w:val="toc 4"/>
    <w:basedOn w:val="af4"/>
    <w:link w:val="47"/>
    <w:autoRedefine/>
    <w:uiPriority w:val="99"/>
    <w:rsid w:val="008F0F0F"/>
    <w:pPr>
      <w:spacing w:line="360" w:lineRule="auto"/>
      <w:ind w:left="660" w:firstLine="680"/>
      <w:jc w:val="both"/>
    </w:pPr>
    <w:rPr>
      <w:rFonts w:ascii="Calibri" w:hAnsi="Calibri" w:cs="Calibri"/>
      <w:sz w:val="20"/>
      <w:szCs w:val="20"/>
      <w:lang w:val="en-US" w:eastAsia="en-US" w:bidi="en-US"/>
    </w:rPr>
  </w:style>
  <w:style w:type="paragraph" w:styleId="56">
    <w:name w:val="toc 5"/>
    <w:basedOn w:val="af4"/>
    <w:autoRedefine/>
    <w:uiPriority w:val="99"/>
    <w:rsid w:val="008F0F0F"/>
    <w:pPr>
      <w:spacing w:line="360" w:lineRule="auto"/>
      <w:ind w:left="880" w:firstLine="680"/>
      <w:jc w:val="both"/>
    </w:pPr>
    <w:rPr>
      <w:rFonts w:ascii="Calibri" w:hAnsi="Calibri" w:cs="Calibri"/>
      <w:sz w:val="20"/>
      <w:szCs w:val="20"/>
      <w:lang w:val="en-US" w:eastAsia="en-US" w:bidi="en-US"/>
    </w:rPr>
  </w:style>
  <w:style w:type="paragraph" w:styleId="66">
    <w:name w:val="toc 6"/>
    <w:basedOn w:val="af4"/>
    <w:next w:val="af4"/>
    <w:autoRedefine/>
    <w:uiPriority w:val="99"/>
    <w:rsid w:val="008F0F0F"/>
    <w:pPr>
      <w:spacing w:line="360" w:lineRule="auto"/>
      <w:ind w:left="1100" w:firstLine="680"/>
      <w:jc w:val="both"/>
    </w:pPr>
    <w:rPr>
      <w:rFonts w:ascii="Calibri" w:hAnsi="Calibri" w:cs="Calibri"/>
      <w:sz w:val="20"/>
      <w:szCs w:val="20"/>
      <w:lang w:val="en-US" w:eastAsia="en-US" w:bidi="en-US"/>
    </w:rPr>
  </w:style>
  <w:style w:type="paragraph" w:styleId="75">
    <w:name w:val="toc 7"/>
    <w:basedOn w:val="af4"/>
    <w:next w:val="af4"/>
    <w:autoRedefine/>
    <w:uiPriority w:val="99"/>
    <w:rsid w:val="008F0F0F"/>
    <w:pPr>
      <w:spacing w:line="360" w:lineRule="auto"/>
      <w:ind w:left="1320" w:firstLine="680"/>
      <w:jc w:val="both"/>
    </w:pPr>
    <w:rPr>
      <w:rFonts w:ascii="Calibri" w:hAnsi="Calibri" w:cs="Calibri"/>
      <w:sz w:val="20"/>
      <w:szCs w:val="20"/>
      <w:lang w:val="en-US" w:eastAsia="en-US" w:bidi="en-US"/>
    </w:rPr>
  </w:style>
  <w:style w:type="paragraph" w:styleId="84">
    <w:name w:val="toc 8"/>
    <w:basedOn w:val="af4"/>
    <w:next w:val="af4"/>
    <w:autoRedefine/>
    <w:uiPriority w:val="99"/>
    <w:rsid w:val="008F0F0F"/>
    <w:pPr>
      <w:spacing w:line="360" w:lineRule="auto"/>
      <w:ind w:left="1540" w:firstLine="680"/>
      <w:jc w:val="both"/>
    </w:pPr>
    <w:rPr>
      <w:rFonts w:ascii="Calibri" w:hAnsi="Calibri" w:cs="Calibri"/>
      <w:sz w:val="20"/>
      <w:szCs w:val="20"/>
      <w:lang w:val="en-US" w:eastAsia="en-US" w:bidi="en-US"/>
    </w:rPr>
  </w:style>
  <w:style w:type="paragraph" w:styleId="92">
    <w:name w:val="toc 9"/>
    <w:basedOn w:val="af4"/>
    <w:next w:val="af4"/>
    <w:autoRedefine/>
    <w:uiPriority w:val="99"/>
    <w:rsid w:val="008F0F0F"/>
    <w:pPr>
      <w:spacing w:line="360" w:lineRule="auto"/>
      <w:ind w:left="1760" w:firstLine="680"/>
      <w:jc w:val="both"/>
    </w:pPr>
    <w:rPr>
      <w:rFonts w:ascii="Calibri" w:hAnsi="Calibri" w:cs="Calibri"/>
      <w:sz w:val="20"/>
      <w:szCs w:val="20"/>
      <w:lang w:val="en-US" w:eastAsia="en-US" w:bidi="en-US"/>
    </w:rPr>
  </w:style>
  <w:style w:type="paragraph" w:styleId="afffb">
    <w:name w:val="Document Map"/>
    <w:basedOn w:val="af4"/>
    <w:link w:val="afffc"/>
    <w:uiPriority w:val="99"/>
    <w:semiHidden/>
    <w:rsid w:val="008F0F0F"/>
    <w:pPr>
      <w:shd w:val="clear" w:color="auto" w:fill="000080"/>
      <w:spacing w:line="360" w:lineRule="auto"/>
      <w:ind w:firstLine="680"/>
      <w:jc w:val="both"/>
    </w:pPr>
    <w:rPr>
      <w:rFonts w:ascii="Tahoma" w:hAnsi="Tahoma" w:cs="Tahoma"/>
      <w:szCs w:val="22"/>
      <w:lang w:val="en-US" w:eastAsia="en-US" w:bidi="en-US"/>
    </w:rPr>
  </w:style>
  <w:style w:type="character" w:customStyle="1" w:styleId="afffc">
    <w:name w:val="Схема документа Знак"/>
    <w:basedOn w:val="af5"/>
    <w:link w:val="afffb"/>
    <w:uiPriority w:val="99"/>
    <w:semiHidden/>
    <w:rsid w:val="000247E8"/>
    <w:rPr>
      <w:rFonts w:ascii="Tahoma" w:eastAsia="Times New Roman" w:hAnsi="Tahoma" w:cs="Tahoma"/>
      <w:sz w:val="24"/>
      <w:shd w:val="clear" w:color="auto" w:fill="000080"/>
      <w:lang w:val="en-US" w:bidi="en-US"/>
    </w:rPr>
  </w:style>
  <w:style w:type="table" w:customStyle="1" w:styleId="TableGridReport1">
    <w:name w:val="Table Grid Report1"/>
    <w:basedOn w:val="af6"/>
    <w:next w:val="aff4"/>
    <w:uiPriority w:val="59"/>
    <w:locked/>
    <w:rsid w:val="008F0F0F"/>
    <w:pPr>
      <w:spacing w:after="200" w:line="276" w:lineRule="auto"/>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рисунок Знак"/>
    <w:basedOn w:val="af5"/>
    <w:link w:val="afffe"/>
    <w:uiPriority w:val="99"/>
    <w:rsid w:val="000247E8"/>
    <w:rPr>
      <w:lang w:eastAsia="ru-RU"/>
    </w:rPr>
  </w:style>
  <w:style w:type="paragraph" w:customStyle="1" w:styleId="afffe">
    <w:name w:val="рисунок"/>
    <w:basedOn w:val="af4"/>
    <w:next w:val="af4"/>
    <w:link w:val="afffd"/>
    <w:uiPriority w:val="99"/>
    <w:rsid w:val="008F0F0F"/>
    <w:pPr>
      <w:keepNext/>
      <w:spacing w:line="360" w:lineRule="auto"/>
      <w:ind w:firstLine="680"/>
      <w:jc w:val="center"/>
    </w:pPr>
    <w:rPr>
      <w:rFonts w:asciiTheme="minorHAnsi" w:eastAsiaTheme="minorHAnsi" w:hAnsiTheme="minorHAnsi" w:cstheme="minorBidi"/>
      <w:sz w:val="22"/>
      <w:szCs w:val="22"/>
    </w:rPr>
  </w:style>
  <w:style w:type="paragraph" w:customStyle="1" w:styleId="0">
    <w:name w:val="Заголовок 0"/>
    <w:basedOn w:val="1d"/>
    <w:uiPriority w:val="99"/>
    <w:rsid w:val="008F0F0F"/>
    <w:pPr>
      <w:keepNext w:val="0"/>
      <w:keepLines w:val="0"/>
      <w:suppressAutoHyphens/>
      <w:ind w:left="1786"/>
      <w:contextualSpacing/>
      <w:jc w:val="center"/>
    </w:pPr>
    <w:rPr>
      <w:rFonts w:ascii="Arial" w:eastAsia="Times New Roman" w:hAnsi="Arial" w:cs="Times New Roman"/>
      <w:smallCaps/>
      <w:szCs w:val="36"/>
      <w:lang w:eastAsia="ru-RU" w:bidi="en-US"/>
    </w:rPr>
  </w:style>
  <w:style w:type="table" w:styleId="57">
    <w:name w:val="Table Grid 5"/>
    <w:basedOn w:val="af6"/>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7"/>
    <w:rsid w:val="008F0F0F"/>
  </w:style>
  <w:style w:type="table" w:customStyle="1" w:styleId="TableGrid1">
    <w:name w:val="Table Grid1"/>
    <w:basedOn w:val="af6"/>
    <w:next w:val="aff4"/>
    <w:rsid w:val="008F0F0F"/>
    <w:pPr>
      <w:spacing w:after="200" w:line="276" w:lineRule="auto"/>
    </w:pPr>
    <w:rPr>
      <w:rFonts w:ascii="Cambria" w:eastAsia="Times New Roman" w:hAnsi="Cambria" w:cs="Times New Roman"/>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
    <w:name w:val="Папушкин"/>
    <w:basedOn w:val="aff4"/>
    <w:rsid w:val="008F0F0F"/>
    <w:pPr>
      <w:spacing w:after="200" w:line="276" w:lineRule="auto"/>
      <w:jc w:val="center"/>
    </w:pPr>
    <w:rPr>
      <w:rFonts w:ascii="Arial" w:eastAsia="Times New Roman" w:hAnsi="Arial" w:cs="Times New Roman"/>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6"/>
    <w:next w:val="57"/>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0">
    <w:name w:val="Заголовок таблицы"/>
    <w:basedOn w:val="af4"/>
    <w:next w:val="af4"/>
    <w:link w:val="affff1"/>
    <w:uiPriority w:val="99"/>
    <w:rsid w:val="008F0F0F"/>
    <w:pPr>
      <w:keepNext/>
      <w:keepLines/>
      <w:spacing w:before="80" w:after="80" w:line="360" w:lineRule="auto"/>
      <w:ind w:firstLine="680"/>
      <w:jc w:val="both"/>
    </w:pPr>
    <w:rPr>
      <w:rFonts w:ascii="Arial" w:hAnsi="Arial"/>
      <w:szCs w:val="22"/>
      <w:lang w:val="en-US" w:bidi="en-US"/>
    </w:rPr>
  </w:style>
  <w:style w:type="character" w:customStyle="1" w:styleId="affff1">
    <w:name w:val="Заголовок таблицы Знак"/>
    <w:basedOn w:val="af5"/>
    <w:link w:val="affff0"/>
    <w:uiPriority w:val="99"/>
    <w:rsid w:val="000247E8"/>
    <w:rPr>
      <w:rFonts w:ascii="Arial" w:eastAsia="Times New Roman" w:hAnsi="Arial" w:cs="Times New Roman"/>
      <w:sz w:val="24"/>
      <w:lang w:val="en-US" w:eastAsia="ru-RU" w:bidi="en-US"/>
    </w:rPr>
  </w:style>
  <w:style w:type="paragraph" w:styleId="a">
    <w:name w:val="List Number"/>
    <w:basedOn w:val="af4"/>
    <w:uiPriority w:val="99"/>
    <w:qFormat/>
    <w:rsid w:val="008F0F0F"/>
    <w:pPr>
      <w:numPr>
        <w:numId w:val="3"/>
      </w:numPr>
      <w:spacing w:line="360" w:lineRule="auto"/>
      <w:contextualSpacing/>
      <w:jc w:val="both"/>
    </w:pPr>
    <w:rPr>
      <w:rFonts w:ascii="Arial" w:hAnsi="Arial"/>
      <w:szCs w:val="22"/>
      <w:lang w:val="en-US" w:eastAsia="en-US" w:bidi="en-US"/>
    </w:rPr>
  </w:style>
  <w:style w:type="character" w:styleId="affff2">
    <w:name w:val="Emphasis"/>
    <w:uiPriority w:val="99"/>
    <w:qFormat/>
    <w:rsid w:val="008F0F0F"/>
    <w:rPr>
      <w:b/>
      <w:bCs/>
      <w:i/>
      <w:iCs/>
      <w:spacing w:val="10"/>
    </w:rPr>
  </w:style>
  <w:style w:type="paragraph" w:styleId="3c">
    <w:name w:val="List 3"/>
    <w:basedOn w:val="afff7"/>
    <w:uiPriority w:val="99"/>
    <w:rsid w:val="008F0F0F"/>
    <w:pPr>
      <w:ind w:left="2160"/>
    </w:pPr>
  </w:style>
  <w:style w:type="paragraph" w:styleId="48">
    <w:name w:val="List 4"/>
    <w:basedOn w:val="afff7"/>
    <w:uiPriority w:val="99"/>
    <w:rsid w:val="008F0F0F"/>
    <w:pPr>
      <w:ind w:left="2520"/>
    </w:pPr>
  </w:style>
  <w:style w:type="paragraph" w:styleId="58">
    <w:name w:val="List 5"/>
    <w:basedOn w:val="afff7"/>
    <w:uiPriority w:val="99"/>
    <w:rsid w:val="008F0F0F"/>
    <w:pPr>
      <w:ind w:left="2880"/>
    </w:pPr>
  </w:style>
  <w:style w:type="paragraph" w:styleId="34">
    <w:name w:val="List Bullet 3"/>
    <w:basedOn w:val="af4"/>
    <w:uiPriority w:val="99"/>
    <w:rsid w:val="008F0F0F"/>
    <w:pPr>
      <w:numPr>
        <w:numId w:val="4"/>
      </w:numPr>
      <w:spacing w:line="360" w:lineRule="auto"/>
      <w:ind w:left="714" w:hanging="357"/>
      <w:jc w:val="both"/>
    </w:pPr>
    <w:rPr>
      <w:rFonts w:ascii="Arial" w:hAnsi="Arial"/>
      <w:szCs w:val="22"/>
      <w:lang w:val="en-US" w:eastAsia="en-US" w:bidi="en-US"/>
    </w:rPr>
  </w:style>
  <w:style w:type="paragraph" w:styleId="49">
    <w:name w:val="List Bullet 4"/>
    <w:basedOn w:val="af4"/>
    <w:autoRedefine/>
    <w:uiPriority w:val="99"/>
    <w:rsid w:val="008F0F0F"/>
    <w:pPr>
      <w:spacing w:line="360" w:lineRule="auto"/>
      <w:ind w:firstLine="680"/>
      <w:jc w:val="both"/>
    </w:pPr>
    <w:rPr>
      <w:rFonts w:ascii="Arial" w:hAnsi="Arial"/>
      <w:szCs w:val="22"/>
      <w:lang w:val="en-US" w:eastAsia="en-US" w:bidi="en-US"/>
    </w:rPr>
  </w:style>
  <w:style w:type="paragraph" w:styleId="59">
    <w:name w:val="List Bullet 5"/>
    <w:basedOn w:val="af4"/>
    <w:autoRedefine/>
    <w:uiPriority w:val="99"/>
    <w:rsid w:val="008F0F0F"/>
    <w:pPr>
      <w:spacing w:line="360" w:lineRule="auto"/>
      <w:ind w:firstLine="680"/>
      <w:jc w:val="both"/>
    </w:pPr>
    <w:rPr>
      <w:rFonts w:ascii="Arial" w:hAnsi="Arial"/>
      <w:szCs w:val="22"/>
      <w:lang w:val="en-US" w:eastAsia="en-US" w:bidi="en-US"/>
    </w:rPr>
  </w:style>
  <w:style w:type="paragraph" w:styleId="2a">
    <w:name w:val="List Number 2"/>
    <w:aliases w:val="Нумерованный список1"/>
    <w:basedOn w:val="a"/>
    <w:uiPriority w:val="99"/>
    <w:rsid w:val="008F0F0F"/>
    <w:pPr>
      <w:numPr>
        <w:numId w:val="0"/>
      </w:numPr>
      <w:contextualSpacing w:val="0"/>
    </w:pPr>
  </w:style>
  <w:style w:type="paragraph" w:styleId="3d">
    <w:name w:val="List Number 3"/>
    <w:basedOn w:val="a"/>
    <w:uiPriority w:val="99"/>
    <w:rsid w:val="008F0F0F"/>
    <w:pPr>
      <w:numPr>
        <w:numId w:val="0"/>
      </w:numPr>
      <w:contextualSpacing w:val="0"/>
    </w:pPr>
  </w:style>
  <w:style w:type="paragraph" w:styleId="4a">
    <w:name w:val="List Number 4"/>
    <w:basedOn w:val="a"/>
    <w:uiPriority w:val="99"/>
    <w:rsid w:val="008F0F0F"/>
    <w:pPr>
      <w:numPr>
        <w:numId w:val="0"/>
      </w:numPr>
      <w:contextualSpacing w:val="0"/>
    </w:pPr>
  </w:style>
  <w:style w:type="paragraph" w:styleId="5a">
    <w:name w:val="List Number 5"/>
    <w:basedOn w:val="a"/>
    <w:uiPriority w:val="99"/>
    <w:rsid w:val="008F0F0F"/>
    <w:pPr>
      <w:numPr>
        <w:numId w:val="0"/>
      </w:numPr>
      <w:contextualSpacing w:val="0"/>
    </w:pPr>
  </w:style>
  <w:style w:type="paragraph" w:customStyle="1" w:styleId="affff3">
    <w:name w:val="Нормальный"/>
    <w:uiPriority w:val="99"/>
    <w:rsid w:val="008F0F0F"/>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lang w:val="en-US" w:bidi="en-US"/>
    </w:rPr>
  </w:style>
  <w:style w:type="table" w:styleId="3e">
    <w:name w:val="Table Columns 3"/>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Contemporary"/>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Средний список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c">
    <w:name w:val="Table Simple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5">
    <w:name w:val="Table Professional"/>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7"/>
    <w:link w:val="affff6"/>
    <w:uiPriority w:val="99"/>
    <w:rsid w:val="008F0F0F"/>
    <w:pPr>
      <w:numPr>
        <w:numId w:val="5"/>
      </w:numPr>
      <w:tabs>
        <w:tab w:val="num" w:pos="993"/>
      </w:tabs>
      <w:ind w:left="567" w:firstLine="0"/>
    </w:pPr>
    <w:rPr>
      <w:sz w:val="22"/>
    </w:rPr>
  </w:style>
  <w:style w:type="paragraph" w:styleId="2">
    <w:name w:val="List Bullet 2"/>
    <w:basedOn w:val="aa"/>
    <w:autoRedefine/>
    <w:uiPriority w:val="99"/>
    <w:rsid w:val="008F0F0F"/>
    <w:pPr>
      <w:numPr>
        <w:numId w:val="6"/>
      </w:numPr>
      <w:tabs>
        <w:tab w:val="clear" w:pos="1287"/>
      </w:tabs>
      <w:ind w:left="1289"/>
    </w:pPr>
  </w:style>
  <w:style w:type="paragraph" w:styleId="affff7">
    <w:name w:val="table of figures"/>
    <w:aliases w:val="Перечень таблиц"/>
    <w:basedOn w:val="af4"/>
    <w:uiPriority w:val="99"/>
    <w:qFormat/>
    <w:rsid w:val="00721771"/>
    <w:pPr>
      <w:jc w:val="both"/>
    </w:pPr>
    <w:rPr>
      <w:bCs/>
      <w:i/>
      <w:szCs w:val="20"/>
      <w:lang w:val="en-US" w:eastAsia="en-US" w:bidi="en-US"/>
    </w:rPr>
  </w:style>
  <w:style w:type="table" w:styleId="1fe">
    <w:name w:val="Table Classic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ubtle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Table Elegant"/>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e">
    <w:name w:val="toc 2"/>
    <w:basedOn w:val="af4"/>
    <w:next w:val="af4"/>
    <w:link w:val="2f"/>
    <w:autoRedefine/>
    <w:uiPriority w:val="39"/>
    <w:qFormat/>
    <w:rsid w:val="00152C60"/>
    <w:pPr>
      <w:tabs>
        <w:tab w:val="left" w:pos="1134"/>
        <w:tab w:val="right" w:leader="dot" w:pos="9628"/>
      </w:tabs>
      <w:ind w:firstLine="709"/>
      <w:jc w:val="both"/>
    </w:pPr>
    <w:rPr>
      <w:rFonts w:cs="Calibri"/>
      <w:bCs/>
      <w:szCs w:val="22"/>
      <w:lang w:val="en-US" w:eastAsia="en-US" w:bidi="en-US"/>
    </w:rPr>
  </w:style>
  <w:style w:type="paragraph" w:styleId="3f">
    <w:name w:val="toc 3"/>
    <w:basedOn w:val="af4"/>
    <w:next w:val="af4"/>
    <w:link w:val="3f0"/>
    <w:autoRedefine/>
    <w:uiPriority w:val="99"/>
    <w:qFormat/>
    <w:rsid w:val="001A0357"/>
    <w:pPr>
      <w:tabs>
        <w:tab w:val="left" w:pos="1418"/>
        <w:tab w:val="right" w:leader="dot" w:pos="9628"/>
      </w:tabs>
      <w:spacing w:line="360" w:lineRule="auto"/>
      <w:ind w:left="709" w:hanging="14"/>
      <w:jc w:val="both"/>
    </w:pPr>
    <w:rPr>
      <w:rFonts w:ascii="Arial" w:hAnsi="Arial" w:cs="Calibri"/>
      <w:szCs w:val="20"/>
      <w:lang w:val="en-US" w:eastAsia="en-US" w:bidi="en-US"/>
    </w:rPr>
  </w:style>
  <w:style w:type="table" w:styleId="2f0">
    <w:name w:val="Table Classic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6"/>
    <w:next w:val="aff4"/>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4"/>
    <w:uiPriority w:val="99"/>
    <w:semiHidden/>
    <w:rsid w:val="008F0F0F"/>
    <w:pPr>
      <w:spacing w:line="360" w:lineRule="auto"/>
      <w:ind w:firstLine="709"/>
      <w:jc w:val="both"/>
    </w:pPr>
    <w:rPr>
      <w:rFonts w:ascii="Arial" w:hAnsi="Arial"/>
      <w:szCs w:val="20"/>
      <w:lang w:val="en-US" w:bidi="en-US"/>
    </w:rPr>
  </w:style>
  <w:style w:type="table" w:customStyle="1" w:styleId="214">
    <w:name w:val="Сетка таблицы21"/>
    <w:basedOn w:val="af6"/>
    <w:next w:val="aff4"/>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6">
    <w:name w:val="Маркированный список Знак"/>
    <w:basedOn w:val="af5"/>
    <w:link w:val="aa"/>
    <w:uiPriority w:val="99"/>
    <w:rsid w:val="000247E8"/>
    <w:rPr>
      <w:rFonts w:ascii="Arial" w:eastAsia="Times New Roman" w:hAnsi="Arial" w:cs="Times New Roman"/>
      <w:lang w:val="en-US" w:bidi="en-US"/>
    </w:rPr>
  </w:style>
  <w:style w:type="paragraph" w:styleId="HTML">
    <w:name w:val="HTML Preformatted"/>
    <w:basedOn w:val="af4"/>
    <w:link w:val="HTML0"/>
    <w:uiPriority w:val="99"/>
    <w:unhideWhenUsed/>
    <w:rsid w:val="008F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pPr>
    <w:rPr>
      <w:rFonts w:ascii="Courier New" w:hAnsi="Courier New" w:cs="Courier New"/>
      <w:sz w:val="20"/>
      <w:szCs w:val="20"/>
      <w:lang w:val="en-US" w:bidi="en-US"/>
    </w:rPr>
  </w:style>
  <w:style w:type="character" w:customStyle="1" w:styleId="HTML0">
    <w:name w:val="Стандартный HTML Знак"/>
    <w:basedOn w:val="af5"/>
    <w:link w:val="HTML"/>
    <w:uiPriority w:val="99"/>
    <w:rsid w:val="000247E8"/>
    <w:rPr>
      <w:rFonts w:ascii="Courier New" w:eastAsia="Times New Roman" w:hAnsi="Courier New" w:cs="Courier New"/>
      <w:sz w:val="20"/>
      <w:szCs w:val="20"/>
      <w:lang w:val="en-US" w:eastAsia="ru-RU" w:bidi="en-US"/>
    </w:rPr>
  </w:style>
  <w:style w:type="paragraph" w:styleId="affff9">
    <w:name w:val="Normal (Web)"/>
    <w:aliases w:val="Обычный (Web)"/>
    <w:basedOn w:val="af4"/>
    <w:uiPriority w:val="99"/>
    <w:rsid w:val="008F0F0F"/>
    <w:pPr>
      <w:spacing w:before="100" w:beforeAutospacing="1" w:after="100" w:afterAutospacing="1" w:line="360" w:lineRule="auto"/>
      <w:ind w:firstLine="680"/>
      <w:jc w:val="both"/>
    </w:pPr>
    <w:rPr>
      <w:rFonts w:ascii="Tahoma" w:hAnsi="Tahoma" w:cs="Tahoma"/>
      <w:color w:val="636363"/>
      <w:sz w:val="17"/>
      <w:szCs w:val="17"/>
      <w:lang w:val="en-US" w:bidi="en-US"/>
    </w:rPr>
  </w:style>
  <w:style w:type="paragraph" w:styleId="affffa">
    <w:name w:val="Body Text Indent"/>
    <w:basedOn w:val="af4"/>
    <w:link w:val="affffb"/>
    <w:uiPriority w:val="99"/>
    <w:unhideWhenUsed/>
    <w:qFormat/>
    <w:rsid w:val="008F0F0F"/>
    <w:pPr>
      <w:spacing w:line="360" w:lineRule="auto"/>
      <w:ind w:left="283" w:firstLine="680"/>
      <w:jc w:val="both"/>
    </w:pPr>
    <w:rPr>
      <w:rFonts w:ascii="Calibri" w:eastAsia="Calibri" w:hAnsi="Calibri"/>
      <w:szCs w:val="22"/>
      <w:lang w:val="en-US" w:eastAsia="en-US" w:bidi="en-US"/>
    </w:rPr>
  </w:style>
  <w:style w:type="character" w:customStyle="1" w:styleId="affffb">
    <w:name w:val="Основной текст с отступом Знак"/>
    <w:basedOn w:val="af5"/>
    <w:link w:val="affffa"/>
    <w:uiPriority w:val="99"/>
    <w:rsid w:val="000247E8"/>
    <w:rPr>
      <w:rFonts w:ascii="Calibri" w:eastAsia="Calibri" w:hAnsi="Calibri" w:cs="Times New Roman"/>
      <w:sz w:val="24"/>
      <w:lang w:val="en-US" w:bidi="en-US"/>
    </w:rPr>
  </w:style>
  <w:style w:type="table" w:styleId="85">
    <w:name w:val="Table Grid 8"/>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f4"/>
    <w:next w:val="af4"/>
    <w:link w:val="affffd"/>
    <w:uiPriority w:val="99"/>
    <w:rsid w:val="008F0F0F"/>
    <w:pPr>
      <w:keepNext/>
      <w:spacing w:line="360" w:lineRule="auto"/>
      <w:ind w:firstLine="680"/>
      <w:jc w:val="center"/>
    </w:pPr>
    <w:rPr>
      <w:rFonts w:ascii="Arial" w:hAnsi="Arial"/>
      <w:szCs w:val="22"/>
      <w:lang w:val="en-US" w:bidi="en-US"/>
    </w:rPr>
  </w:style>
  <w:style w:type="character" w:customStyle="1" w:styleId="affffd">
    <w:name w:val="Подрисуночный текст Знак"/>
    <w:basedOn w:val="af5"/>
    <w:link w:val="affffc"/>
    <w:uiPriority w:val="99"/>
    <w:rsid w:val="000247E8"/>
    <w:rPr>
      <w:rFonts w:ascii="Arial" w:eastAsia="Times New Roman" w:hAnsi="Arial" w:cs="Times New Roman"/>
      <w:sz w:val="24"/>
      <w:lang w:val="en-US" w:eastAsia="ru-RU" w:bidi="en-US"/>
    </w:rPr>
  </w:style>
  <w:style w:type="paragraph" w:styleId="affffe">
    <w:name w:val="List Continue"/>
    <w:basedOn w:val="afff7"/>
    <w:uiPriority w:val="99"/>
    <w:rsid w:val="008F0F0F"/>
  </w:style>
  <w:style w:type="paragraph" w:styleId="2f1">
    <w:name w:val="List Continue 2"/>
    <w:basedOn w:val="affffe"/>
    <w:uiPriority w:val="99"/>
    <w:rsid w:val="008F0F0F"/>
    <w:pPr>
      <w:ind w:left="2160"/>
    </w:pPr>
  </w:style>
  <w:style w:type="paragraph" w:styleId="3f1">
    <w:name w:val="List Continue 3"/>
    <w:basedOn w:val="affffe"/>
    <w:uiPriority w:val="99"/>
    <w:rsid w:val="008F0F0F"/>
    <w:pPr>
      <w:ind w:left="2520"/>
    </w:pPr>
  </w:style>
  <w:style w:type="paragraph" w:styleId="4c">
    <w:name w:val="List Continue 4"/>
    <w:basedOn w:val="affffe"/>
    <w:uiPriority w:val="99"/>
    <w:rsid w:val="008F0F0F"/>
    <w:pPr>
      <w:ind w:left="2880"/>
    </w:pPr>
  </w:style>
  <w:style w:type="paragraph" w:styleId="5c">
    <w:name w:val="List Continue 5"/>
    <w:basedOn w:val="affffe"/>
    <w:uiPriority w:val="99"/>
    <w:rsid w:val="008F0F0F"/>
    <w:pPr>
      <w:ind w:left="3240"/>
    </w:pPr>
  </w:style>
  <w:style w:type="paragraph" w:styleId="2f2">
    <w:name w:val="Body Text Indent 2"/>
    <w:basedOn w:val="af4"/>
    <w:link w:val="2f3"/>
    <w:uiPriority w:val="99"/>
    <w:rsid w:val="008F0F0F"/>
    <w:pPr>
      <w:spacing w:line="480" w:lineRule="auto"/>
      <w:ind w:left="283" w:firstLine="680"/>
      <w:jc w:val="both"/>
    </w:pPr>
    <w:rPr>
      <w:rFonts w:ascii="Arial" w:hAnsi="Arial"/>
      <w:sz w:val="20"/>
      <w:szCs w:val="20"/>
      <w:lang w:val="en-US" w:eastAsia="en-US" w:bidi="en-US"/>
    </w:rPr>
  </w:style>
  <w:style w:type="character" w:customStyle="1" w:styleId="2f3">
    <w:name w:val="Основной текст с отступом 2 Знак"/>
    <w:basedOn w:val="af5"/>
    <w:link w:val="2f2"/>
    <w:uiPriority w:val="99"/>
    <w:rsid w:val="000247E8"/>
    <w:rPr>
      <w:rFonts w:ascii="Arial" w:eastAsia="Times New Roman" w:hAnsi="Arial" w:cs="Times New Roman"/>
      <w:sz w:val="20"/>
      <w:szCs w:val="20"/>
      <w:lang w:val="en-US" w:bidi="en-US"/>
    </w:rPr>
  </w:style>
  <w:style w:type="paragraph" w:styleId="3f2">
    <w:name w:val="Body Text Indent 3"/>
    <w:basedOn w:val="af4"/>
    <w:link w:val="3f3"/>
    <w:uiPriority w:val="99"/>
    <w:rsid w:val="008F0F0F"/>
    <w:pPr>
      <w:spacing w:line="360" w:lineRule="auto"/>
      <w:ind w:firstLine="709"/>
      <w:jc w:val="both"/>
    </w:pPr>
    <w:rPr>
      <w:color w:val="444444"/>
      <w:szCs w:val="20"/>
      <w:lang w:val="en-US" w:bidi="en-US"/>
    </w:rPr>
  </w:style>
  <w:style w:type="character" w:customStyle="1" w:styleId="3f3">
    <w:name w:val="Основной текст с отступом 3 Знак"/>
    <w:basedOn w:val="af5"/>
    <w:link w:val="3f2"/>
    <w:uiPriority w:val="99"/>
    <w:rsid w:val="000247E8"/>
    <w:rPr>
      <w:rFonts w:ascii="Times New Roman" w:eastAsia="Times New Roman" w:hAnsi="Times New Roman" w:cs="Times New Roman"/>
      <w:color w:val="444444"/>
      <w:sz w:val="24"/>
      <w:szCs w:val="20"/>
      <w:lang w:val="en-US" w:eastAsia="ru-RU" w:bidi="en-US"/>
    </w:rPr>
  </w:style>
  <w:style w:type="table" w:styleId="2f4">
    <w:name w:val="Table Grid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1">
    <w:name w:val="Table Grid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4">
    <w:name w:val="Body Text 3"/>
    <w:basedOn w:val="af4"/>
    <w:link w:val="3f5"/>
    <w:uiPriority w:val="99"/>
    <w:rsid w:val="008F0F0F"/>
    <w:pPr>
      <w:spacing w:line="360" w:lineRule="auto"/>
      <w:ind w:firstLine="680"/>
      <w:jc w:val="both"/>
    </w:pPr>
    <w:rPr>
      <w:sz w:val="16"/>
      <w:szCs w:val="16"/>
      <w:lang w:val="en-US" w:bidi="en-US"/>
    </w:rPr>
  </w:style>
  <w:style w:type="character" w:customStyle="1" w:styleId="3f5">
    <w:name w:val="Основной текст 3 Знак"/>
    <w:basedOn w:val="af5"/>
    <w:link w:val="3f4"/>
    <w:uiPriority w:val="99"/>
    <w:rsid w:val="000247E8"/>
    <w:rPr>
      <w:rFonts w:ascii="Times New Roman" w:eastAsia="Times New Roman" w:hAnsi="Times New Roman" w:cs="Times New Roman"/>
      <w:sz w:val="16"/>
      <w:szCs w:val="16"/>
      <w:lang w:val="en-US" w:eastAsia="ru-RU" w:bidi="en-US"/>
    </w:rPr>
  </w:style>
  <w:style w:type="paragraph" w:customStyle="1" w:styleId="afffff">
    <w:name w:val="перечень таблиц"/>
    <w:basedOn w:val="aff7"/>
    <w:uiPriority w:val="99"/>
    <w:qFormat/>
    <w:rsid w:val="008F0F0F"/>
    <w:pPr>
      <w:keepNext/>
      <w:suppressAutoHyphens w:val="0"/>
      <w:ind w:firstLine="426"/>
    </w:pPr>
    <w:rPr>
      <w:rFonts w:ascii="Times New Roman" w:eastAsia="Times New Roman" w:hAnsi="Times New Roman" w:cs="Times New Roman"/>
      <w:b w:val="0"/>
      <w:i/>
      <w:color w:val="auto"/>
      <w:sz w:val="20"/>
      <w:lang w:val="en-US" w:eastAsia="ru-RU" w:bidi="en-US"/>
    </w:rPr>
  </w:style>
  <w:style w:type="paragraph" w:customStyle="1" w:styleId="1a">
    <w:name w:val="Маркированный_1"/>
    <w:basedOn w:val="af4"/>
    <w:link w:val="1ff2"/>
    <w:uiPriority w:val="99"/>
    <w:rsid w:val="008F0F0F"/>
    <w:pPr>
      <w:numPr>
        <w:ilvl w:val="1"/>
        <w:numId w:val="7"/>
      </w:numPr>
      <w:tabs>
        <w:tab w:val="left" w:pos="900"/>
      </w:tabs>
      <w:spacing w:line="360" w:lineRule="auto"/>
      <w:ind w:left="0" w:firstLine="720"/>
      <w:jc w:val="both"/>
    </w:pPr>
    <w:rPr>
      <w:lang w:val="en-US" w:bidi="en-US"/>
    </w:rPr>
  </w:style>
  <w:style w:type="character" w:customStyle="1" w:styleId="1ff2">
    <w:name w:val="Маркированный_1 Знак"/>
    <w:basedOn w:val="af5"/>
    <w:link w:val="1a"/>
    <w:uiPriority w:val="99"/>
    <w:rsid w:val="000247E8"/>
    <w:rPr>
      <w:rFonts w:ascii="Times New Roman" w:eastAsia="Times New Roman" w:hAnsi="Times New Roman" w:cs="Times New Roman"/>
      <w:sz w:val="24"/>
      <w:szCs w:val="24"/>
      <w:lang w:val="en-US" w:eastAsia="ru-RU" w:bidi="en-US"/>
    </w:rPr>
  </w:style>
  <w:style w:type="paragraph" w:styleId="afffff0">
    <w:name w:val="annotation subject"/>
    <w:basedOn w:val="affd"/>
    <w:next w:val="affd"/>
    <w:link w:val="afffff1"/>
    <w:uiPriority w:val="99"/>
    <w:rsid w:val="008F0F0F"/>
    <w:rPr>
      <w:b/>
      <w:bCs/>
      <w:sz w:val="20"/>
      <w:szCs w:val="20"/>
    </w:rPr>
  </w:style>
  <w:style w:type="character" w:customStyle="1" w:styleId="afffff1">
    <w:name w:val="Тема примечания Знак"/>
    <w:basedOn w:val="affe"/>
    <w:link w:val="afffff0"/>
    <w:uiPriority w:val="99"/>
    <w:rsid w:val="000247E8"/>
    <w:rPr>
      <w:rFonts w:ascii="Arial" w:eastAsia="Times New Roman" w:hAnsi="Arial" w:cs="Times New Roman"/>
      <w:b/>
      <w:bCs/>
      <w:sz w:val="20"/>
      <w:szCs w:val="20"/>
      <w:lang w:val="en-US" w:bidi="en-US"/>
    </w:rPr>
  </w:style>
  <w:style w:type="numbering" w:customStyle="1" w:styleId="11c">
    <w:name w:val="Нет списка11"/>
    <w:next w:val="af7"/>
    <w:uiPriority w:val="99"/>
    <w:semiHidden/>
    <w:unhideWhenUsed/>
    <w:rsid w:val="008F0F0F"/>
  </w:style>
  <w:style w:type="paragraph" w:customStyle="1" w:styleId="BodyTextKeep">
    <w:name w:val="Body Text Keep"/>
    <w:basedOn w:val="af4"/>
    <w:link w:val="BodyTextKeepChar"/>
    <w:uiPriority w:val="99"/>
    <w:rsid w:val="008F0F0F"/>
    <w:pPr>
      <w:spacing w:line="360" w:lineRule="atLeast"/>
      <w:ind w:firstLine="680"/>
      <w:jc w:val="both"/>
    </w:pPr>
    <w:rPr>
      <w:rFonts w:ascii="Arial" w:hAnsi="Arial"/>
      <w:kern w:val="28"/>
      <w:szCs w:val="22"/>
      <w:lang w:val="en-US" w:eastAsia="en-US" w:bidi="en-US"/>
    </w:rPr>
  </w:style>
  <w:style w:type="character" w:customStyle="1" w:styleId="BodyTextKeepChar">
    <w:name w:val="Body Text Keep Char"/>
    <w:link w:val="BodyTextKeep"/>
    <w:uiPriority w:val="99"/>
    <w:rsid w:val="000247E8"/>
    <w:rPr>
      <w:rFonts w:ascii="Arial" w:eastAsia="Times New Roman" w:hAnsi="Arial" w:cs="Times New Roman"/>
      <w:kern w:val="28"/>
      <w:sz w:val="24"/>
      <w:lang w:val="en-US" w:bidi="en-US"/>
    </w:rPr>
  </w:style>
  <w:style w:type="paragraph" w:customStyle="1" w:styleId="xl108">
    <w:name w:val="xl10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09">
    <w:name w:val="xl10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0">
    <w:name w:val="xl11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1">
    <w:name w:val="xl11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2">
    <w:name w:val="xl11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3">
    <w:name w:val="xl11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4">
    <w:name w:val="xl1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5">
    <w:name w:val="xl11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b/>
      <w:bCs/>
      <w:lang w:val="en-US" w:bidi="en-US"/>
    </w:rPr>
  </w:style>
  <w:style w:type="paragraph" w:customStyle="1" w:styleId="xl116">
    <w:name w:val="xl11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7">
    <w:name w:val="xl11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8">
    <w:name w:val="xl1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9">
    <w:name w:val="xl11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20">
    <w:name w:val="xl120"/>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1">
    <w:name w:val="xl1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2">
    <w:name w:val="xl12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3">
    <w:name w:val="xl12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124">
    <w:name w:val="xl12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xl125">
    <w:name w:val="xl12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6">
    <w:name w:val="xl12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7">
    <w:name w:val="xl1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8">
    <w:name w:val="xl1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29">
    <w:name w:val="xl1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sz w:val="16"/>
      <w:szCs w:val="16"/>
      <w:lang w:val="en-US" w:bidi="en-US"/>
    </w:rPr>
  </w:style>
  <w:style w:type="paragraph" w:customStyle="1" w:styleId="xl130">
    <w:name w:val="xl1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1">
    <w:name w:val="xl131"/>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2">
    <w:name w:val="xl132"/>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3">
    <w:name w:val="xl133"/>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4">
    <w:name w:val="xl13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color w:val="FFFFFF"/>
      <w:lang w:val="en-US" w:bidi="en-US"/>
    </w:rPr>
  </w:style>
  <w:style w:type="paragraph" w:customStyle="1" w:styleId="xl135">
    <w:name w:val="xl13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36">
    <w:name w:val="xl13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7">
    <w:name w:val="xl13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8">
    <w:name w:val="xl13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9">
    <w:name w:val="xl13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0">
    <w:name w:val="xl1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1">
    <w:name w:val="xl14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2">
    <w:name w:val="xl14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3">
    <w:name w:val="xl143"/>
    <w:basedOn w:val="af4"/>
    <w:uiPriority w:val="99"/>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4">
    <w:name w:val="xl14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5">
    <w:name w:val="xl14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6">
    <w:name w:val="xl14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7">
    <w:name w:val="xl14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8">
    <w:name w:val="xl14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9">
    <w:name w:val="xl14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50">
    <w:name w:val="xl1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1">
    <w:name w:val="xl1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2">
    <w:name w:val="xl1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3">
    <w:name w:val="xl1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4">
    <w:name w:val="xl154"/>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5">
    <w:name w:val="xl155"/>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6">
    <w:name w:val="xl156"/>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7">
    <w:name w:val="xl157"/>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8">
    <w:name w:val="xl158"/>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9">
    <w:name w:val="xl159"/>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0">
    <w:name w:val="xl160"/>
    <w:basedOn w:val="af4"/>
    <w:uiPriority w:val="99"/>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1">
    <w:name w:val="xl16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2">
    <w:name w:val="xl1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63">
    <w:name w:val="xl16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4">
    <w:name w:val="xl16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65">
    <w:name w:val="xl16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0000"/>
      <w:lang w:val="en-US" w:bidi="en-US"/>
    </w:rPr>
  </w:style>
  <w:style w:type="paragraph" w:customStyle="1" w:styleId="xl166">
    <w:name w:val="xl166"/>
    <w:basedOn w:val="af4"/>
    <w:uiPriority w:val="99"/>
    <w:rsid w:val="008F0F0F"/>
    <w:pPr>
      <w:pBdr>
        <w:top w:val="single" w:sz="4" w:space="0" w:color="auto"/>
        <w:left w:val="single" w:sz="8"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7">
    <w:name w:val="xl167"/>
    <w:basedOn w:val="af4"/>
    <w:uiPriority w:val="99"/>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8">
    <w:name w:val="xl168"/>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9">
    <w:name w:val="xl169"/>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70">
    <w:name w:val="xl17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71">
    <w:name w:val="xl17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styleId="afffff2">
    <w:name w:val="No Spacing"/>
    <w:basedOn w:val="af4"/>
    <w:link w:val="afffff3"/>
    <w:uiPriority w:val="99"/>
    <w:qFormat/>
    <w:rsid w:val="008F0F0F"/>
    <w:pPr>
      <w:ind w:firstLine="680"/>
      <w:jc w:val="both"/>
    </w:pPr>
    <w:rPr>
      <w:rFonts w:ascii="Arial" w:hAnsi="Arial"/>
      <w:szCs w:val="22"/>
      <w:lang w:val="en-US" w:eastAsia="en-US" w:bidi="en-US"/>
    </w:rPr>
  </w:style>
  <w:style w:type="character" w:customStyle="1" w:styleId="afffff3">
    <w:name w:val="Без интервала Знак"/>
    <w:basedOn w:val="af5"/>
    <w:link w:val="afffff2"/>
    <w:uiPriority w:val="99"/>
    <w:rsid w:val="000247E8"/>
    <w:rPr>
      <w:rFonts w:ascii="Arial" w:eastAsia="Times New Roman" w:hAnsi="Arial" w:cs="Times New Roman"/>
      <w:sz w:val="24"/>
      <w:lang w:val="en-US" w:bidi="en-US"/>
    </w:rPr>
  </w:style>
  <w:style w:type="paragraph" w:customStyle="1" w:styleId="HeadingBase">
    <w:name w:val="Heading Base"/>
    <w:basedOn w:val="af4"/>
    <w:next w:val="af4"/>
    <w:link w:val="HeadingBase0"/>
    <w:uiPriority w:val="99"/>
    <w:rsid w:val="008F0F0F"/>
    <w:pPr>
      <w:keepNext/>
      <w:keepLines/>
      <w:spacing w:before="140" w:line="220" w:lineRule="atLeast"/>
      <w:ind w:left="1077" w:firstLine="680"/>
      <w:jc w:val="both"/>
    </w:pPr>
    <w:rPr>
      <w:rFonts w:ascii="Arial" w:hAnsi="Arial"/>
      <w:b/>
      <w:spacing w:val="-4"/>
      <w:kern w:val="28"/>
      <w:sz w:val="28"/>
      <w:szCs w:val="28"/>
      <w:lang w:val="en-US" w:eastAsia="en-US" w:bidi="en-US"/>
    </w:rPr>
  </w:style>
  <w:style w:type="character" w:customStyle="1" w:styleId="HeadingBase0">
    <w:name w:val="Heading Base Знак"/>
    <w:link w:val="HeadingBase"/>
    <w:uiPriority w:val="99"/>
    <w:rsid w:val="000247E8"/>
    <w:rPr>
      <w:rFonts w:ascii="Arial" w:eastAsia="Times New Roman" w:hAnsi="Arial" w:cs="Times New Roman"/>
      <w:b/>
      <w:spacing w:val="-4"/>
      <w:kern w:val="28"/>
      <w:sz w:val="28"/>
      <w:szCs w:val="28"/>
      <w:lang w:val="en-US" w:bidi="en-US"/>
    </w:rPr>
  </w:style>
  <w:style w:type="table" w:customStyle="1" w:styleId="1ff3">
    <w:name w:val="Светлая заливка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редний список 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5">
    <w:name w:val="Body Text 2"/>
    <w:basedOn w:val="af4"/>
    <w:link w:val="2f6"/>
    <w:uiPriority w:val="99"/>
    <w:rsid w:val="008F0F0F"/>
    <w:pPr>
      <w:spacing w:line="480" w:lineRule="auto"/>
      <w:ind w:firstLine="680"/>
      <w:jc w:val="both"/>
    </w:pPr>
    <w:rPr>
      <w:lang w:val="en-US" w:bidi="en-US"/>
    </w:rPr>
  </w:style>
  <w:style w:type="character" w:customStyle="1" w:styleId="2f6">
    <w:name w:val="Основной текст 2 Знак"/>
    <w:basedOn w:val="af5"/>
    <w:link w:val="2f5"/>
    <w:uiPriority w:val="99"/>
    <w:rsid w:val="000247E8"/>
    <w:rPr>
      <w:rFonts w:ascii="Times New Roman" w:eastAsia="Times New Roman" w:hAnsi="Times New Roman" w:cs="Times New Roman"/>
      <w:sz w:val="24"/>
      <w:szCs w:val="24"/>
      <w:lang w:val="en-US" w:eastAsia="ru-RU" w:bidi="en-US"/>
    </w:rPr>
  </w:style>
  <w:style w:type="paragraph" w:customStyle="1" w:styleId="xl64">
    <w:name w:val="xl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5">
    <w:name w:val="xl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character" w:styleId="afffff4">
    <w:name w:val="Strong"/>
    <w:uiPriority w:val="99"/>
    <w:qFormat/>
    <w:rsid w:val="008F0F0F"/>
    <w:rPr>
      <w:b/>
      <w:bCs/>
    </w:rPr>
  </w:style>
  <w:style w:type="table" w:customStyle="1" w:styleId="250">
    <w:name w:val="Сетка таблицы25"/>
    <w:basedOn w:val="af6"/>
    <w:next w:val="aff4"/>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ветлая заливка2"/>
    <w:basedOn w:val="af6"/>
    <w:uiPriority w:val="60"/>
    <w:rsid w:val="008F0F0F"/>
    <w:pPr>
      <w:spacing w:after="200" w:line="276" w:lineRule="auto"/>
    </w:pPr>
    <w:rPr>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uiPriority w:val="99"/>
    <w:qFormat/>
    <w:rsid w:val="008F0F0F"/>
    <w:pPr>
      <w:widowControl w:val="0"/>
      <w:autoSpaceDE w:val="0"/>
      <w:autoSpaceDN w:val="0"/>
      <w:adjustRightInd w:val="0"/>
      <w:spacing w:after="200" w:line="276" w:lineRule="auto"/>
      <w:ind w:firstLine="720"/>
    </w:pPr>
    <w:rPr>
      <w:rFonts w:ascii="Arial" w:eastAsia="Times New Roman" w:hAnsi="Arial" w:cs="Arial"/>
      <w:lang w:val="en-US" w:bidi="en-US"/>
    </w:rPr>
  </w:style>
  <w:style w:type="paragraph" w:customStyle="1" w:styleId="xl63">
    <w:name w:val="xl63"/>
    <w:basedOn w:val="af4"/>
    <w:rsid w:val="008F0F0F"/>
    <w:pPr>
      <w:spacing w:before="100" w:beforeAutospacing="1" w:after="100" w:afterAutospacing="1" w:line="360" w:lineRule="auto"/>
      <w:ind w:firstLine="680"/>
      <w:jc w:val="center"/>
      <w:textAlignment w:val="center"/>
    </w:pPr>
    <w:rPr>
      <w:lang w:val="en-US" w:bidi="en-US"/>
    </w:rPr>
  </w:style>
  <w:style w:type="table" w:customStyle="1" w:styleId="31a">
    <w:name w:val="Сетка таблицы31"/>
    <w:basedOn w:val="af6"/>
    <w:next w:val="aff4"/>
    <w:uiPriority w:val="5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0">
    <w:name w:val="Заголовок 3 уровкнь"/>
    <w:basedOn w:val="1d"/>
    <w:link w:val="3f6"/>
    <w:autoRedefine/>
    <w:uiPriority w:val="99"/>
    <w:qFormat/>
    <w:rsid w:val="008F0F0F"/>
    <w:pPr>
      <w:keepNext w:val="0"/>
      <w:keepLines w:val="0"/>
      <w:numPr>
        <w:numId w:val="11"/>
      </w:numPr>
      <w:suppressAutoHyphens/>
      <w:ind w:left="0" w:firstLine="0"/>
      <w:contextualSpacing/>
      <w:mirrorIndents/>
      <w:jc w:val="center"/>
    </w:pPr>
    <w:rPr>
      <w:rFonts w:ascii="Arial" w:eastAsia="Times New Roman" w:hAnsi="Arial" w:cs="Times New Roman"/>
      <w:b w:val="0"/>
      <w:caps w:val="0"/>
      <w:smallCaps/>
      <w:kern w:val="28"/>
      <w:szCs w:val="36"/>
      <w:lang w:bidi="en-US"/>
    </w:rPr>
  </w:style>
  <w:style w:type="paragraph" w:customStyle="1" w:styleId="2f8">
    <w:name w:val="Заголовок 2 ур"/>
    <w:basedOn w:val="1d"/>
    <w:link w:val="2f9"/>
    <w:autoRedefine/>
    <w:uiPriority w:val="99"/>
    <w:qFormat/>
    <w:rsid w:val="008F0F0F"/>
    <w:pPr>
      <w:keepNext w:val="0"/>
      <w:keepLines w:val="0"/>
      <w:tabs>
        <w:tab w:val="num" w:pos="846"/>
        <w:tab w:val="left" w:pos="1080"/>
      </w:tabs>
      <w:suppressAutoHyphens/>
      <w:ind w:left="845" w:right="709" w:hanging="420"/>
      <w:contextualSpacing/>
      <w:mirrorIndents/>
      <w:jc w:val="center"/>
    </w:pPr>
    <w:rPr>
      <w:rFonts w:ascii="Arial" w:eastAsia="Times New Roman" w:hAnsi="Arial" w:cs="Times New Roman"/>
      <w:b w:val="0"/>
      <w:bCs/>
      <w:caps w:val="0"/>
      <w:smallCaps/>
      <w:color w:val="1F497D"/>
      <w:spacing w:val="5"/>
      <w:szCs w:val="36"/>
      <w:lang w:eastAsia="ru-RU" w:bidi="en-US"/>
    </w:rPr>
  </w:style>
  <w:style w:type="character" w:customStyle="1" w:styleId="3f6">
    <w:name w:val="Заголовок 3 уровкнь Знак"/>
    <w:basedOn w:val="af5"/>
    <w:link w:val="30"/>
    <w:uiPriority w:val="99"/>
    <w:rsid w:val="000247E8"/>
    <w:rPr>
      <w:rFonts w:ascii="Arial" w:eastAsia="Times New Roman" w:hAnsi="Arial" w:cs="Times New Roman"/>
      <w:b/>
      <w:caps/>
      <w:smallCaps/>
      <w:kern w:val="28"/>
      <w:sz w:val="28"/>
      <w:szCs w:val="36"/>
      <w:lang w:bidi="en-US"/>
    </w:rPr>
  </w:style>
  <w:style w:type="paragraph" w:customStyle="1" w:styleId="afffff5">
    <w:name w:val="Основной с отступом и интервалом"/>
    <w:basedOn w:val="affffa"/>
    <w:uiPriority w:val="99"/>
    <w:qFormat/>
    <w:rsid w:val="008F0F0F"/>
    <w:pPr>
      <w:tabs>
        <w:tab w:val="left" w:pos="709"/>
      </w:tabs>
      <w:spacing w:before="60"/>
      <w:ind w:left="0" w:firstLine="709"/>
    </w:pPr>
    <w:rPr>
      <w:rFonts w:ascii="Times New Roman" w:eastAsia="Times New Roman" w:hAnsi="Times New Roman"/>
      <w:szCs w:val="24"/>
      <w:lang w:eastAsia="ru-RU"/>
    </w:rPr>
  </w:style>
  <w:style w:type="paragraph" w:styleId="afffff6">
    <w:name w:val="Subtitle"/>
    <w:basedOn w:val="af4"/>
    <w:next w:val="af4"/>
    <w:link w:val="afffff7"/>
    <w:uiPriority w:val="99"/>
    <w:qFormat/>
    <w:rsid w:val="008F0F0F"/>
    <w:pPr>
      <w:spacing w:line="360" w:lineRule="auto"/>
      <w:ind w:firstLine="680"/>
      <w:jc w:val="both"/>
    </w:pPr>
    <w:rPr>
      <w:rFonts w:ascii="Arial" w:hAnsi="Arial"/>
      <w:i/>
      <w:iCs/>
      <w:smallCaps/>
      <w:spacing w:val="10"/>
      <w:sz w:val="28"/>
      <w:szCs w:val="28"/>
      <w:lang w:val="en-US" w:eastAsia="en-US" w:bidi="en-US"/>
    </w:rPr>
  </w:style>
  <w:style w:type="character" w:customStyle="1" w:styleId="afffff7">
    <w:name w:val="Подзаголовок Знак"/>
    <w:basedOn w:val="af5"/>
    <w:link w:val="afffff6"/>
    <w:uiPriority w:val="99"/>
    <w:rsid w:val="000247E8"/>
    <w:rPr>
      <w:rFonts w:ascii="Arial" w:eastAsia="Times New Roman" w:hAnsi="Arial" w:cs="Times New Roman"/>
      <w:i/>
      <w:iCs/>
      <w:smallCaps/>
      <w:spacing w:val="10"/>
      <w:sz w:val="28"/>
      <w:szCs w:val="28"/>
      <w:lang w:val="en-US" w:bidi="en-US"/>
    </w:rPr>
  </w:style>
  <w:style w:type="paragraph" w:customStyle="1" w:styleId="afffff8">
    <w:name w:val="Стиль полужирный все прописные"/>
    <w:basedOn w:val="af4"/>
    <w:link w:val="afffff9"/>
    <w:uiPriority w:val="99"/>
    <w:rsid w:val="008F0F0F"/>
    <w:pPr>
      <w:tabs>
        <w:tab w:val="num" w:pos="0"/>
      </w:tabs>
      <w:spacing w:line="360" w:lineRule="auto"/>
      <w:ind w:firstLine="709"/>
      <w:jc w:val="both"/>
    </w:pPr>
    <w:rPr>
      <w:sz w:val="26"/>
      <w:szCs w:val="26"/>
      <w:lang w:val="en-US" w:bidi="en-US"/>
    </w:rPr>
  </w:style>
  <w:style w:type="character" w:customStyle="1" w:styleId="afffff9">
    <w:name w:val="Стиль полужирный все прописные Знак"/>
    <w:basedOn w:val="af5"/>
    <w:link w:val="afffff8"/>
    <w:uiPriority w:val="99"/>
    <w:rsid w:val="000247E8"/>
    <w:rPr>
      <w:rFonts w:ascii="Times New Roman" w:eastAsia="Times New Roman" w:hAnsi="Times New Roman" w:cs="Times New Roman"/>
      <w:sz w:val="26"/>
      <w:szCs w:val="26"/>
      <w:lang w:val="en-US" w:eastAsia="ru-RU" w:bidi="en-US"/>
    </w:rPr>
  </w:style>
  <w:style w:type="paragraph" w:customStyle="1" w:styleId="afffffa">
    <w:name w:val="Ввод осн.текста"/>
    <w:basedOn w:val="af4"/>
    <w:link w:val="afffffb"/>
    <w:uiPriority w:val="99"/>
    <w:rsid w:val="008F0F0F"/>
    <w:pPr>
      <w:tabs>
        <w:tab w:val="num" w:pos="343"/>
      </w:tabs>
      <w:spacing w:line="360" w:lineRule="auto"/>
      <w:ind w:left="343" w:firstLine="737"/>
      <w:jc w:val="both"/>
    </w:pPr>
    <w:rPr>
      <w:sz w:val="26"/>
      <w:szCs w:val="26"/>
      <w:lang w:val="en-US" w:bidi="en-US"/>
    </w:rPr>
  </w:style>
  <w:style w:type="character" w:customStyle="1" w:styleId="afffffb">
    <w:name w:val="Ввод осн.текста Знак"/>
    <w:basedOn w:val="af5"/>
    <w:link w:val="afffffa"/>
    <w:uiPriority w:val="99"/>
    <w:locked/>
    <w:rsid w:val="000247E8"/>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4"/>
    <w:uiPriority w:val="99"/>
    <w:rsid w:val="008F0F0F"/>
    <w:pPr>
      <w:spacing w:line="360" w:lineRule="auto"/>
      <w:ind w:firstLine="709"/>
      <w:jc w:val="both"/>
    </w:pPr>
    <w:rPr>
      <w:sz w:val="26"/>
      <w:szCs w:val="20"/>
      <w:lang w:val="en-US" w:bidi="en-US"/>
    </w:rPr>
  </w:style>
  <w:style w:type="paragraph" w:customStyle="1" w:styleId="xl184">
    <w:name w:val="xl184"/>
    <w:basedOn w:val="af4"/>
    <w:uiPriority w:val="99"/>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f4"/>
    <w:uiPriority w:val="99"/>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f4"/>
    <w:uiPriority w:val="99"/>
    <w:rsid w:val="008F0F0F"/>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f4"/>
    <w:uiPriority w:val="99"/>
    <w:rsid w:val="008F0F0F"/>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f4"/>
    <w:uiPriority w:val="99"/>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f4"/>
    <w:uiPriority w:val="99"/>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f4"/>
    <w:uiPriority w:val="99"/>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f4"/>
    <w:uiPriority w:val="99"/>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f4"/>
    <w:uiPriority w:val="99"/>
    <w:rsid w:val="008F0F0F"/>
    <w:pPr>
      <w:shd w:val="clear" w:color="auto" w:fill="C0C0C0"/>
      <w:spacing w:before="100" w:beforeAutospacing="1" w:after="100" w:afterAutospacing="1" w:line="360" w:lineRule="auto"/>
      <w:ind w:firstLine="709"/>
      <w:jc w:val="both"/>
      <w:textAlignment w:val="center"/>
    </w:pPr>
    <w:rPr>
      <w:b/>
      <w:bCs/>
      <w:szCs w:val="22"/>
      <w:lang w:val="en-US" w:bidi="en-US"/>
    </w:rPr>
  </w:style>
  <w:style w:type="paragraph" w:customStyle="1" w:styleId="xl193">
    <w:name w:val="xl193"/>
    <w:basedOn w:val="af4"/>
    <w:uiPriority w:val="99"/>
    <w:rsid w:val="008F0F0F"/>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f4"/>
    <w:uiPriority w:val="99"/>
    <w:rsid w:val="008F0F0F"/>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f4"/>
    <w:uiPriority w:val="99"/>
    <w:rsid w:val="008F0F0F"/>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f4"/>
    <w:uiPriority w:val="99"/>
    <w:rsid w:val="008F0F0F"/>
    <w:pPr>
      <w:shd w:val="clear" w:color="auto" w:fill="CCFFCC"/>
      <w:spacing w:before="100" w:beforeAutospacing="1" w:after="100" w:afterAutospacing="1" w:line="360" w:lineRule="auto"/>
      <w:ind w:firstLine="709"/>
      <w:jc w:val="both"/>
      <w:textAlignment w:val="center"/>
    </w:pPr>
    <w:rPr>
      <w:b/>
      <w:bCs/>
      <w:szCs w:val="22"/>
      <w:lang w:val="en-US" w:bidi="en-US"/>
    </w:rPr>
  </w:style>
  <w:style w:type="paragraph" w:customStyle="1" w:styleId="xl197">
    <w:name w:val="xl197"/>
    <w:basedOn w:val="af4"/>
    <w:uiPriority w:val="99"/>
    <w:rsid w:val="008F0F0F"/>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f4"/>
    <w:uiPriority w:val="99"/>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f4"/>
    <w:uiPriority w:val="99"/>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f4"/>
    <w:uiPriority w:val="99"/>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f4"/>
    <w:uiPriority w:val="99"/>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f4"/>
    <w:uiPriority w:val="99"/>
    <w:rsid w:val="008F0F0F"/>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c">
    <w:name w:val="заг табл"/>
    <w:basedOn w:val="af4"/>
    <w:uiPriority w:val="99"/>
    <w:rsid w:val="008F0F0F"/>
    <w:pPr>
      <w:spacing w:line="360" w:lineRule="auto"/>
      <w:ind w:firstLine="709"/>
      <w:jc w:val="center"/>
    </w:pPr>
    <w:rPr>
      <w:sz w:val="26"/>
      <w:szCs w:val="20"/>
      <w:lang w:val="en-US" w:bidi="en-US"/>
    </w:rPr>
  </w:style>
  <w:style w:type="paragraph" w:customStyle="1" w:styleId="1ff4">
    <w:name w:val="Обычный1"/>
    <w:uiPriority w:val="99"/>
    <w:rsid w:val="008F0F0F"/>
    <w:pPr>
      <w:spacing w:after="200" w:line="276" w:lineRule="auto"/>
    </w:pPr>
    <w:rPr>
      <w:rFonts w:ascii="Cambria" w:eastAsia="Times New Roman" w:hAnsi="Cambria" w:cs="Times New Roman"/>
      <w:snapToGrid w:val="0"/>
      <w:lang w:val="en-US" w:bidi="en-US"/>
    </w:rPr>
  </w:style>
  <w:style w:type="paragraph" w:customStyle="1" w:styleId="afffffd">
    <w:name w:val="Текст документа"/>
    <w:basedOn w:val="afa"/>
    <w:uiPriority w:val="99"/>
    <w:rsid w:val="008F0F0F"/>
    <w:pPr>
      <w:spacing w:after="0" w:line="360" w:lineRule="auto"/>
      <w:ind w:firstLine="720"/>
      <w:jc w:val="both"/>
    </w:pPr>
    <w:rPr>
      <w:sz w:val="28"/>
      <w:szCs w:val="20"/>
      <w:lang w:val="en-US" w:bidi="en-US"/>
    </w:rPr>
  </w:style>
  <w:style w:type="paragraph" w:customStyle="1" w:styleId="afffffe">
    <w:name w:val="№ табл"/>
    <w:basedOn w:val="af4"/>
    <w:uiPriority w:val="99"/>
    <w:rsid w:val="008F0F0F"/>
    <w:pPr>
      <w:spacing w:line="360" w:lineRule="auto"/>
      <w:ind w:firstLine="709"/>
      <w:jc w:val="right"/>
    </w:pPr>
    <w:rPr>
      <w:sz w:val="26"/>
      <w:szCs w:val="20"/>
      <w:lang w:val="en-US" w:bidi="en-US"/>
    </w:rPr>
  </w:style>
  <w:style w:type="paragraph" w:customStyle="1" w:styleId="2fa">
    <w:name w:val="заголовок 2"/>
    <w:basedOn w:val="20"/>
    <w:next w:val="af4"/>
    <w:link w:val="215"/>
    <w:uiPriority w:val="99"/>
    <w:qFormat/>
    <w:rsid w:val="008F0F0F"/>
    <w:pPr>
      <w:keepNext w:val="0"/>
      <w:keepLines w:val="0"/>
      <w:spacing w:before="120" w:line="271" w:lineRule="auto"/>
      <w:ind w:left="1429"/>
      <w:jc w:val="center"/>
    </w:pPr>
    <w:rPr>
      <w:rFonts w:ascii="Arial Narrow" w:eastAsia="MS Mincho" w:hAnsi="Arial Narrow" w:cs="Arial"/>
      <w:iCs/>
      <w:caps/>
      <w:smallCaps/>
      <w:snapToGrid w:val="0"/>
      <w:color w:val="1F497D"/>
      <w:spacing w:val="20"/>
      <w:sz w:val="20"/>
      <w:szCs w:val="20"/>
      <w:lang w:val="en-US" w:eastAsia="ru-RU" w:bidi="en-US"/>
    </w:rPr>
  </w:style>
  <w:style w:type="paragraph" w:styleId="affffff">
    <w:name w:val="Plain Text"/>
    <w:basedOn w:val="af4"/>
    <w:link w:val="affffff0"/>
    <w:uiPriority w:val="99"/>
    <w:rsid w:val="008F0F0F"/>
    <w:pPr>
      <w:spacing w:line="360" w:lineRule="auto"/>
      <w:ind w:firstLine="709"/>
      <w:jc w:val="both"/>
    </w:pPr>
    <w:rPr>
      <w:rFonts w:ascii="Courier New" w:hAnsi="Courier New"/>
      <w:sz w:val="20"/>
      <w:szCs w:val="20"/>
      <w:lang w:val="en-US" w:bidi="en-US"/>
    </w:rPr>
  </w:style>
  <w:style w:type="character" w:customStyle="1" w:styleId="affffff0">
    <w:name w:val="Текст Знак"/>
    <w:basedOn w:val="af5"/>
    <w:link w:val="affffff"/>
    <w:uiPriority w:val="99"/>
    <w:rsid w:val="000247E8"/>
    <w:rPr>
      <w:rFonts w:ascii="Courier New" w:eastAsia="Times New Roman" w:hAnsi="Courier New" w:cs="Times New Roman"/>
      <w:sz w:val="20"/>
      <w:szCs w:val="20"/>
      <w:lang w:val="en-US" w:eastAsia="ru-RU" w:bidi="en-US"/>
    </w:rPr>
  </w:style>
  <w:style w:type="paragraph" w:customStyle="1" w:styleId="affffff1">
    <w:name w:val="ВАДИМ"/>
    <w:basedOn w:val="af4"/>
    <w:link w:val="affffff2"/>
    <w:autoRedefine/>
    <w:uiPriority w:val="99"/>
    <w:rsid w:val="008F0F0F"/>
    <w:pPr>
      <w:spacing w:line="360" w:lineRule="auto"/>
      <w:ind w:firstLine="180"/>
      <w:jc w:val="both"/>
    </w:pPr>
    <w:rPr>
      <w:rFonts w:cs="Verdana"/>
      <w:spacing w:val="-2"/>
      <w:sz w:val="28"/>
      <w:szCs w:val="28"/>
      <w:lang w:val="en-US" w:eastAsia="en-US" w:bidi="en-US"/>
    </w:rPr>
  </w:style>
  <w:style w:type="character" w:customStyle="1" w:styleId="affffff2">
    <w:name w:val="ВАДИМ Знак"/>
    <w:basedOn w:val="af5"/>
    <w:link w:val="affffff1"/>
    <w:uiPriority w:val="99"/>
    <w:rsid w:val="000247E8"/>
    <w:rPr>
      <w:rFonts w:ascii="Times New Roman" w:eastAsia="Times New Roman" w:hAnsi="Times New Roman" w:cs="Verdana"/>
      <w:spacing w:val="-2"/>
      <w:sz w:val="28"/>
      <w:szCs w:val="28"/>
      <w:lang w:val="en-US" w:bidi="en-US"/>
    </w:rPr>
  </w:style>
  <w:style w:type="paragraph" w:customStyle="1" w:styleId="1ff5">
    <w:name w:val="1 простой"/>
    <w:basedOn w:val="af4"/>
    <w:uiPriority w:val="99"/>
    <w:rsid w:val="008F0F0F"/>
    <w:pPr>
      <w:tabs>
        <w:tab w:val="num" w:pos="360"/>
      </w:tabs>
      <w:spacing w:line="360" w:lineRule="auto"/>
      <w:ind w:firstLine="357"/>
      <w:jc w:val="both"/>
    </w:pPr>
    <w:rPr>
      <w:rFonts w:cs="Verdana"/>
      <w:sz w:val="26"/>
      <w:szCs w:val="20"/>
      <w:lang w:val="en-US" w:eastAsia="en-US" w:bidi="en-US"/>
    </w:rPr>
  </w:style>
  <w:style w:type="character" w:customStyle="1" w:styleId="affffff3">
    <w:name w:val="Список марк. Знак"/>
    <w:basedOn w:val="af5"/>
    <w:link w:val="af1"/>
    <w:uiPriority w:val="99"/>
    <w:locked/>
    <w:rsid w:val="000247E8"/>
    <w:rPr>
      <w:rFonts w:ascii="Times New Roman" w:eastAsia="Times New Roman" w:hAnsi="Times New Roman"/>
      <w:sz w:val="26"/>
      <w:szCs w:val="26"/>
      <w:lang w:eastAsia="ru-RU"/>
    </w:rPr>
  </w:style>
  <w:style w:type="paragraph" w:customStyle="1" w:styleId="af1">
    <w:name w:val="Список марк."/>
    <w:basedOn w:val="af4"/>
    <w:link w:val="affffff3"/>
    <w:uiPriority w:val="99"/>
    <w:rsid w:val="008F0F0F"/>
    <w:pPr>
      <w:numPr>
        <w:numId w:val="8"/>
      </w:numPr>
      <w:spacing w:line="360" w:lineRule="auto"/>
      <w:jc w:val="both"/>
    </w:pPr>
    <w:rPr>
      <w:rFonts w:cstheme="minorBidi"/>
      <w:sz w:val="26"/>
      <w:szCs w:val="26"/>
    </w:rPr>
  </w:style>
  <w:style w:type="numbering" w:customStyle="1" w:styleId="2fb">
    <w:name w:val="Заголовок 2 уровень"/>
    <w:basedOn w:val="af7"/>
    <w:uiPriority w:val="99"/>
    <w:rsid w:val="008F0F0F"/>
  </w:style>
  <w:style w:type="numbering" w:customStyle="1" w:styleId="3f7">
    <w:name w:val="Заголовок 3 ур"/>
    <w:basedOn w:val="af7"/>
    <w:uiPriority w:val="99"/>
    <w:rsid w:val="008F0F0F"/>
  </w:style>
  <w:style w:type="character" w:customStyle="1" w:styleId="2f9">
    <w:name w:val="Заголовок 2 ур Знак"/>
    <w:basedOn w:val="af5"/>
    <w:link w:val="2f8"/>
    <w:uiPriority w:val="99"/>
    <w:rsid w:val="000247E8"/>
    <w:rPr>
      <w:rFonts w:ascii="Arial" w:eastAsia="Times New Roman" w:hAnsi="Arial" w:cs="Times New Roman"/>
      <w:b/>
      <w:bCs/>
      <w:caps/>
      <w:smallCaps/>
      <w:color w:val="1F497D"/>
      <w:spacing w:val="5"/>
      <w:sz w:val="28"/>
      <w:szCs w:val="36"/>
      <w:lang w:eastAsia="ru-RU" w:bidi="en-US"/>
    </w:rPr>
  </w:style>
  <w:style w:type="character" w:customStyle="1" w:styleId="apple-style-span">
    <w:name w:val="apple-style-span"/>
    <w:basedOn w:val="af5"/>
    <w:uiPriority w:val="99"/>
    <w:rsid w:val="008F0F0F"/>
  </w:style>
  <w:style w:type="paragraph" w:customStyle="1" w:styleId="xl100">
    <w:name w:val="xl1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1">
    <w:name w:val="xl10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2">
    <w:name w:val="xl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3">
    <w:name w:val="xl10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4">
    <w:name w:val="xl104"/>
    <w:basedOn w:val="af4"/>
    <w:uiPriority w:val="99"/>
    <w:rsid w:val="008F0F0F"/>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5">
    <w:name w:val="xl105"/>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6">
    <w:name w:val="xl106"/>
    <w:basedOn w:val="af4"/>
    <w:uiPriority w:val="99"/>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7">
    <w:name w:val="xl107"/>
    <w:basedOn w:val="af4"/>
    <w:uiPriority w:val="99"/>
    <w:rsid w:val="008F0F0F"/>
    <w:pPr>
      <w:pBdr>
        <w:top w:val="single" w:sz="4" w:space="0" w:color="auto"/>
        <w:left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72">
    <w:name w:val="xl172"/>
    <w:basedOn w:val="af4"/>
    <w:uiPriority w:val="99"/>
    <w:rsid w:val="008F0F0F"/>
    <w:pPr>
      <w:pBdr>
        <w:top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3">
    <w:name w:val="xl17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4">
    <w:name w:val="xl17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5">
    <w:name w:val="xl175"/>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6">
    <w:name w:val="xl176"/>
    <w:basedOn w:val="af4"/>
    <w:uiPriority w:val="99"/>
    <w:rsid w:val="008F0F0F"/>
    <w:pPr>
      <w:pBdr>
        <w:top w:val="single" w:sz="4" w:space="0" w:color="auto"/>
        <w:left w:val="single" w:sz="4" w:space="0" w:color="auto"/>
        <w:bottom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77">
    <w:name w:val="xl177"/>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8">
    <w:name w:val="xl178"/>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9">
    <w:name w:val="xl179"/>
    <w:basedOn w:val="af4"/>
    <w:uiPriority w:val="99"/>
    <w:rsid w:val="008F0F0F"/>
    <w:pPr>
      <w:pBdr>
        <w:top w:val="single" w:sz="4" w:space="0" w:color="auto"/>
        <w:lef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80">
    <w:name w:val="xl18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1">
    <w:name w:val="xl18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2">
    <w:name w:val="xl18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CYR" w:hAnsi="Arial CYR" w:cs="Arial CYR"/>
      <w:lang w:val="en-US" w:bidi="en-US"/>
    </w:rPr>
  </w:style>
  <w:style w:type="paragraph" w:customStyle="1" w:styleId="xl183">
    <w:name w:val="xl183"/>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03">
    <w:name w:val="xl203"/>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4">
    <w:name w:val="xl204"/>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5">
    <w:name w:val="xl205"/>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6">
    <w:name w:val="xl206"/>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7">
    <w:name w:val="xl207"/>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8">
    <w:name w:val="xl208"/>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9">
    <w:name w:val="xl209"/>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0">
    <w:name w:val="xl210"/>
    <w:basedOn w:val="af4"/>
    <w:uiPriority w:val="99"/>
    <w:rsid w:val="008F0F0F"/>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1">
    <w:name w:val="xl211"/>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2">
    <w:name w:val="xl212"/>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3">
    <w:name w:val="xl213"/>
    <w:basedOn w:val="af4"/>
    <w:uiPriority w:val="99"/>
    <w:rsid w:val="008F0F0F"/>
    <w:pP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14">
    <w:name w:val="xl214"/>
    <w:basedOn w:val="af4"/>
    <w:uiPriority w:val="99"/>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15">
    <w:name w:val="xl215"/>
    <w:basedOn w:val="af4"/>
    <w:uiPriority w:val="99"/>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b/>
      <w:bCs/>
      <w:szCs w:val="22"/>
      <w:lang w:val="en-US" w:bidi="en-US"/>
    </w:rPr>
  </w:style>
  <w:style w:type="paragraph" w:customStyle="1" w:styleId="xl216">
    <w:name w:val="xl216"/>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7">
    <w:name w:val="xl217"/>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8">
    <w:name w:val="xl218"/>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9">
    <w:name w:val="xl219"/>
    <w:basedOn w:val="af4"/>
    <w:uiPriority w:val="99"/>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0">
    <w:name w:val="xl220"/>
    <w:basedOn w:val="af4"/>
    <w:uiPriority w:val="99"/>
    <w:rsid w:val="008F0F0F"/>
    <w:pPr>
      <w:pBdr>
        <w:top w:val="single" w:sz="4" w:space="0" w:color="auto"/>
        <w:bottom w:val="single" w:sz="8"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21">
    <w:name w:val="xl221"/>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2">
    <w:name w:val="xl222"/>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223">
    <w:name w:val="xl223"/>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224">
    <w:name w:val="xl224"/>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25">
    <w:name w:val="xl225"/>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6">
    <w:name w:val="xl226"/>
    <w:basedOn w:val="af4"/>
    <w:uiPriority w:val="99"/>
    <w:rsid w:val="008F0F0F"/>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7">
    <w:name w:val="xl227"/>
    <w:basedOn w:val="af4"/>
    <w:uiPriority w:val="99"/>
    <w:rsid w:val="008F0F0F"/>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228">
    <w:name w:val="xl228"/>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29">
    <w:name w:val="xl229"/>
    <w:basedOn w:val="af4"/>
    <w:uiPriority w:val="99"/>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0">
    <w:name w:val="xl230"/>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1">
    <w:name w:val="xl23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2">
    <w:name w:val="xl232"/>
    <w:basedOn w:val="af4"/>
    <w:uiPriority w:val="99"/>
    <w:rsid w:val="008F0F0F"/>
    <w:pPr>
      <w:pBdr>
        <w:top w:val="single" w:sz="8" w:space="0" w:color="auto"/>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3">
    <w:name w:val="xl233"/>
    <w:basedOn w:val="af4"/>
    <w:uiPriority w:val="99"/>
    <w:rsid w:val="008F0F0F"/>
    <w:pPr>
      <w:pBdr>
        <w:top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4">
    <w:name w:val="xl234"/>
    <w:basedOn w:val="af4"/>
    <w:uiPriority w:val="99"/>
    <w:rsid w:val="008F0F0F"/>
    <w:pP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5">
    <w:name w:val="xl235"/>
    <w:basedOn w:val="af4"/>
    <w:uiPriority w:val="99"/>
    <w:rsid w:val="008F0F0F"/>
    <w:pPr>
      <w:pBdr>
        <w:left w:val="single" w:sz="8" w:space="0" w:color="auto"/>
        <w:bottom w:val="single" w:sz="4"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6">
    <w:name w:val="xl236"/>
    <w:basedOn w:val="af4"/>
    <w:uiPriority w:val="99"/>
    <w:rsid w:val="008F0F0F"/>
    <w:pPr>
      <w:pBdr>
        <w:bottom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7">
    <w:name w:val="xl237"/>
    <w:basedOn w:val="af4"/>
    <w:uiPriority w:val="99"/>
    <w:rsid w:val="008F0F0F"/>
    <w:pPr>
      <w:pBdr>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8">
    <w:name w:val="xl238"/>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9">
    <w:name w:val="xl239"/>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0">
    <w:name w:val="xl240"/>
    <w:basedOn w:val="af4"/>
    <w:uiPriority w:val="99"/>
    <w:rsid w:val="008F0F0F"/>
    <w:pPr>
      <w:pBdr>
        <w:top w:val="single" w:sz="8" w:space="0" w:color="auto"/>
        <w:lef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1">
    <w:name w:val="xl241"/>
    <w:basedOn w:val="af4"/>
    <w:uiPriority w:val="99"/>
    <w:rsid w:val="008F0F0F"/>
    <w:pPr>
      <w:pBdr>
        <w:left w:val="single" w:sz="8" w:space="0" w:color="auto"/>
        <w:bottom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2">
    <w:name w:val="xl242"/>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sz w:val="16"/>
      <w:szCs w:val="16"/>
      <w:lang w:val="en-US" w:bidi="en-US"/>
    </w:rPr>
  </w:style>
  <w:style w:type="paragraph" w:customStyle="1" w:styleId="xl243">
    <w:name w:val="xl243"/>
    <w:basedOn w:val="af4"/>
    <w:uiPriority w:val="99"/>
    <w:rsid w:val="008F0F0F"/>
    <w:pPr>
      <w:pBdr>
        <w:top w:val="single" w:sz="8"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44">
    <w:name w:val="xl244"/>
    <w:basedOn w:val="af4"/>
    <w:uiPriority w:val="99"/>
    <w:rsid w:val="008F0F0F"/>
    <w:pPr>
      <w:pBdr>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5">
    <w:name w:val="xl245"/>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6">
    <w:name w:val="xl246"/>
    <w:basedOn w:val="af4"/>
    <w:uiPriority w:val="99"/>
    <w:rsid w:val="008F0F0F"/>
    <w:pPr>
      <w:pBdr>
        <w:top w:val="single" w:sz="8" w:space="0" w:color="auto"/>
        <w:bottom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47">
    <w:name w:val="xl247"/>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8">
    <w:name w:val="xl248"/>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9">
    <w:name w:val="xl249"/>
    <w:basedOn w:val="af4"/>
    <w:uiPriority w:val="99"/>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0">
    <w:name w:val="xl250"/>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51">
    <w:name w:val="xl251"/>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2">
    <w:name w:val="xl252"/>
    <w:basedOn w:val="af4"/>
    <w:uiPriority w:val="99"/>
    <w:rsid w:val="008F0F0F"/>
    <w:pPr>
      <w:pBdr>
        <w:top w:val="single" w:sz="8"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3">
    <w:name w:val="xl253"/>
    <w:basedOn w:val="af4"/>
    <w:uiPriority w:val="99"/>
    <w:rsid w:val="008F0F0F"/>
    <w:pPr>
      <w:pBdr>
        <w:top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4">
    <w:name w:val="xl254"/>
    <w:basedOn w:val="af4"/>
    <w:uiPriority w:val="99"/>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55">
    <w:name w:val="xl255"/>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56">
    <w:name w:val="xl256"/>
    <w:basedOn w:val="af4"/>
    <w:uiPriority w:val="99"/>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sz w:val="18"/>
      <w:szCs w:val="18"/>
      <w:lang w:val="en-US" w:bidi="en-US"/>
    </w:rPr>
  </w:style>
  <w:style w:type="paragraph" w:customStyle="1" w:styleId="xl257">
    <w:name w:val="xl257"/>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8">
    <w:name w:val="xl258"/>
    <w:basedOn w:val="af4"/>
    <w:uiPriority w:val="99"/>
    <w:rsid w:val="008F0F0F"/>
    <w:pPr>
      <w:pBdr>
        <w:right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59">
    <w:name w:val="xl259"/>
    <w:basedOn w:val="af4"/>
    <w:uiPriority w:val="99"/>
    <w:rsid w:val="008F0F0F"/>
    <w:pPr>
      <w:pBdr>
        <w:lef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60">
    <w:name w:val="xl260"/>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61">
    <w:name w:val="xl261"/>
    <w:basedOn w:val="af4"/>
    <w:uiPriority w:val="99"/>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62">
    <w:name w:val="xl262"/>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3">
    <w:name w:val="xl263"/>
    <w:basedOn w:val="af4"/>
    <w:uiPriority w:val="99"/>
    <w:rsid w:val="008F0F0F"/>
    <w:pPr>
      <w:pBdr>
        <w:top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64">
    <w:name w:val="xl264"/>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5">
    <w:name w:val="xl265"/>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6">
    <w:name w:val="xl266"/>
    <w:basedOn w:val="af4"/>
    <w:uiPriority w:val="99"/>
    <w:rsid w:val="008F0F0F"/>
    <w:pPr>
      <w:pBdr>
        <w:top w:val="single" w:sz="8" w:space="0" w:color="auto"/>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7">
    <w:name w:val="xl267"/>
    <w:basedOn w:val="af4"/>
    <w:uiPriority w:val="99"/>
    <w:rsid w:val="008F0F0F"/>
    <w:pPr>
      <w:pBdr>
        <w:top w:val="single" w:sz="8"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8">
    <w:name w:val="xl268"/>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9">
    <w:name w:val="xl269"/>
    <w:basedOn w:val="af4"/>
    <w:uiPriority w:val="99"/>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0">
    <w:name w:val="xl270"/>
    <w:basedOn w:val="af4"/>
    <w:uiPriority w:val="99"/>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1">
    <w:name w:val="xl271"/>
    <w:basedOn w:val="af4"/>
    <w:uiPriority w:val="99"/>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2">
    <w:name w:val="xl272"/>
    <w:basedOn w:val="af4"/>
    <w:uiPriority w:val="99"/>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3">
    <w:name w:val="xl273"/>
    <w:basedOn w:val="af4"/>
    <w:uiPriority w:val="99"/>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4">
    <w:name w:val="xl274"/>
    <w:basedOn w:val="af4"/>
    <w:uiPriority w:val="99"/>
    <w:rsid w:val="008F0F0F"/>
    <w:pPr>
      <w:pBdr>
        <w:top w:val="single" w:sz="8"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75">
    <w:name w:val="xl275"/>
    <w:basedOn w:val="af4"/>
    <w:uiPriority w:val="99"/>
    <w:rsid w:val="008F0F0F"/>
    <w:pPr>
      <w:pBdr>
        <w:top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6">
    <w:name w:val="xl276"/>
    <w:basedOn w:val="af4"/>
    <w:uiPriority w:val="99"/>
    <w:rsid w:val="008F0F0F"/>
    <w:pPr>
      <w:pBdr>
        <w:top w:val="single" w:sz="8" w:space="0" w:color="auto"/>
        <w:right w:val="single" w:sz="4"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7">
    <w:name w:val="xl277"/>
    <w:basedOn w:val="af4"/>
    <w:uiPriority w:val="99"/>
    <w:rsid w:val="008F0F0F"/>
    <w:pPr>
      <w:spacing w:before="100" w:beforeAutospacing="1" w:after="100" w:afterAutospacing="1" w:line="360" w:lineRule="auto"/>
      <w:ind w:firstLine="680"/>
      <w:jc w:val="both"/>
    </w:pPr>
    <w:rPr>
      <w:rFonts w:ascii="Arial CYR" w:hAnsi="Arial CYR" w:cs="Arial CYR"/>
      <w:b/>
      <w:bCs/>
      <w:i/>
      <w:iCs/>
      <w:sz w:val="16"/>
      <w:szCs w:val="16"/>
      <w:lang w:val="en-US" w:bidi="en-US"/>
    </w:rPr>
  </w:style>
  <w:style w:type="paragraph" w:customStyle="1" w:styleId="xl278">
    <w:name w:val="xl278"/>
    <w:basedOn w:val="af4"/>
    <w:uiPriority w:val="99"/>
    <w:rsid w:val="008F0F0F"/>
    <w:pPr>
      <w:pBdr>
        <w:right w:val="single" w:sz="4" w:space="0" w:color="auto"/>
      </w:pBdr>
      <w:spacing w:before="100" w:beforeAutospacing="1" w:after="100" w:afterAutospacing="1" w:line="360" w:lineRule="auto"/>
      <w:ind w:firstLine="680"/>
      <w:jc w:val="both"/>
    </w:pPr>
    <w:rPr>
      <w:rFonts w:ascii="Arial CYR" w:hAnsi="Arial CYR" w:cs="Arial CYR"/>
      <w:b/>
      <w:bCs/>
      <w:i/>
      <w:iCs/>
      <w:lang w:val="en-US" w:bidi="en-US"/>
    </w:rPr>
  </w:style>
  <w:style w:type="paragraph" w:customStyle="1" w:styleId="xl279">
    <w:name w:val="xl279"/>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0">
    <w:name w:val="xl28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1">
    <w:name w:val="xl281"/>
    <w:basedOn w:val="af4"/>
    <w:uiPriority w:val="99"/>
    <w:rsid w:val="008F0F0F"/>
    <w:pPr>
      <w:pBdr>
        <w:left w:val="single" w:sz="8" w:space="0" w:color="auto"/>
      </w:pBdr>
      <w:shd w:val="clear" w:color="000000" w:fill="00B0F0"/>
      <w:spacing w:before="100" w:beforeAutospacing="1" w:after="100" w:afterAutospacing="1" w:line="360" w:lineRule="auto"/>
      <w:ind w:firstLine="680"/>
      <w:jc w:val="both"/>
    </w:pPr>
    <w:rPr>
      <w:rFonts w:ascii="Calibri" w:hAnsi="Calibri"/>
      <w:szCs w:val="22"/>
      <w:lang w:val="en-US" w:bidi="en-US"/>
    </w:rPr>
  </w:style>
  <w:style w:type="paragraph" w:customStyle="1" w:styleId="xl282">
    <w:name w:val="xl282"/>
    <w:basedOn w:val="af4"/>
    <w:uiPriority w:val="99"/>
    <w:rsid w:val="008F0F0F"/>
    <w:pPr>
      <w:pBdr>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3">
    <w:name w:val="xl283"/>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4">
    <w:name w:val="xl284"/>
    <w:basedOn w:val="af4"/>
    <w:uiPriority w:val="99"/>
    <w:rsid w:val="008F0F0F"/>
    <w:pPr>
      <w:pBdr>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5">
    <w:name w:val="xl285"/>
    <w:basedOn w:val="af4"/>
    <w:uiPriority w:val="99"/>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86">
    <w:name w:val="xl286"/>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7">
    <w:name w:val="xl287"/>
    <w:basedOn w:val="af4"/>
    <w:uiPriority w:val="99"/>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8">
    <w:name w:val="xl288"/>
    <w:basedOn w:val="af4"/>
    <w:uiPriority w:val="99"/>
    <w:rsid w:val="008F0F0F"/>
    <w:pPr>
      <w:pBdr>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9">
    <w:name w:val="xl289"/>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0">
    <w:name w:val="xl290"/>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1">
    <w:name w:val="xl291"/>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2">
    <w:name w:val="xl292"/>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3">
    <w:name w:val="xl293"/>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4">
    <w:name w:val="xl294"/>
    <w:basedOn w:val="af4"/>
    <w:uiPriority w:val="99"/>
    <w:rsid w:val="008F0F0F"/>
    <w:pPr>
      <w:pBdr>
        <w:top w:val="single" w:sz="8"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5">
    <w:name w:val="xl295"/>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6">
    <w:name w:val="xl296"/>
    <w:basedOn w:val="af4"/>
    <w:uiPriority w:val="99"/>
    <w:rsid w:val="008F0F0F"/>
    <w:pPr>
      <w:pBdr>
        <w:left w:val="single" w:sz="8" w:space="0" w:color="auto"/>
      </w:pBdr>
      <w:spacing w:before="100" w:beforeAutospacing="1" w:after="100" w:afterAutospacing="1" w:line="360" w:lineRule="auto"/>
      <w:ind w:firstLine="680"/>
      <w:jc w:val="center"/>
    </w:pPr>
    <w:rPr>
      <w:rFonts w:ascii="Calibri" w:hAnsi="Calibri"/>
      <w:szCs w:val="22"/>
      <w:lang w:val="en-US" w:bidi="en-US"/>
    </w:rPr>
  </w:style>
  <w:style w:type="paragraph" w:customStyle="1" w:styleId="xl297">
    <w:name w:val="xl297"/>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8">
    <w:name w:val="xl298"/>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9">
    <w:name w:val="xl299"/>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0">
    <w:name w:val="xl30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1">
    <w:name w:val="xl301"/>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2">
    <w:name w:val="xl302"/>
    <w:basedOn w:val="af4"/>
    <w:uiPriority w:val="99"/>
    <w:rsid w:val="008F0F0F"/>
    <w:pPr>
      <w:pBdr>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3">
    <w:name w:val="xl303"/>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4">
    <w:name w:val="xl304"/>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5">
    <w:name w:val="xl305"/>
    <w:basedOn w:val="af4"/>
    <w:uiPriority w:val="99"/>
    <w:rsid w:val="008F0F0F"/>
    <w:pPr>
      <w:pBdr>
        <w:left w:val="single" w:sz="8" w:space="0" w:color="auto"/>
      </w:pBdr>
      <w:shd w:val="clear" w:color="000000" w:fill="FFFFF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06">
    <w:name w:val="xl306"/>
    <w:basedOn w:val="af4"/>
    <w:uiPriority w:val="99"/>
    <w:rsid w:val="008F0F0F"/>
    <w:pPr>
      <w:pBdr>
        <w:left w:val="single" w:sz="8" w:space="0" w:color="auto"/>
      </w:pBdr>
      <w:spacing w:before="100" w:beforeAutospacing="1" w:after="100" w:afterAutospacing="1" w:line="360" w:lineRule="auto"/>
      <w:ind w:firstLine="680"/>
      <w:jc w:val="center"/>
      <w:textAlignment w:val="center"/>
    </w:pPr>
    <w:rPr>
      <w:rFonts w:ascii="Calibri" w:hAnsi="Calibri"/>
      <w:szCs w:val="22"/>
      <w:lang w:val="en-US" w:bidi="en-US"/>
    </w:rPr>
  </w:style>
  <w:style w:type="paragraph" w:customStyle="1" w:styleId="xl307">
    <w:name w:val="xl307"/>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8">
    <w:name w:val="xl308"/>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09">
    <w:name w:val="xl309"/>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0">
    <w:name w:val="xl310"/>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11">
    <w:name w:val="xl311"/>
    <w:basedOn w:val="af4"/>
    <w:uiPriority w:val="99"/>
    <w:rsid w:val="008F0F0F"/>
    <w:pPr>
      <w:spacing w:before="100" w:beforeAutospacing="1" w:after="100" w:afterAutospacing="1" w:line="360" w:lineRule="auto"/>
      <w:ind w:firstLine="680"/>
      <w:jc w:val="both"/>
    </w:pPr>
    <w:rPr>
      <w:rFonts w:ascii="Calibri" w:hAnsi="Calibri"/>
      <w:szCs w:val="22"/>
      <w:lang w:val="en-US" w:bidi="en-US"/>
    </w:rPr>
  </w:style>
  <w:style w:type="paragraph" w:customStyle="1" w:styleId="xl312">
    <w:name w:val="xl312"/>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13">
    <w:name w:val="xl313"/>
    <w:basedOn w:val="af4"/>
    <w:uiPriority w:val="99"/>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4">
    <w:name w:val="xl314"/>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5">
    <w:name w:val="xl315"/>
    <w:basedOn w:val="af4"/>
    <w:uiPriority w:val="99"/>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6">
    <w:name w:val="xl316"/>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17">
    <w:name w:val="xl317"/>
    <w:basedOn w:val="af4"/>
    <w:uiPriority w:val="99"/>
    <w:rsid w:val="008F0F0F"/>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8">
    <w:name w:val="xl318"/>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9">
    <w:name w:val="xl319"/>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0">
    <w:name w:val="xl320"/>
    <w:basedOn w:val="af4"/>
    <w:uiPriority w:val="99"/>
    <w:rsid w:val="008F0F0F"/>
    <w:pPr>
      <w:pBdr>
        <w:top w:val="single" w:sz="8" w:space="0" w:color="auto"/>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21">
    <w:name w:val="xl321"/>
    <w:basedOn w:val="af4"/>
    <w:uiPriority w:val="99"/>
    <w:rsid w:val="008F0F0F"/>
    <w:pPr>
      <w:pBdr>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2">
    <w:name w:val="xl322"/>
    <w:basedOn w:val="af4"/>
    <w:uiPriority w:val="99"/>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3">
    <w:name w:val="xl323"/>
    <w:basedOn w:val="af4"/>
    <w:uiPriority w:val="99"/>
    <w:rsid w:val="008F0F0F"/>
    <w:pPr>
      <w:pBdr>
        <w:top w:val="single" w:sz="4" w:space="0" w:color="auto"/>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24">
    <w:name w:val="xl324"/>
    <w:basedOn w:val="af4"/>
    <w:uiPriority w:val="99"/>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5">
    <w:name w:val="xl325"/>
    <w:basedOn w:val="af4"/>
    <w:uiPriority w:val="99"/>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6">
    <w:name w:val="xl326"/>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7">
    <w:name w:val="xl327"/>
    <w:basedOn w:val="af4"/>
    <w:uiPriority w:val="99"/>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8">
    <w:name w:val="xl328"/>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9">
    <w:name w:val="xl329"/>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0">
    <w:name w:val="xl330"/>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1">
    <w:name w:val="xl331"/>
    <w:basedOn w:val="af4"/>
    <w:uiPriority w:val="99"/>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32">
    <w:name w:val="xl332"/>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3">
    <w:name w:val="xl333"/>
    <w:basedOn w:val="af4"/>
    <w:uiPriority w:val="99"/>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4">
    <w:name w:val="xl334"/>
    <w:basedOn w:val="af4"/>
    <w:uiPriority w:val="99"/>
    <w:rsid w:val="008F0F0F"/>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5">
    <w:name w:val="xl335"/>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36">
    <w:name w:val="xl336"/>
    <w:basedOn w:val="af4"/>
    <w:uiPriority w:val="99"/>
    <w:rsid w:val="008F0F0F"/>
    <w:pPr>
      <w:pBdr>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37">
    <w:name w:val="xl337"/>
    <w:basedOn w:val="af4"/>
    <w:uiPriority w:val="99"/>
    <w:rsid w:val="008F0F0F"/>
    <w:pPr>
      <w:pBdr>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8">
    <w:name w:val="xl338"/>
    <w:basedOn w:val="af4"/>
    <w:uiPriority w:val="99"/>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9">
    <w:name w:val="xl339"/>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40">
    <w:name w:val="xl340"/>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1">
    <w:name w:val="xl341"/>
    <w:basedOn w:val="af4"/>
    <w:uiPriority w:val="99"/>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2">
    <w:name w:val="xl342"/>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3">
    <w:name w:val="xl343"/>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4">
    <w:name w:val="xl344"/>
    <w:basedOn w:val="af4"/>
    <w:uiPriority w:val="99"/>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5">
    <w:name w:val="xl345"/>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6">
    <w:name w:val="xl346"/>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7">
    <w:name w:val="xl347"/>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8">
    <w:name w:val="xl348"/>
    <w:basedOn w:val="af4"/>
    <w:uiPriority w:val="99"/>
    <w:rsid w:val="008F0F0F"/>
    <w:pPr>
      <w:pBdr>
        <w:bottom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49">
    <w:name w:val="xl349"/>
    <w:basedOn w:val="af4"/>
    <w:uiPriority w:val="99"/>
    <w:rsid w:val="008F0F0F"/>
    <w:pPr>
      <w:pBdr>
        <w:bottom w:val="single" w:sz="4" w:space="0" w:color="auto"/>
        <w:right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350">
    <w:name w:val="xl350"/>
    <w:basedOn w:val="af4"/>
    <w:uiPriority w:val="99"/>
    <w:rsid w:val="008F0F0F"/>
    <w:pPr>
      <w:pBdr>
        <w:left w:val="single" w:sz="8" w:space="0" w:color="auto"/>
        <w:bottom w:val="single" w:sz="4" w:space="0" w:color="auto"/>
      </w:pBdr>
      <w:spacing w:before="100" w:beforeAutospacing="1" w:after="100" w:afterAutospacing="1" w:line="360" w:lineRule="auto"/>
      <w:ind w:firstLine="680"/>
      <w:jc w:val="center"/>
      <w:textAlignment w:val="center"/>
    </w:pPr>
    <w:rPr>
      <w:rFonts w:ascii="Calibri" w:hAnsi="Calibri"/>
      <w:lang w:val="en-US" w:bidi="en-US"/>
    </w:rPr>
  </w:style>
  <w:style w:type="table" w:customStyle="1" w:styleId="11d">
    <w:name w:val="Светлая заливка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f8">
    <w:name w:val="Table Simple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8F0F0F"/>
    <w:pPr>
      <w:spacing w:after="200" w:line="276" w:lineRule="auto"/>
    </w:pPr>
    <w:rPr>
      <w:rFonts w:ascii="Arial" w:eastAsia="Microsoft YaHei" w:hAnsi="Arial" w:cs="Times New Roman"/>
      <w:spacing w:val="-5"/>
      <w:lang w:val="en-US" w:bidi="en-US"/>
    </w:rPr>
  </w:style>
  <w:style w:type="table" w:customStyle="1" w:styleId="1131">
    <w:name w:val="Светлая заливка11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9">
    <w:name w:val="Светлая заливка3"/>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
    <w:name w:val="Сетка таблицы41"/>
    <w:basedOn w:val="af6"/>
    <w:next w:val="aff4"/>
    <w:uiPriority w:val="5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5">
    <w:name w:val="рпдлпжлопж"/>
    <w:basedOn w:val="af6"/>
    <w:uiPriority w:val="99"/>
    <w:rsid w:val="008F0F0F"/>
    <w:pPr>
      <w:spacing w:after="200" w:line="276" w:lineRule="auto"/>
      <w:jc w:val="right"/>
    </w:pPr>
    <w:rPr>
      <w:rFonts w:ascii="Arial" w:hAnsi="Arial"/>
      <w:sz w:val="18"/>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7"/>
    <w:next w:val="111111"/>
    <w:locked/>
    <w:rsid w:val="008F0F0F"/>
    <w:pPr>
      <w:numPr>
        <w:numId w:val="77"/>
      </w:numPr>
    </w:pPr>
  </w:style>
  <w:style w:type="numbering" w:customStyle="1" w:styleId="111113">
    <w:name w:val="1 / 1.1 / 1.1.3"/>
    <w:basedOn w:val="af7"/>
    <w:next w:val="111111"/>
    <w:locked/>
    <w:rsid w:val="008F0F0F"/>
  </w:style>
  <w:style w:type="table" w:customStyle="1" w:styleId="31b">
    <w:name w:val="Светлая заливка31"/>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6">
    <w:name w:val="Нет списка21"/>
    <w:next w:val="af7"/>
    <w:uiPriority w:val="99"/>
    <w:semiHidden/>
    <w:unhideWhenUsed/>
    <w:rsid w:val="008F0F0F"/>
  </w:style>
  <w:style w:type="table" w:customStyle="1" w:styleId="510">
    <w:name w:val="Сетка таблицы51"/>
    <w:basedOn w:val="af6"/>
    <w:next w:val="aff4"/>
    <w:rsid w:val="008F0F0F"/>
    <w:pPr>
      <w:spacing w:after="200" w:line="276" w:lineRule="auto"/>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f6"/>
    <w:next w:val="57"/>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7"/>
    <w:next w:val="111111"/>
    <w:rsid w:val="008F0F0F"/>
  </w:style>
  <w:style w:type="table" w:customStyle="1" w:styleId="TableGrid11">
    <w:name w:val="Table Grid11"/>
    <w:basedOn w:val="af6"/>
    <w:next w:val="aff4"/>
    <w:rsid w:val="008F0F0F"/>
    <w:pPr>
      <w:spacing w:after="200" w:line="276" w:lineRule="auto"/>
    </w:pPr>
    <w:rPr>
      <w:rFonts w:ascii="Cambria" w:eastAsia="Times New Roman" w:hAnsi="Cambria" w:cs="Times New Roman"/>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4"/>
    <w:rsid w:val="008F0F0F"/>
    <w:pPr>
      <w:spacing w:after="200" w:line="276" w:lineRule="auto"/>
      <w:jc w:val="center"/>
    </w:pPr>
    <w:rPr>
      <w:rFonts w:ascii="Arial" w:eastAsia="Times New Roman" w:hAnsi="Arial" w:cs="Times New Roman"/>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6"/>
    <w:next w:val="57"/>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c">
    <w:name w:val="Столбцы таблицы 31"/>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b">
    <w:name w:val="Простая таблица 21"/>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Классическая таблица 11"/>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Изящная таблица 21"/>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Классическая таблица 21"/>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e">
    <w:name w:val="Сетка таблицы 21"/>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1">
    <w:name w:val="Сетка таблицы 11"/>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d">
    <w:name w:val="Простая таблица 31"/>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7"/>
    <w:uiPriority w:val="99"/>
    <w:semiHidden/>
    <w:unhideWhenUsed/>
    <w:rsid w:val="008F0F0F"/>
  </w:style>
  <w:style w:type="table" w:customStyle="1" w:styleId="131">
    <w:name w:val="Средний список 13"/>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f7"/>
    <w:uiPriority w:val="99"/>
    <w:semiHidden/>
    <w:unhideWhenUsed/>
    <w:rsid w:val="008F0F0F"/>
  </w:style>
  <w:style w:type="numbering" w:customStyle="1" w:styleId="11111">
    <w:name w:val="Нет списка1111"/>
    <w:next w:val="af7"/>
    <w:uiPriority w:val="99"/>
    <w:semiHidden/>
    <w:unhideWhenUsed/>
    <w:rsid w:val="008F0F0F"/>
  </w:style>
  <w:style w:type="table" w:customStyle="1" w:styleId="1122">
    <w:name w:val="Средний список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7"/>
    <w:uiPriority w:val="99"/>
    <w:semiHidden/>
    <w:unhideWhenUsed/>
    <w:rsid w:val="008F0F0F"/>
  </w:style>
  <w:style w:type="table" w:customStyle="1" w:styleId="1132">
    <w:name w:val="Средний список 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Светлая заливка1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2">
    <w:name w:val="Нет списка41"/>
    <w:next w:val="af7"/>
    <w:uiPriority w:val="99"/>
    <w:semiHidden/>
    <w:unhideWhenUsed/>
    <w:rsid w:val="008F0F0F"/>
  </w:style>
  <w:style w:type="table" w:customStyle="1" w:styleId="1141">
    <w:name w:val="Средний список 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
    <w:name w:val="Нет списка51"/>
    <w:next w:val="af7"/>
    <w:uiPriority w:val="99"/>
    <w:semiHidden/>
    <w:unhideWhenUsed/>
    <w:rsid w:val="008F0F0F"/>
  </w:style>
  <w:style w:type="table" w:customStyle="1" w:styleId="1160">
    <w:name w:val="Средний список 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f">
    <w:name w:val="Светлая заливка21"/>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7"/>
    <w:uiPriority w:val="99"/>
    <w:semiHidden/>
    <w:unhideWhenUsed/>
    <w:rsid w:val="008F0F0F"/>
  </w:style>
  <w:style w:type="table" w:customStyle="1" w:styleId="1170">
    <w:name w:val="Средний список 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f7"/>
    <w:uiPriority w:val="99"/>
    <w:semiHidden/>
    <w:unhideWhenUsed/>
    <w:rsid w:val="008F0F0F"/>
  </w:style>
  <w:style w:type="table" w:customStyle="1" w:styleId="111110">
    <w:name w:val="Средний список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2">
    <w:name w:val="Нет списка81"/>
    <w:next w:val="af7"/>
    <w:uiPriority w:val="99"/>
    <w:semiHidden/>
    <w:unhideWhenUsed/>
    <w:rsid w:val="008F0F0F"/>
  </w:style>
  <w:style w:type="table" w:customStyle="1" w:styleId="11120">
    <w:name w:val="Средний список 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Светлая заливка1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6"/>
    <w:next w:val="57"/>
    <w:rsid w:val="008F0F0F"/>
    <w:pPr>
      <w:spacing w:after="200" w:line="276" w:lineRule="auto"/>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4"/>
    <w:next w:val="af4"/>
    <w:autoRedefine/>
    <w:uiPriority w:val="99"/>
    <w:rsid w:val="008F0F0F"/>
    <w:pPr>
      <w:numPr>
        <w:ilvl w:val="1"/>
        <w:numId w:val="12"/>
      </w:numPr>
      <w:pBdr>
        <w:right w:val="single" w:sz="4" w:space="4" w:color="auto"/>
      </w:pBdr>
      <w:tabs>
        <w:tab w:val="clear" w:pos="1440"/>
        <w:tab w:val="left" w:pos="2880"/>
      </w:tabs>
      <w:overflowPunct w:val="0"/>
      <w:autoSpaceDE w:val="0"/>
      <w:autoSpaceDN w:val="0"/>
      <w:spacing w:before="60" w:after="60" w:line="360" w:lineRule="auto"/>
      <w:jc w:val="both"/>
    </w:pPr>
    <w:rPr>
      <w:color w:val="000000"/>
      <w:lang w:val="en-US" w:eastAsia="en-US" w:bidi="en-US"/>
    </w:rPr>
  </w:style>
  <w:style w:type="paragraph" w:customStyle="1" w:styleId="ConsNormal">
    <w:name w:val="ConsNormal"/>
    <w:uiPriority w:val="99"/>
    <w:rsid w:val="008F0F0F"/>
    <w:pPr>
      <w:overflowPunct w:val="0"/>
      <w:autoSpaceDE w:val="0"/>
      <w:autoSpaceDN w:val="0"/>
      <w:adjustRightInd w:val="0"/>
      <w:spacing w:after="200" w:line="276" w:lineRule="auto"/>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Cell">
    <w:name w:val="ConsCell"/>
    <w:uiPriority w:val="99"/>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Title">
    <w:name w:val="ConsTitle"/>
    <w:uiPriority w:val="99"/>
    <w:rsid w:val="008F0F0F"/>
    <w:pPr>
      <w:overflowPunct w:val="0"/>
      <w:autoSpaceDE w:val="0"/>
      <w:autoSpaceDN w:val="0"/>
      <w:adjustRightInd w:val="0"/>
      <w:spacing w:after="200" w:line="276" w:lineRule="auto"/>
      <w:textAlignment w:val="baseline"/>
    </w:pPr>
    <w:rPr>
      <w:rFonts w:ascii="Arial" w:eastAsia="Times New Roman" w:hAnsi="Arial" w:cs="Times New Roman"/>
      <w:b/>
      <w:sz w:val="16"/>
      <w:lang w:val="en-US" w:bidi="en-US"/>
    </w:rPr>
  </w:style>
  <w:style w:type="paragraph" w:customStyle="1" w:styleId="ChapterSubtitle">
    <w:name w:val="Chapter Subtitle"/>
    <w:basedOn w:val="afffff6"/>
    <w:uiPriority w:val="99"/>
    <w:rsid w:val="008F0F0F"/>
    <w:pPr>
      <w:keepNext/>
      <w:keepLines/>
      <w:spacing w:before="60" w:line="240" w:lineRule="auto"/>
    </w:pPr>
    <w:rPr>
      <w:spacing w:val="-16"/>
      <w:kern w:val="28"/>
      <w:sz w:val="32"/>
    </w:rPr>
  </w:style>
  <w:style w:type="character" w:customStyle="1" w:styleId="ArialUnicodeMS115pt">
    <w:name w:val="Основной текст + Arial Unicode MS;11.5 pt"/>
    <w:basedOn w:val="af5"/>
    <w:uiPriority w:val="99"/>
    <w:rsid w:val="008F0F0F"/>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Standard">
    <w:name w:val="Standard"/>
    <w:uiPriority w:val="99"/>
    <w:rsid w:val="008F0F0F"/>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character" w:customStyle="1" w:styleId="affffff6">
    <w:name w:val="Основной текст_"/>
    <w:basedOn w:val="af5"/>
    <w:link w:val="2fc"/>
    <w:uiPriority w:val="99"/>
    <w:locked/>
    <w:rsid w:val="000247E8"/>
    <w:rPr>
      <w:rFonts w:ascii="Arial" w:eastAsia="Arial" w:hAnsi="Arial" w:cs="Arial"/>
      <w:shd w:val="clear" w:color="auto" w:fill="FFFFFF"/>
    </w:rPr>
  </w:style>
  <w:style w:type="paragraph" w:customStyle="1" w:styleId="2fc">
    <w:name w:val="Основной текст2"/>
    <w:basedOn w:val="af4"/>
    <w:link w:val="affffff6"/>
    <w:uiPriority w:val="99"/>
    <w:rsid w:val="008F0F0F"/>
    <w:pPr>
      <w:shd w:val="clear" w:color="auto" w:fill="FFFFFF"/>
      <w:spacing w:before="7680" w:line="0" w:lineRule="atLeast"/>
      <w:ind w:hanging="360"/>
      <w:jc w:val="center"/>
    </w:pPr>
    <w:rPr>
      <w:rFonts w:ascii="Arial" w:eastAsia="Arial" w:hAnsi="Arial" w:cs="Arial"/>
      <w:sz w:val="22"/>
      <w:szCs w:val="22"/>
      <w:lang w:eastAsia="en-US"/>
    </w:rPr>
  </w:style>
  <w:style w:type="character" w:customStyle="1" w:styleId="affffff7">
    <w:name w:val="Колонтитул_"/>
    <w:basedOn w:val="af5"/>
    <w:link w:val="affffff8"/>
    <w:uiPriority w:val="99"/>
    <w:rsid w:val="000247E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7"/>
    <w:uiPriority w:val="99"/>
    <w:rsid w:val="008F0F0F"/>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7"/>
    <w:uiPriority w:val="99"/>
    <w:rsid w:val="008F0F0F"/>
    <w:rPr>
      <w:rFonts w:ascii="Arial" w:eastAsia="Arial" w:hAnsi="Arial" w:cs="Arial"/>
      <w:b/>
      <w:bCs/>
      <w:color w:val="000000"/>
      <w:spacing w:val="0"/>
      <w:w w:val="100"/>
      <w:position w:val="0"/>
      <w:sz w:val="17"/>
      <w:szCs w:val="17"/>
      <w:shd w:val="clear" w:color="auto" w:fill="FFFFFF"/>
      <w:lang w:val="ru-RU"/>
    </w:rPr>
  </w:style>
  <w:style w:type="paragraph" w:customStyle="1" w:styleId="affffff8">
    <w:name w:val="Колонтитул"/>
    <w:basedOn w:val="af4"/>
    <w:link w:val="affffff7"/>
    <w:uiPriority w:val="99"/>
    <w:rsid w:val="008F0F0F"/>
    <w:pPr>
      <w:shd w:val="clear" w:color="auto" w:fill="FFFFFF"/>
      <w:spacing w:line="0" w:lineRule="atLeast"/>
      <w:ind w:firstLine="680"/>
      <w:jc w:val="both"/>
    </w:pPr>
    <w:rPr>
      <w:rFonts w:ascii="Arial Narrow" w:eastAsia="Arial Narrow" w:hAnsi="Arial Narrow" w:cs="Arial Narrow"/>
      <w:b/>
      <w:bCs/>
      <w:sz w:val="15"/>
      <w:szCs w:val="15"/>
      <w:lang w:eastAsia="en-US"/>
    </w:rPr>
  </w:style>
  <w:style w:type="paragraph" w:customStyle="1" w:styleId="xl46737">
    <w:name w:val="xl46737"/>
    <w:basedOn w:val="af4"/>
    <w:uiPriority w:val="99"/>
    <w:rsid w:val="008F0F0F"/>
    <w:pPr>
      <w:spacing w:before="100" w:beforeAutospacing="1" w:after="100" w:afterAutospacing="1" w:line="360" w:lineRule="auto"/>
      <w:ind w:firstLine="680"/>
      <w:jc w:val="both"/>
      <w:textAlignment w:val="top"/>
    </w:pPr>
    <w:rPr>
      <w:lang w:val="en-US" w:bidi="en-US"/>
    </w:rPr>
  </w:style>
  <w:style w:type="paragraph" w:customStyle="1" w:styleId="xl46738">
    <w:name w:val="xl46738"/>
    <w:basedOn w:val="af4"/>
    <w:uiPriority w:val="99"/>
    <w:rsid w:val="008F0F0F"/>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6739">
    <w:name w:val="xl46739"/>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40">
    <w:name w:val="xl46740"/>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1">
    <w:name w:val="xl4674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2">
    <w:name w:val="xl46742"/>
    <w:basedOn w:val="af4"/>
    <w:uiPriority w:val="99"/>
    <w:rsid w:val="008F0F0F"/>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3">
    <w:name w:val="xl46743"/>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4">
    <w:name w:val="xl46744"/>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5">
    <w:name w:val="xl46745"/>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6">
    <w:name w:val="xl4674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7">
    <w:name w:val="xl46747"/>
    <w:basedOn w:val="af4"/>
    <w:uiPriority w:val="99"/>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8">
    <w:name w:val="xl46748"/>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6749">
    <w:name w:val="xl46749"/>
    <w:basedOn w:val="af4"/>
    <w:uiPriority w:val="99"/>
    <w:rsid w:val="008F0F0F"/>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6750">
    <w:name w:val="xl46750"/>
    <w:basedOn w:val="af4"/>
    <w:uiPriority w:val="99"/>
    <w:rsid w:val="008F0F0F"/>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6751">
    <w:name w:val="xl46751"/>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2">
    <w:name w:val="xl46752"/>
    <w:basedOn w:val="af4"/>
    <w:uiPriority w:val="99"/>
    <w:rsid w:val="008F0F0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6753">
    <w:name w:val="xl4675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4">
    <w:name w:val="xl46754"/>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5">
    <w:name w:val="xl46755"/>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6756">
    <w:name w:val="xl46756"/>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7">
    <w:name w:val="xl46757"/>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both"/>
    </w:pPr>
    <w:rPr>
      <w:b/>
      <w:bCs/>
      <w:lang w:val="en-US" w:bidi="en-US"/>
    </w:rPr>
  </w:style>
  <w:style w:type="paragraph" w:customStyle="1" w:styleId="xl46758">
    <w:name w:val="xl46758"/>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b/>
      <w:bCs/>
      <w:lang w:val="en-US" w:bidi="en-US"/>
    </w:rPr>
  </w:style>
  <w:style w:type="paragraph" w:customStyle="1" w:styleId="xl46759">
    <w:name w:val="xl46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35">
    <w:name w:val="xl46735"/>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sz w:val="28"/>
      <w:szCs w:val="28"/>
      <w:lang w:val="en-US" w:bidi="en-US"/>
    </w:rPr>
  </w:style>
  <w:style w:type="paragraph" w:customStyle="1" w:styleId="xl46736">
    <w:name w:val="xl4673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affffff9">
    <w:name w:val="Подпись рисунков/таблиц"/>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2fd">
    <w:name w:val="Подпись рисунков/таблиц2"/>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a">
    <w:name w:val="Подпись рисунков/таблиц1"/>
    <w:basedOn w:val="affff7"/>
    <w:next w:val="afffff"/>
    <w:uiPriority w:val="99"/>
    <w:qFormat/>
    <w:rsid w:val="008F0F0F"/>
    <w:pPr>
      <w:tabs>
        <w:tab w:val="right" w:leader="dot" w:pos="9628"/>
      </w:tabs>
    </w:pPr>
    <w:rPr>
      <w:noProof/>
    </w:rPr>
  </w:style>
  <w:style w:type="paragraph" w:customStyle="1" w:styleId="1ffb">
    <w:name w:val="МОЙ Заголовок 1"/>
    <w:basedOn w:val="1d"/>
    <w:link w:val="1ffc"/>
    <w:uiPriority w:val="99"/>
    <w:qFormat/>
    <w:rsid w:val="008F0F0F"/>
    <w:pPr>
      <w:keepNext w:val="0"/>
      <w:keepLines w:val="0"/>
      <w:suppressAutoHyphens/>
      <w:spacing w:before="480"/>
      <w:ind w:left="1786"/>
      <w:contextualSpacing/>
      <w:jc w:val="center"/>
    </w:pPr>
    <w:rPr>
      <w:rFonts w:ascii="Arial" w:eastAsia="Times New Roman" w:hAnsi="Arial" w:cs="Times New Roman"/>
      <w:bCs/>
      <w:smallCaps/>
      <w:spacing w:val="5"/>
      <w:lang w:bidi="en-US"/>
    </w:rPr>
  </w:style>
  <w:style w:type="character" w:customStyle="1" w:styleId="1ffc">
    <w:name w:val="МОЙ Заголовок 1 Знак"/>
    <w:basedOn w:val="af5"/>
    <w:link w:val="1ffb"/>
    <w:uiPriority w:val="99"/>
    <w:rsid w:val="000247E8"/>
    <w:rPr>
      <w:rFonts w:ascii="Arial" w:eastAsia="Times New Roman" w:hAnsi="Arial" w:cs="Times New Roman"/>
      <w:bCs/>
      <w:smallCaps/>
      <w:spacing w:val="5"/>
      <w:sz w:val="28"/>
      <w:szCs w:val="28"/>
      <w:lang w:bidi="en-US"/>
    </w:rPr>
  </w:style>
  <w:style w:type="paragraph" w:customStyle="1" w:styleId="1ffd">
    <w:name w:val="Стиль1"/>
    <w:basedOn w:val="20"/>
    <w:link w:val="1ffe"/>
    <w:uiPriority w:val="99"/>
    <w:qFormat/>
    <w:rsid w:val="008F0F0F"/>
    <w:pPr>
      <w:spacing w:before="200" w:line="271" w:lineRule="auto"/>
      <w:ind w:left="2506"/>
    </w:pPr>
    <w:rPr>
      <w:rFonts w:ascii="Arial" w:eastAsia="Times New Roman" w:hAnsi="Arial" w:cs="Times New Roman"/>
      <w:bCs/>
      <w:smallCaps/>
      <w:sz w:val="26"/>
      <w:szCs w:val="26"/>
      <w:lang w:val="en-US" w:bidi="en-US"/>
    </w:rPr>
  </w:style>
  <w:style w:type="character" w:customStyle="1" w:styleId="1ffe">
    <w:name w:val="Стиль1 Знак"/>
    <w:basedOn w:val="af5"/>
    <w:link w:val="1ffd"/>
    <w:uiPriority w:val="99"/>
    <w:rsid w:val="000247E8"/>
    <w:rPr>
      <w:rFonts w:ascii="Arial" w:eastAsia="Times New Roman" w:hAnsi="Arial" w:cs="Times New Roman"/>
      <w:bCs/>
      <w:smallCaps/>
      <w:sz w:val="26"/>
      <w:szCs w:val="26"/>
      <w:lang w:val="en-US" w:bidi="en-US"/>
    </w:rPr>
  </w:style>
  <w:style w:type="character" w:customStyle="1" w:styleId="3fa">
    <w:name w:val="Основной текст (3)_"/>
    <w:basedOn w:val="af5"/>
    <w:link w:val="3fb"/>
    <w:uiPriority w:val="99"/>
    <w:locked/>
    <w:rsid w:val="000247E8"/>
    <w:rPr>
      <w:rFonts w:ascii="Arial" w:eastAsia="Arial" w:hAnsi="Arial" w:cs="Arial"/>
      <w:b/>
      <w:bCs/>
      <w:spacing w:val="-10"/>
      <w:shd w:val="clear" w:color="auto" w:fill="FFFFFF"/>
    </w:rPr>
  </w:style>
  <w:style w:type="paragraph" w:customStyle="1" w:styleId="3fb">
    <w:name w:val="Основной текст (3)"/>
    <w:basedOn w:val="af4"/>
    <w:link w:val="3fa"/>
    <w:uiPriority w:val="99"/>
    <w:rsid w:val="008F0F0F"/>
    <w:pPr>
      <w:shd w:val="clear" w:color="auto" w:fill="FFFFFF"/>
      <w:spacing w:line="398" w:lineRule="exact"/>
      <w:ind w:hanging="840"/>
      <w:jc w:val="center"/>
    </w:pPr>
    <w:rPr>
      <w:rFonts w:ascii="Arial" w:eastAsia="Arial" w:hAnsi="Arial" w:cs="Arial"/>
      <w:b/>
      <w:bCs/>
      <w:spacing w:val="-10"/>
      <w:sz w:val="22"/>
      <w:szCs w:val="22"/>
      <w:lang w:eastAsia="en-US"/>
    </w:rPr>
  </w:style>
  <w:style w:type="character" w:customStyle="1" w:styleId="5d">
    <w:name w:val="Основной текст (5)_"/>
    <w:basedOn w:val="af5"/>
    <w:link w:val="5e"/>
    <w:uiPriority w:val="99"/>
    <w:locked/>
    <w:rsid w:val="000247E8"/>
    <w:rPr>
      <w:rFonts w:ascii="Arial" w:eastAsia="Arial" w:hAnsi="Arial" w:cs="Arial"/>
      <w:b/>
      <w:bCs/>
      <w:spacing w:val="-10"/>
      <w:sz w:val="21"/>
      <w:szCs w:val="21"/>
      <w:shd w:val="clear" w:color="auto" w:fill="FFFFFF"/>
    </w:rPr>
  </w:style>
  <w:style w:type="paragraph" w:customStyle="1" w:styleId="5e">
    <w:name w:val="Основной текст (5)"/>
    <w:basedOn w:val="af4"/>
    <w:link w:val="5d"/>
    <w:uiPriority w:val="99"/>
    <w:rsid w:val="008F0F0F"/>
    <w:pPr>
      <w:shd w:val="clear" w:color="auto" w:fill="FFFFFF"/>
      <w:spacing w:before="600" w:after="600" w:line="0" w:lineRule="atLeast"/>
      <w:ind w:hanging="1120"/>
      <w:jc w:val="both"/>
    </w:pPr>
    <w:rPr>
      <w:rFonts w:ascii="Arial" w:eastAsia="Arial" w:hAnsi="Arial" w:cs="Arial"/>
      <w:b/>
      <w:bCs/>
      <w:spacing w:val="-10"/>
      <w:sz w:val="21"/>
      <w:szCs w:val="21"/>
      <w:lang w:eastAsia="en-US"/>
    </w:rPr>
  </w:style>
  <w:style w:type="character" w:customStyle="1" w:styleId="ArialUnicodeMS">
    <w:name w:val="Основной текст + Arial Unicode MS"/>
    <w:aliases w:val="11.5 pt"/>
    <w:basedOn w:val="affffff6"/>
    <w:uiPriority w:val="99"/>
    <w:rsid w:val="008F0F0F"/>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e">
    <w:name w:val="Основной текст (4)"/>
    <w:basedOn w:val="af5"/>
    <w:uiPriority w:val="99"/>
    <w:rsid w:val="008F0F0F"/>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rialUnicodeMS0pt">
    <w:name w:val="Подпись к таблице + Arial Unicode MS;Не полужирный;Интервал 0 pt"/>
    <w:basedOn w:val="af5"/>
    <w:uiPriority w:val="99"/>
    <w:rsid w:val="008F0F0F"/>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f5"/>
    <w:link w:val="413"/>
    <w:uiPriority w:val="99"/>
    <w:rsid w:val="000247E8"/>
    <w:rPr>
      <w:rFonts w:ascii="Arial Narrow" w:eastAsia="Arial Narrow" w:hAnsi="Arial Narrow" w:cs="Arial Narrow"/>
      <w:b/>
      <w:bCs/>
      <w:sz w:val="15"/>
      <w:szCs w:val="15"/>
      <w:shd w:val="clear" w:color="auto" w:fill="FFFFFF"/>
    </w:rPr>
  </w:style>
  <w:style w:type="character" w:customStyle="1" w:styleId="5ArialUnicodeMS">
    <w:name w:val="Основной текст (5) + Arial Unicode MS"/>
    <w:basedOn w:val="5d"/>
    <w:uiPriority w:val="99"/>
    <w:rsid w:val="008F0F0F"/>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a"/>
    <w:uiPriority w:val="99"/>
    <w:rsid w:val="008F0F0F"/>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uiPriority w:val="99"/>
    <w:rsid w:val="008F0F0F"/>
    <w:rPr>
      <w:rFonts w:ascii="Tahoma" w:eastAsia="Tahoma" w:hAnsi="Tahoma" w:cs="Tahoma"/>
      <w:b/>
      <w:bCs/>
      <w:color w:val="000000"/>
      <w:spacing w:val="0"/>
      <w:w w:val="100"/>
      <w:position w:val="0"/>
      <w:sz w:val="14"/>
      <w:szCs w:val="14"/>
      <w:shd w:val="clear" w:color="auto" w:fill="FFFFFF"/>
      <w:lang w:val="ru-RU"/>
    </w:rPr>
  </w:style>
  <w:style w:type="character" w:customStyle="1" w:styleId="5f">
    <w:name w:val="Заголовок №5"/>
    <w:basedOn w:val="af5"/>
    <w:uiPriority w:val="99"/>
    <w:rsid w:val="008F0F0F"/>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fe">
    <w:name w:val="Стиль2"/>
    <w:basedOn w:val="1d"/>
    <w:link w:val="2ff"/>
    <w:uiPriority w:val="99"/>
    <w:qFormat/>
    <w:rsid w:val="008F0F0F"/>
    <w:pPr>
      <w:keepNext w:val="0"/>
      <w:keepLines w:val="0"/>
      <w:suppressAutoHyphens/>
      <w:spacing w:before="480"/>
      <w:ind w:left="1786"/>
      <w:contextualSpacing/>
      <w:jc w:val="center"/>
    </w:pPr>
    <w:rPr>
      <w:rFonts w:ascii="Cambria" w:eastAsia="Times New Roman" w:hAnsi="Cambria" w:cs="Times New Roman"/>
      <w:bCs/>
      <w:caps w:val="0"/>
      <w:smallCaps/>
      <w:spacing w:val="5"/>
      <w:szCs w:val="36"/>
      <w:lang w:bidi="en-US"/>
    </w:rPr>
  </w:style>
  <w:style w:type="character" w:customStyle="1" w:styleId="affffffa">
    <w:name w:val="Абзац Знак"/>
    <w:link w:val="affffffb"/>
    <w:uiPriority w:val="99"/>
    <w:locked/>
    <w:rsid w:val="000247E8"/>
    <w:rPr>
      <w:sz w:val="24"/>
      <w:szCs w:val="24"/>
    </w:rPr>
  </w:style>
  <w:style w:type="character" w:customStyle="1" w:styleId="2ff">
    <w:name w:val="Стиль2 Знак"/>
    <w:basedOn w:val="af5"/>
    <w:link w:val="2fe"/>
    <w:uiPriority w:val="99"/>
    <w:rsid w:val="000247E8"/>
    <w:rPr>
      <w:rFonts w:ascii="Cambria" w:eastAsia="Times New Roman" w:hAnsi="Cambria" w:cs="Times New Roman"/>
      <w:bCs/>
      <w:caps/>
      <w:smallCaps/>
      <w:spacing w:val="5"/>
      <w:sz w:val="28"/>
      <w:szCs w:val="36"/>
      <w:lang w:bidi="en-US"/>
    </w:rPr>
  </w:style>
  <w:style w:type="paragraph" w:customStyle="1" w:styleId="affffffb">
    <w:name w:val="Абзац"/>
    <w:basedOn w:val="af4"/>
    <w:link w:val="affffffa"/>
    <w:uiPriority w:val="99"/>
    <w:qFormat/>
    <w:rsid w:val="008F0F0F"/>
    <w:pPr>
      <w:spacing w:after="60" w:line="360" w:lineRule="auto"/>
      <w:ind w:firstLine="680"/>
      <w:jc w:val="both"/>
    </w:pPr>
    <w:rPr>
      <w:rFonts w:asciiTheme="minorHAnsi" w:eastAsiaTheme="minorHAnsi" w:hAnsiTheme="minorHAnsi" w:cstheme="minorBidi"/>
      <w:lang w:eastAsia="en-US"/>
    </w:rPr>
  </w:style>
  <w:style w:type="paragraph" w:customStyle="1" w:styleId="869F5D86A0724688A234C6CC24B6A76E">
    <w:name w:val="869F5D86A0724688A234C6CC24B6A76E"/>
    <w:uiPriority w:val="99"/>
    <w:rsid w:val="008F0F0F"/>
    <w:pPr>
      <w:spacing w:after="200" w:line="276" w:lineRule="auto"/>
    </w:pPr>
    <w:rPr>
      <w:rFonts w:eastAsia="Times New Roman"/>
      <w:lang w:val="en-US" w:bidi="en-US"/>
    </w:rPr>
  </w:style>
  <w:style w:type="paragraph" w:customStyle="1" w:styleId="xl47487">
    <w:name w:val="xl47487"/>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8">
    <w:name w:val="xl4748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9">
    <w:name w:val="xl4748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b/>
      <w:bCs/>
      <w:lang w:val="en-US" w:bidi="en-US"/>
    </w:rPr>
  </w:style>
  <w:style w:type="paragraph" w:customStyle="1" w:styleId="xl47490">
    <w:name w:val="xl4749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47491">
    <w:name w:val="xl4749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2">
    <w:name w:val="xl4749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3">
    <w:name w:val="xl4749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4">
    <w:name w:val="xl474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5">
    <w:name w:val="xl4749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6">
    <w:name w:val="xl4749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7">
    <w:name w:val="xl4749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8">
    <w:name w:val="xl474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Arial" w:hAnsi="Arial" w:cs="Arial"/>
      <w:lang w:val="en-US" w:bidi="en-US"/>
    </w:rPr>
  </w:style>
  <w:style w:type="paragraph" w:customStyle="1" w:styleId="xl47499">
    <w:name w:val="xl4749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500">
    <w:name w:val="xl475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20"/>
      <w:szCs w:val="20"/>
      <w:lang w:val="en-US" w:bidi="en-US"/>
    </w:rPr>
  </w:style>
  <w:style w:type="paragraph" w:customStyle="1" w:styleId="xl47485">
    <w:name w:val="xl47485"/>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6">
    <w:name w:val="xl474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1fff">
    <w:name w:val="Абзац списка1"/>
    <w:basedOn w:val="af4"/>
    <w:uiPriority w:val="99"/>
    <w:rsid w:val="008F0F0F"/>
    <w:pPr>
      <w:spacing w:line="360" w:lineRule="auto"/>
      <w:ind w:firstLine="680"/>
      <w:jc w:val="both"/>
    </w:pPr>
    <w:rPr>
      <w:sz w:val="28"/>
      <w:szCs w:val="22"/>
      <w:lang w:val="en-US" w:eastAsia="en-US" w:bidi="en-US"/>
    </w:rPr>
  </w:style>
  <w:style w:type="character" w:customStyle="1" w:styleId="apple-converted-space">
    <w:name w:val="apple-converted-space"/>
    <w:basedOn w:val="af5"/>
    <w:uiPriority w:val="99"/>
    <w:rsid w:val="008F0F0F"/>
  </w:style>
  <w:style w:type="paragraph" w:customStyle="1" w:styleId="a2">
    <w:name w:val="заголовок таблицы"/>
    <w:basedOn w:val="af4"/>
    <w:autoRedefine/>
    <w:uiPriority w:val="99"/>
    <w:rsid w:val="008F0F0F"/>
    <w:pPr>
      <w:keepNext/>
      <w:keepLines/>
      <w:numPr>
        <w:numId w:val="13"/>
      </w:numPr>
      <w:tabs>
        <w:tab w:val="left" w:pos="1134"/>
      </w:tabs>
      <w:spacing w:line="360" w:lineRule="auto"/>
      <w:ind w:left="720"/>
      <w:jc w:val="both"/>
    </w:pPr>
    <w:rPr>
      <w:rFonts w:ascii="Arial" w:hAnsi="Arial" w:cs="Arial"/>
      <w:b/>
      <w:lang w:val="en-US" w:bidi="en-US"/>
    </w:rPr>
  </w:style>
  <w:style w:type="paragraph" w:customStyle="1" w:styleId="133">
    <w:name w:val="Обычный 13 Знак3"/>
    <w:basedOn w:val="af4"/>
    <w:autoRedefine/>
    <w:uiPriority w:val="99"/>
    <w:rsid w:val="008F0F0F"/>
    <w:pPr>
      <w:keepNext/>
      <w:keepLines/>
      <w:suppressLineNumbers/>
      <w:tabs>
        <w:tab w:val="left" w:leader="dot" w:pos="9356"/>
      </w:tabs>
      <w:suppressAutoHyphens/>
      <w:spacing w:before="60" w:line="360" w:lineRule="auto"/>
      <w:ind w:firstLine="720"/>
      <w:jc w:val="both"/>
    </w:pPr>
    <w:rPr>
      <w:sz w:val="26"/>
      <w:szCs w:val="26"/>
      <w:lang w:val="en-US" w:bidi="en-US"/>
    </w:rPr>
  </w:style>
  <w:style w:type="paragraph" w:customStyle="1" w:styleId="134">
    <w:name w:val="Обычный 13"/>
    <w:basedOn w:val="af4"/>
    <w:link w:val="135"/>
    <w:uiPriority w:val="99"/>
    <w:qFormat/>
    <w:rsid w:val="008F0F0F"/>
    <w:pPr>
      <w:keepNext/>
      <w:suppressLineNumbers/>
      <w:tabs>
        <w:tab w:val="left" w:pos="6804"/>
        <w:tab w:val="left" w:pos="6946"/>
        <w:tab w:val="left" w:leader="dot" w:pos="9356"/>
      </w:tabs>
      <w:suppressAutoHyphens/>
      <w:spacing w:before="60" w:line="360" w:lineRule="auto"/>
      <w:ind w:firstLine="680"/>
      <w:jc w:val="both"/>
    </w:pPr>
    <w:rPr>
      <w:sz w:val="26"/>
      <w:szCs w:val="26"/>
      <w:lang w:val="en-US" w:bidi="en-US"/>
    </w:rPr>
  </w:style>
  <w:style w:type="character" w:customStyle="1" w:styleId="135">
    <w:name w:val="Обычный 13 Знак5"/>
    <w:basedOn w:val="af5"/>
    <w:link w:val="134"/>
    <w:uiPriority w:val="99"/>
    <w:rsid w:val="000247E8"/>
    <w:rPr>
      <w:rFonts w:ascii="Times New Roman" w:eastAsia="Times New Roman" w:hAnsi="Times New Roman" w:cs="Times New Roman"/>
      <w:sz w:val="26"/>
      <w:szCs w:val="26"/>
      <w:lang w:val="en-US" w:eastAsia="ru-RU" w:bidi="en-US"/>
    </w:rPr>
  </w:style>
  <w:style w:type="paragraph" w:customStyle="1" w:styleId="1fff0">
    <w:name w:val="Текст1"/>
    <w:basedOn w:val="af4"/>
    <w:uiPriority w:val="99"/>
    <w:rsid w:val="008F0F0F"/>
    <w:pPr>
      <w:tabs>
        <w:tab w:val="left" w:pos="1701"/>
      </w:tabs>
      <w:suppressAutoHyphens/>
      <w:spacing w:before="80" w:line="252" w:lineRule="auto"/>
      <w:ind w:firstLine="852"/>
      <w:jc w:val="both"/>
    </w:pPr>
    <w:rPr>
      <w:rFonts w:eastAsia="SimSun"/>
      <w:sz w:val="28"/>
      <w:szCs w:val="28"/>
      <w:lang w:val="en-US" w:eastAsia="ar-SA" w:bidi="en-US"/>
    </w:rPr>
  </w:style>
  <w:style w:type="character" w:customStyle="1" w:styleId="4f0">
    <w:name w:val="заголовок 4 Знак"/>
    <w:uiPriority w:val="99"/>
    <w:rsid w:val="008F0F0F"/>
    <w:rPr>
      <w:rFonts w:ascii="Arial" w:hAnsi="Arial"/>
      <w:i/>
      <w:sz w:val="24"/>
      <w:szCs w:val="24"/>
      <w:lang w:val="ru-RU" w:eastAsia="ru-RU" w:bidi="ar-SA"/>
    </w:rPr>
  </w:style>
  <w:style w:type="paragraph" w:customStyle="1" w:styleId="affffffc">
    <w:name w:val="основной"/>
    <w:basedOn w:val="af4"/>
    <w:uiPriority w:val="99"/>
    <w:rsid w:val="008F0F0F"/>
    <w:pPr>
      <w:spacing w:line="360" w:lineRule="auto"/>
      <w:ind w:firstLine="720"/>
      <w:jc w:val="both"/>
    </w:pPr>
    <w:rPr>
      <w:szCs w:val="20"/>
      <w:lang w:val="en-US" w:bidi="en-US"/>
    </w:rPr>
  </w:style>
  <w:style w:type="character" w:customStyle="1" w:styleId="FontStyle23">
    <w:name w:val="Font Style23"/>
    <w:uiPriority w:val="99"/>
    <w:rsid w:val="008F0F0F"/>
    <w:rPr>
      <w:rFonts w:ascii="Times New Roman" w:hAnsi="Times New Roman" w:cs="Times New Roman"/>
      <w:sz w:val="18"/>
      <w:szCs w:val="18"/>
    </w:rPr>
  </w:style>
  <w:style w:type="paragraph" w:customStyle="1" w:styleId="ConsPlusNonformat">
    <w:name w:val="ConsPlusNonformat"/>
    <w:uiPriority w:val="99"/>
    <w:rsid w:val="008F0F0F"/>
    <w:pPr>
      <w:autoSpaceDE w:val="0"/>
      <w:autoSpaceDN w:val="0"/>
      <w:adjustRightInd w:val="0"/>
      <w:spacing w:after="200" w:line="276" w:lineRule="auto"/>
    </w:pPr>
    <w:rPr>
      <w:rFonts w:ascii="Courier New" w:hAnsi="Courier New" w:cs="Courier New"/>
      <w:lang w:val="en-US" w:bidi="en-US"/>
    </w:rPr>
  </w:style>
  <w:style w:type="paragraph" w:customStyle="1" w:styleId="ConsPlusTitle">
    <w:name w:val="ConsPlusTitle"/>
    <w:uiPriority w:val="99"/>
    <w:rsid w:val="008F0F0F"/>
    <w:pPr>
      <w:widowControl w:val="0"/>
      <w:autoSpaceDE w:val="0"/>
      <w:autoSpaceDN w:val="0"/>
      <w:adjustRightInd w:val="0"/>
      <w:spacing w:after="200" w:line="276" w:lineRule="auto"/>
    </w:pPr>
    <w:rPr>
      <w:rFonts w:ascii="Cambria" w:eastAsia="Times New Roman" w:hAnsi="Cambria" w:cs="Times New Roman"/>
      <w:b/>
      <w:bCs/>
      <w:sz w:val="24"/>
      <w:szCs w:val="24"/>
      <w:lang w:val="en-US" w:bidi="en-US"/>
    </w:rPr>
  </w:style>
  <w:style w:type="paragraph" w:customStyle="1" w:styleId="1fff1">
    <w:name w:val="Знак Знак Знак1"/>
    <w:basedOn w:val="af4"/>
    <w:uiPriority w:val="99"/>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e02">
    <w:name w:val="e02"/>
    <w:basedOn w:val="af4"/>
    <w:uiPriority w:val="99"/>
    <w:rsid w:val="008F0F0F"/>
    <w:pPr>
      <w:spacing w:before="100" w:beforeAutospacing="1" w:after="100" w:afterAutospacing="1" w:line="360" w:lineRule="auto"/>
      <w:ind w:firstLine="680"/>
      <w:jc w:val="both"/>
    </w:pPr>
    <w:rPr>
      <w:lang w:val="en-US" w:bidi="en-US"/>
    </w:rPr>
  </w:style>
  <w:style w:type="paragraph" w:customStyle="1" w:styleId="ConsPlusCell">
    <w:name w:val="ConsPlusCell"/>
    <w:uiPriority w:val="99"/>
    <w:rsid w:val="008F0F0F"/>
    <w:pPr>
      <w:widowControl w:val="0"/>
      <w:autoSpaceDE w:val="0"/>
      <w:autoSpaceDN w:val="0"/>
      <w:adjustRightInd w:val="0"/>
      <w:spacing w:after="200" w:line="276" w:lineRule="auto"/>
    </w:pPr>
    <w:rPr>
      <w:rFonts w:ascii="Arial" w:eastAsia="Times New Roman" w:hAnsi="Arial" w:cs="Arial"/>
      <w:lang w:val="en-US" w:bidi="en-US"/>
    </w:rPr>
  </w:style>
  <w:style w:type="paragraph" w:customStyle="1" w:styleId="11f2">
    <w:name w:val="Знак Знак Знак11"/>
    <w:basedOn w:val="af4"/>
    <w:uiPriority w:val="99"/>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affffffd">
    <w:name w:val="Название таблицы"/>
    <w:basedOn w:val="aff7"/>
    <w:qFormat/>
    <w:rsid w:val="00521C82"/>
    <w:pPr>
      <w:keepNext/>
      <w:keepLines/>
      <w:suppressAutoHyphens w:val="0"/>
      <w:spacing w:before="240" w:after="120"/>
      <w:jc w:val="both"/>
    </w:pPr>
    <w:rPr>
      <w:rFonts w:ascii="Times New Roman" w:eastAsia="Times New Roman" w:hAnsi="Times New Roman" w:cs="Arial"/>
      <w:color w:val="auto"/>
      <w:szCs w:val="22"/>
      <w:lang w:val="en-US" w:eastAsia="ru-RU" w:bidi="en-US"/>
    </w:rPr>
  </w:style>
  <w:style w:type="paragraph" w:customStyle="1" w:styleId="affffffe">
    <w:name w:val="Табличный_центр"/>
    <w:basedOn w:val="af4"/>
    <w:uiPriority w:val="99"/>
    <w:rsid w:val="008F0F0F"/>
    <w:pPr>
      <w:spacing w:line="360" w:lineRule="auto"/>
      <w:ind w:firstLine="680"/>
      <w:jc w:val="center"/>
    </w:pPr>
    <w:rPr>
      <w:szCs w:val="22"/>
      <w:lang w:val="en-US" w:bidi="en-US"/>
    </w:rPr>
  </w:style>
  <w:style w:type="paragraph" w:customStyle="1" w:styleId="afffffff">
    <w:name w:val="Табличный_заголовки"/>
    <w:basedOn w:val="af4"/>
    <w:uiPriority w:val="99"/>
    <w:rsid w:val="008F0F0F"/>
    <w:pPr>
      <w:keepNext/>
      <w:keepLines/>
      <w:spacing w:line="360" w:lineRule="auto"/>
      <w:ind w:firstLine="680"/>
      <w:jc w:val="center"/>
    </w:pPr>
    <w:rPr>
      <w:b/>
      <w:szCs w:val="22"/>
      <w:lang w:val="en-US" w:bidi="en-US"/>
    </w:rPr>
  </w:style>
  <w:style w:type="paragraph" w:customStyle="1" w:styleId="afffffff0">
    <w:name w:val="Табличный_слева"/>
    <w:basedOn w:val="af4"/>
    <w:uiPriority w:val="99"/>
    <w:rsid w:val="008F0F0F"/>
    <w:pPr>
      <w:spacing w:line="360" w:lineRule="auto"/>
      <w:ind w:firstLine="680"/>
      <w:jc w:val="both"/>
    </w:pPr>
    <w:rPr>
      <w:szCs w:val="22"/>
      <w:lang w:val="en-US" w:bidi="en-US"/>
    </w:rPr>
  </w:style>
  <w:style w:type="character" w:customStyle="1" w:styleId="afffffff1">
    <w:name w:val="Основной текст + Полужирный"/>
    <w:basedOn w:val="affffff6"/>
    <w:uiPriority w:val="99"/>
    <w:rsid w:val="008F0F0F"/>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basedOn w:val="af5"/>
    <w:link w:val="2ff1"/>
    <w:uiPriority w:val="99"/>
    <w:rsid w:val="000247E8"/>
    <w:rPr>
      <w:b/>
      <w:bCs/>
      <w:sz w:val="18"/>
      <w:szCs w:val="18"/>
      <w:shd w:val="clear" w:color="auto" w:fill="FFFFFF"/>
    </w:rPr>
  </w:style>
  <w:style w:type="character" w:customStyle="1" w:styleId="2ff2">
    <w:name w:val="Основной текст (2) + Не полужирный"/>
    <w:basedOn w:val="2ff0"/>
    <w:uiPriority w:val="99"/>
    <w:rsid w:val="008F0F0F"/>
    <w:rPr>
      <w:b/>
      <w:bCs/>
      <w:color w:val="000000"/>
      <w:spacing w:val="0"/>
      <w:w w:val="100"/>
      <w:position w:val="0"/>
      <w:sz w:val="18"/>
      <w:szCs w:val="18"/>
      <w:shd w:val="clear" w:color="auto" w:fill="FFFFFF"/>
      <w:lang w:val="ru-RU"/>
    </w:rPr>
  </w:style>
  <w:style w:type="paragraph" w:customStyle="1" w:styleId="2ff1">
    <w:name w:val="Основной текст (2)"/>
    <w:basedOn w:val="af4"/>
    <w:link w:val="2ff0"/>
    <w:uiPriority w:val="99"/>
    <w:rsid w:val="008F0F0F"/>
    <w:pPr>
      <w:shd w:val="clear" w:color="auto" w:fill="FFFFFF"/>
      <w:spacing w:line="230" w:lineRule="exact"/>
      <w:ind w:firstLine="500"/>
      <w:jc w:val="both"/>
    </w:pPr>
    <w:rPr>
      <w:rFonts w:asciiTheme="minorHAnsi" w:eastAsiaTheme="minorHAnsi" w:hAnsiTheme="minorHAnsi" w:cstheme="minorBidi"/>
      <w:b/>
      <w:bCs/>
      <w:sz w:val="18"/>
      <w:szCs w:val="18"/>
      <w:lang w:eastAsia="en-US"/>
    </w:rPr>
  </w:style>
  <w:style w:type="paragraph" w:customStyle="1" w:styleId="xl46760">
    <w:name w:val="xl46760"/>
    <w:basedOn w:val="af4"/>
    <w:uiPriority w:val="99"/>
    <w:rsid w:val="008F0F0F"/>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680"/>
      <w:jc w:val="right"/>
      <w:textAlignment w:val="center"/>
    </w:pPr>
    <w:rPr>
      <w:sz w:val="20"/>
      <w:szCs w:val="20"/>
      <w:lang w:val="en-US" w:bidi="en-US"/>
    </w:rPr>
  </w:style>
  <w:style w:type="paragraph" w:customStyle="1" w:styleId="xl46761">
    <w:name w:val="xl46761"/>
    <w:basedOn w:val="af4"/>
    <w:uiPriority w:val="99"/>
    <w:rsid w:val="008F0F0F"/>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680"/>
      <w:jc w:val="right"/>
      <w:textAlignment w:val="center"/>
    </w:pPr>
    <w:rPr>
      <w:sz w:val="20"/>
      <w:szCs w:val="20"/>
      <w:lang w:val="en-US" w:bidi="en-US"/>
    </w:rPr>
  </w:style>
  <w:style w:type="paragraph" w:customStyle="1" w:styleId="xl46762">
    <w:name w:val="xl46762"/>
    <w:basedOn w:val="af4"/>
    <w:uiPriority w:val="99"/>
    <w:rsid w:val="008F0F0F"/>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680"/>
      <w:jc w:val="right"/>
      <w:textAlignment w:val="center"/>
    </w:pPr>
    <w:rPr>
      <w:sz w:val="20"/>
      <w:szCs w:val="20"/>
      <w:lang w:val="en-US" w:bidi="en-US"/>
    </w:rPr>
  </w:style>
  <w:style w:type="paragraph" w:customStyle="1" w:styleId="xl46763">
    <w:name w:val="xl46763"/>
    <w:basedOn w:val="af4"/>
    <w:uiPriority w:val="99"/>
    <w:rsid w:val="008F0F0F"/>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680"/>
      <w:jc w:val="right"/>
      <w:textAlignment w:val="center"/>
    </w:pPr>
    <w:rPr>
      <w:sz w:val="20"/>
      <w:szCs w:val="20"/>
      <w:lang w:val="en-US" w:bidi="en-US"/>
    </w:rPr>
  </w:style>
  <w:style w:type="paragraph" w:customStyle="1" w:styleId="xl46764">
    <w:name w:val="xl46764"/>
    <w:basedOn w:val="af4"/>
    <w:uiPriority w:val="99"/>
    <w:rsid w:val="008F0F0F"/>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680"/>
      <w:jc w:val="both"/>
      <w:textAlignment w:val="center"/>
    </w:pPr>
    <w:rPr>
      <w:sz w:val="20"/>
      <w:szCs w:val="20"/>
      <w:lang w:val="en-US" w:bidi="en-US"/>
    </w:rPr>
  </w:style>
  <w:style w:type="paragraph" w:customStyle="1" w:styleId="xl46765">
    <w:name w:val="xl46765"/>
    <w:basedOn w:val="af4"/>
    <w:uiPriority w:val="99"/>
    <w:rsid w:val="008F0F0F"/>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680"/>
      <w:jc w:val="right"/>
      <w:textAlignment w:val="center"/>
    </w:pPr>
    <w:rPr>
      <w:sz w:val="20"/>
      <w:szCs w:val="20"/>
      <w:lang w:val="en-US" w:bidi="en-US"/>
    </w:rPr>
  </w:style>
  <w:style w:type="paragraph" w:customStyle="1" w:styleId="xl46766">
    <w:name w:val="xl46766"/>
    <w:basedOn w:val="af4"/>
    <w:uiPriority w:val="99"/>
    <w:rsid w:val="008F0F0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xl46767">
    <w:name w:val="xl46767"/>
    <w:basedOn w:val="af4"/>
    <w:uiPriority w:val="99"/>
    <w:rsid w:val="008F0F0F"/>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2ff3">
    <w:name w:val="Подзаголовок 2"/>
    <w:basedOn w:val="1d"/>
    <w:link w:val="2ff4"/>
    <w:uiPriority w:val="99"/>
    <w:qFormat/>
    <w:rsid w:val="008F0F0F"/>
    <w:pPr>
      <w:keepNext w:val="0"/>
      <w:keepLines w:val="0"/>
      <w:suppressAutoHyphens/>
      <w:spacing w:before="480"/>
      <w:ind w:left="1152" w:hanging="432"/>
      <w:contextualSpacing/>
      <w:jc w:val="center"/>
    </w:pPr>
    <w:rPr>
      <w:rFonts w:ascii="Cambria" w:eastAsia="Times New Roman" w:hAnsi="Cambria" w:cs="Times New Roman"/>
      <w:bCs/>
      <w:caps w:val="0"/>
      <w:smallCaps/>
      <w:spacing w:val="5"/>
      <w:szCs w:val="36"/>
      <w:lang w:bidi="en-US"/>
    </w:rPr>
  </w:style>
  <w:style w:type="character" w:customStyle="1" w:styleId="2ff4">
    <w:name w:val="Подзаголовок 2 Знак"/>
    <w:basedOn w:val="af5"/>
    <w:link w:val="2ff3"/>
    <w:uiPriority w:val="99"/>
    <w:rsid w:val="000247E8"/>
    <w:rPr>
      <w:rFonts w:ascii="Cambria" w:eastAsia="Times New Roman" w:hAnsi="Cambria" w:cs="Times New Roman"/>
      <w:bCs/>
      <w:caps/>
      <w:smallCaps/>
      <w:spacing w:val="5"/>
      <w:sz w:val="28"/>
      <w:szCs w:val="36"/>
      <w:lang w:bidi="en-US"/>
    </w:rPr>
  </w:style>
  <w:style w:type="paragraph" w:customStyle="1" w:styleId="afffffff2">
    <w:name w:val="Рисунки"/>
    <w:basedOn w:val="2fc"/>
    <w:link w:val="afffffff3"/>
    <w:uiPriority w:val="99"/>
    <w:qFormat/>
    <w:rsid w:val="008F0F0F"/>
    <w:pPr>
      <w:shd w:val="clear" w:color="auto" w:fill="auto"/>
      <w:spacing w:before="0" w:line="240" w:lineRule="auto"/>
      <w:ind w:right="20" w:firstLine="0"/>
    </w:pPr>
    <w:rPr>
      <w:i/>
    </w:rPr>
  </w:style>
  <w:style w:type="character" w:customStyle="1" w:styleId="afffffff3">
    <w:name w:val="Рисунки Знак"/>
    <w:basedOn w:val="affffff6"/>
    <w:link w:val="afffffff2"/>
    <w:uiPriority w:val="99"/>
    <w:rsid w:val="000247E8"/>
    <w:rPr>
      <w:rFonts w:ascii="Arial" w:eastAsia="Arial" w:hAnsi="Arial" w:cs="Arial"/>
      <w:i/>
      <w:shd w:val="clear" w:color="auto" w:fill="FFFFFF"/>
    </w:rPr>
  </w:style>
  <w:style w:type="paragraph" w:customStyle="1" w:styleId="xl47501">
    <w:name w:val="xl47501"/>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2">
    <w:name w:val="xl47502"/>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3">
    <w:name w:val="xl47503"/>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4">
    <w:name w:val="xl47504"/>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5">
    <w:name w:val="xl47505"/>
    <w:basedOn w:val="af4"/>
    <w:uiPriority w:val="99"/>
    <w:rsid w:val="008F0F0F"/>
    <w:pPr>
      <w:pBdr>
        <w:left w:val="single" w:sz="8" w:space="0" w:color="auto"/>
        <w:bottom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729">
    <w:name w:val="xl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0">
    <w:name w:val="xl730"/>
    <w:basedOn w:val="af4"/>
    <w:uiPriority w:val="99"/>
    <w:rsid w:val="008F0F0F"/>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1">
    <w:name w:val="xl7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lang w:val="en-US" w:bidi="en-US"/>
    </w:rPr>
  </w:style>
  <w:style w:type="paragraph" w:customStyle="1" w:styleId="xl732">
    <w:name w:val="xl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lang w:val="en-US" w:bidi="en-US"/>
    </w:rPr>
  </w:style>
  <w:style w:type="character" w:customStyle="1" w:styleId="af9">
    <w:name w:val="Абзац списка Знак"/>
    <w:aliases w:val="Введение Знак,СПИСКИ Знак,3_Абзац списка Знак"/>
    <w:basedOn w:val="af5"/>
    <w:link w:val="af8"/>
    <w:uiPriority w:val="99"/>
    <w:rsid w:val="000247E8"/>
    <w:rPr>
      <w:rFonts w:ascii="Times New Roman" w:eastAsia="Times New Roman" w:hAnsi="Times New Roman" w:cs="Times New Roman"/>
      <w:sz w:val="24"/>
      <w:szCs w:val="24"/>
      <w:lang w:eastAsia="ru-RU"/>
    </w:rPr>
  </w:style>
  <w:style w:type="character" w:styleId="afffffff4">
    <w:name w:val="Book Title"/>
    <w:basedOn w:val="af5"/>
    <w:uiPriority w:val="99"/>
    <w:qFormat/>
    <w:rsid w:val="008F0F0F"/>
    <w:rPr>
      <w:i/>
      <w:iCs/>
      <w:smallCaps/>
      <w:spacing w:val="5"/>
    </w:rPr>
  </w:style>
  <w:style w:type="paragraph" w:customStyle="1" w:styleId="3">
    <w:name w:val="3 уровень Подзаголовок"/>
    <w:basedOn w:val="36"/>
    <w:uiPriority w:val="99"/>
    <w:qFormat/>
    <w:rsid w:val="008F0F0F"/>
    <w:pPr>
      <w:numPr>
        <w:numId w:val="15"/>
      </w:numPr>
      <w:spacing w:before="200"/>
      <w:ind w:left="720" w:hanging="360"/>
      <w:jc w:val="both"/>
    </w:pPr>
    <w:rPr>
      <w:rFonts w:ascii="Arial Unicode MS" w:eastAsia="Arial Unicode MS" w:hAnsi="Arial Unicode MS" w:cs="Arial Unicode MS"/>
      <w:b w:val="0"/>
      <w:i/>
      <w:iCs/>
      <w:smallCaps/>
      <w:color w:val="000000"/>
      <w:spacing w:val="5"/>
      <w:sz w:val="21"/>
      <w:szCs w:val="21"/>
      <w:lang w:val="en-US" w:eastAsia="ru-RU" w:bidi="en-US"/>
    </w:rPr>
  </w:style>
  <w:style w:type="character" w:customStyle="1" w:styleId="85pt0">
    <w:name w:val="Основной текст + 8.5 pt"/>
    <w:basedOn w:val="affffff6"/>
    <w:uiPriority w:val="99"/>
    <w:rsid w:val="008F0F0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uiPriority w:val="99"/>
    <w:rsid w:val="008F0F0F"/>
    <w:rPr>
      <w:rFonts w:ascii="Arial Unicode MS" w:eastAsia="Arial Unicode MS" w:hAnsi="Arial Unicode MS" w:cs="Arial Unicode MS"/>
      <w:b/>
      <w:bCs/>
      <w:color w:val="000000"/>
      <w:spacing w:val="0"/>
      <w:w w:val="100"/>
      <w:position w:val="0"/>
      <w:sz w:val="13"/>
      <w:szCs w:val="13"/>
      <w:shd w:val="clear" w:color="auto" w:fill="FFFFFF"/>
      <w:lang w:val="ru-RU"/>
    </w:rPr>
  </w:style>
  <w:style w:type="paragraph" w:customStyle="1" w:styleId="af">
    <w:name w:val="Таблицы"/>
    <w:basedOn w:val="af8"/>
    <w:link w:val="afffffff5"/>
    <w:uiPriority w:val="99"/>
    <w:qFormat/>
    <w:rsid w:val="008F0F0F"/>
    <w:pPr>
      <w:numPr>
        <w:numId w:val="16"/>
      </w:numPr>
      <w:spacing w:line="360" w:lineRule="auto"/>
      <w:jc w:val="right"/>
    </w:pPr>
    <w:rPr>
      <w:rFonts w:ascii="Arial" w:hAnsi="Arial"/>
      <w:lang w:val="en-US" w:bidi="en-US"/>
    </w:rPr>
  </w:style>
  <w:style w:type="character" w:customStyle="1" w:styleId="afffffff5">
    <w:name w:val="Таблицы Знак"/>
    <w:basedOn w:val="af9"/>
    <w:link w:val="af"/>
    <w:uiPriority w:val="99"/>
    <w:rsid w:val="000247E8"/>
    <w:rPr>
      <w:rFonts w:ascii="Arial" w:eastAsia="Times New Roman" w:hAnsi="Arial" w:cs="Times New Roman"/>
      <w:sz w:val="24"/>
      <w:szCs w:val="24"/>
      <w:lang w:val="en-US" w:eastAsia="ru-RU" w:bidi="en-US"/>
    </w:rPr>
  </w:style>
  <w:style w:type="paragraph" w:customStyle="1" w:styleId="xl733">
    <w:name w:val="xl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4">
    <w:name w:val="xl734"/>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5">
    <w:name w:val="xl735"/>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6">
    <w:name w:val="xl736"/>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7">
    <w:name w:val="xl737"/>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8">
    <w:name w:val="xl738"/>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9">
    <w:name w:val="xl739"/>
    <w:basedOn w:val="af4"/>
    <w:uiPriority w:val="99"/>
    <w:rsid w:val="008F0F0F"/>
    <w:pPr>
      <w:spacing w:before="100" w:beforeAutospacing="1" w:after="100" w:afterAutospacing="1" w:line="360" w:lineRule="auto"/>
      <w:ind w:firstLine="680"/>
      <w:jc w:val="both"/>
    </w:pPr>
    <w:rPr>
      <w:lang w:val="en-US" w:bidi="en-US"/>
    </w:rPr>
  </w:style>
  <w:style w:type="paragraph" w:customStyle="1" w:styleId="xl740">
    <w:name w:val="xl7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1">
    <w:name w:val="xl741"/>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2">
    <w:name w:val="xl742"/>
    <w:basedOn w:val="af4"/>
    <w:uiPriority w:val="99"/>
    <w:rsid w:val="008F0F0F"/>
    <w:pPr>
      <w:pBdr>
        <w:top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3">
    <w:name w:val="xl743"/>
    <w:basedOn w:val="af4"/>
    <w:uiPriority w:val="99"/>
    <w:rsid w:val="008F0F0F"/>
    <w:pPr>
      <w:pBdr>
        <w:top w:val="single" w:sz="8" w:space="0" w:color="auto"/>
        <w:righ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4">
    <w:name w:val="xl744"/>
    <w:basedOn w:val="af4"/>
    <w:uiPriority w:val="99"/>
    <w:rsid w:val="008F0F0F"/>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5">
    <w:name w:val="xl745"/>
    <w:basedOn w:val="af4"/>
    <w:uiPriority w:val="99"/>
    <w:rsid w:val="008F0F0F"/>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6">
    <w:name w:val="xl746"/>
    <w:basedOn w:val="af4"/>
    <w:uiPriority w:val="99"/>
    <w:rsid w:val="008F0F0F"/>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7">
    <w:name w:val="xl747"/>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8">
    <w:name w:val="xl748"/>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9">
    <w:name w:val="xl749"/>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0">
    <w:name w:val="xl750"/>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1">
    <w:name w:val="xl751"/>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2">
    <w:name w:val="xl752"/>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3">
    <w:name w:val="xl753"/>
    <w:basedOn w:val="af4"/>
    <w:uiPriority w:val="99"/>
    <w:rsid w:val="008F0F0F"/>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4">
    <w:name w:val="xl754"/>
    <w:basedOn w:val="af4"/>
    <w:uiPriority w:val="99"/>
    <w:rsid w:val="008F0F0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5">
    <w:name w:val="xl7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6">
    <w:name w:val="xl756"/>
    <w:basedOn w:val="af4"/>
    <w:uiPriority w:val="99"/>
    <w:rsid w:val="008F0F0F"/>
    <w:pPr>
      <w:spacing w:before="100" w:beforeAutospacing="1" w:after="100" w:afterAutospacing="1" w:line="360" w:lineRule="auto"/>
      <w:ind w:firstLine="680"/>
      <w:jc w:val="both"/>
    </w:pPr>
    <w:rPr>
      <w:rFonts w:ascii="Calibri" w:hAnsi="Calibri" w:cs="Calibri"/>
      <w:lang w:val="en-US" w:bidi="en-US"/>
    </w:rPr>
  </w:style>
  <w:style w:type="paragraph" w:customStyle="1" w:styleId="xl757">
    <w:name w:val="xl757"/>
    <w:basedOn w:val="af4"/>
    <w:uiPriority w:val="99"/>
    <w:rsid w:val="008F0F0F"/>
    <w:pPr>
      <w:pBdr>
        <w:top w:val="single" w:sz="8" w:space="0" w:color="auto"/>
      </w:pBdr>
      <w:shd w:val="clear" w:color="000000" w:fill="B8CCE4"/>
      <w:spacing w:before="100" w:beforeAutospacing="1" w:after="100" w:afterAutospacing="1" w:line="360" w:lineRule="auto"/>
      <w:ind w:firstLine="680"/>
      <w:jc w:val="both"/>
    </w:pPr>
    <w:rPr>
      <w:lang w:val="en-US" w:bidi="en-US"/>
    </w:rPr>
  </w:style>
  <w:style w:type="paragraph" w:customStyle="1" w:styleId="xl758">
    <w:name w:val="xl758"/>
    <w:basedOn w:val="af4"/>
    <w:uiPriority w:val="99"/>
    <w:rsid w:val="008F0F0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9">
    <w:name w:val="xl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0">
    <w:name w:val="xl76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1">
    <w:name w:val="xl761"/>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2">
    <w:name w:val="xl762"/>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63">
    <w:name w:val="xl763"/>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4">
    <w:name w:val="xl764"/>
    <w:basedOn w:val="af4"/>
    <w:uiPriority w:val="99"/>
    <w:rsid w:val="008F0F0F"/>
    <w:pPr>
      <w:pBdr>
        <w:top w:val="single" w:sz="8" w:space="0" w:color="auto"/>
        <w:right w:val="single" w:sz="8"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5">
    <w:name w:val="xl765"/>
    <w:basedOn w:val="af4"/>
    <w:uiPriority w:val="99"/>
    <w:rsid w:val="008F0F0F"/>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6">
    <w:name w:val="xl766"/>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7">
    <w:name w:val="xl767"/>
    <w:basedOn w:val="af4"/>
    <w:uiPriority w:val="99"/>
    <w:rsid w:val="008F0F0F"/>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8">
    <w:name w:val="xl768"/>
    <w:basedOn w:val="af4"/>
    <w:uiPriority w:val="99"/>
    <w:rsid w:val="008F0F0F"/>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9">
    <w:name w:val="xl769"/>
    <w:basedOn w:val="af4"/>
    <w:uiPriority w:val="99"/>
    <w:rsid w:val="008F0F0F"/>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70">
    <w:name w:val="xl770"/>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1">
    <w:name w:val="xl77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2">
    <w:name w:val="xl772"/>
    <w:basedOn w:val="af4"/>
    <w:uiPriority w:val="99"/>
    <w:rsid w:val="008F0F0F"/>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3">
    <w:name w:val="xl773"/>
    <w:basedOn w:val="af4"/>
    <w:uiPriority w:val="99"/>
    <w:rsid w:val="008F0F0F"/>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4">
    <w:name w:val="xl774"/>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5">
    <w:name w:val="xl775"/>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6">
    <w:name w:val="xl776"/>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7">
    <w:name w:val="xl777"/>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8">
    <w:name w:val="xl778"/>
    <w:basedOn w:val="af4"/>
    <w:uiPriority w:val="99"/>
    <w:rsid w:val="008F0F0F"/>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9">
    <w:name w:val="xl779"/>
    <w:basedOn w:val="af4"/>
    <w:uiPriority w:val="99"/>
    <w:rsid w:val="008F0F0F"/>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0">
    <w:name w:val="xl780"/>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81">
    <w:name w:val="xl781"/>
    <w:basedOn w:val="af4"/>
    <w:uiPriority w:val="99"/>
    <w:rsid w:val="008F0F0F"/>
    <w:pPr>
      <w:pBdr>
        <w:top w:val="single" w:sz="8" w:space="0" w:color="auto"/>
        <w:left w:val="single" w:sz="8" w:space="0" w:color="auto"/>
      </w:pBdr>
      <w:shd w:val="clear" w:color="000000" w:fill="B8CCE4"/>
      <w:spacing w:before="100" w:beforeAutospacing="1" w:after="100" w:afterAutospacing="1" w:line="360" w:lineRule="auto"/>
      <w:ind w:firstLine="680"/>
      <w:jc w:val="both"/>
    </w:pPr>
    <w:rPr>
      <w:sz w:val="28"/>
      <w:szCs w:val="28"/>
      <w:lang w:val="en-US" w:bidi="en-US"/>
    </w:rPr>
  </w:style>
  <w:style w:type="paragraph" w:customStyle="1" w:styleId="xl782">
    <w:name w:val="xl782"/>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83">
    <w:name w:val="xl783"/>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lang w:val="en-US" w:bidi="en-US"/>
    </w:rPr>
  </w:style>
  <w:style w:type="paragraph" w:customStyle="1" w:styleId="xl784">
    <w:name w:val="xl784"/>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5">
    <w:name w:val="xl785"/>
    <w:basedOn w:val="af4"/>
    <w:uiPriority w:val="99"/>
    <w:rsid w:val="008F0F0F"/>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6">
    <w:name w:val="xl786"/>
    <w:basedOn w:val="af4"/>
    <w:uiPriority w:val="99"/>
    <w:rsid w:val="008F0F0F"/>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7">
    <w:name w:val="xl787"/>
    <w:basedOn w:val="af4"/>
    <w:uiPriority w:val="99"/>
    <w:rsid w:val="008F0F0F"/>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8">
    <w:name w:val="xl788"/>
    <w:basedOn w:val="af4"/>
    <w:uiPriority w:val="99"/>
    <w:rsid w:val="008F0F0F"/>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9">
    <w:name w:val="xl789"/>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90">
    <w:name w:val="xl790"/>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91">
    <w:name w:val="xl791"/>
    <w:basedOn w:val="af4"/>
    <w:uiPriority w:val="99"/>
    <w:rsid w:val="008F0F0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2">
    <w:name w:val="xl792"/>
    <w:basedOn w:val="af4"/>
    <w:uiPriority w:val="99"/>
    <w:rsid w:val="008F0F0F"/>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3">
    <w:name w:val="xl793"/>
    <w:basedOn w:val="af4"/>
    <w:uiPriority w:val="99"/>
    <w:qFormat/>
    <w:rsid w:val="008F0F0F"/>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4">
    <w:name w:val="xl794"/>
    <w:basedOn w:val="af4"/>
    <w:uiPriority w:val="99"/>
    <w:rsid w:val="008F0F0F"/>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5">
    <w:name w:val="xl795"/>
    <w:basedOn w:val="af4"/>
    <w:uiPriority w:val="99"/>
    <w:rsid w:val="008F0F0F"/>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6">
    <w:name w:val="xl796"/>
    <w:basedOn w:val="af4"/>
    <w:uiPriority w:val="99"/>
    <w:rsid w:val="008F0F0F"/>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7">
    <w:name w:val="xl797"/>
    <w:basedOn w:val="af4"/>
    <w:uiPriority w:val="99"/>
    <w:rsid w:val="008F0F0F"/>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8">
    <w:name w:val="xl798"/>
    <w:basedOn w:val="af4"/>
    <w:uiPriority w:val="99"/>
    <w:rsid w:val="008F0F0F"/>
    <w:pPr>
      <w:pBdr>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9">
    <w:name w:val="xl799"/>
    <w:basedOn w:val="af4"/>
    <w:uiPriority w:val="99"/>
    <w:rsid w:val="008F0F0F"/>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46768">
    <w:name w:val="xl46768"/>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f4"/>
    <w:uiPriority w:val="99"/>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f4"/>
    <w:uiPriority w:val="99"/>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f4"/>
    <w:uiPriority w:val="99"/>
    <w:rsid w:val="008F0F0F"/>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f4"/>
    <w:uiPriority w:val="99"/>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8">
    <w:name w:val="xl517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9">
    <w:name w:val="xl51719"/>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b/>
      <w:bCs/>
      <w:lang w:val="en-US" w:bidi="en-US"/>
    </w:rPr>
  </w:style>
  <w:style w:type="paragraph" w:customStyle="1" w:styleId="xl51720">
    <w:name w:val="xl51720"/>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1">
    <w:name w:val="xl517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2">
    <w:name w:val="xl51722"/>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23">
    <w:name w:val="xl51723"/>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4">
    <w:name w:val="xl5172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5">
    <w:name w:val="xl51725"/>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both"/>
    </w:pPr>
    <w:rPr>
      <w:b/>
      <w:bCs/>
      <w:lang w:val="en-US" w:bidi="en-US"/>
    </w:rPr>
  </w:style>
  <w:style w:type="paragraph" w:customStyle="1" w:styleId="xl51726">
    <w:name w:val="xl51726"/>
    <w:basedOn w:val="af4"/>
    <w:uiPriority w:val="99"/>
    <w:rsid w:val="008F0F0F"/>
    <w:pPr>
      <w:pBdr>
        <w:left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7">
    <w:name w:val="xl51727"/>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8">
    <w:name w:val="xl51728"/>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both"/>
    </w:pPr>
    <w:rPr>
      <w:lang w:val="en-US" w:bidi="en-US"/>
    </w:rPr>
  </w:style>
  <w:style w:type="paragraph" w:customStyle="1" w:styleId="xl51729">
    <w:name w:val="xl51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color w:val="C00000"/>
      <w:lang w:val="en-US" w:bidi="en-US"/>
    </w:rPr>
  </w:style>
  <w:style w:type="paragraph" w:customStyle="1" w:styleId="xl51730">
    <w:name w:val="xl51730"/>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color w:val="C00000"/>
      <w:lang w:val="en-US" w:bidi="en-US"/>
    </w:rPr>
  </w:style>
  <w:style w:type="paragraph" w:customStyle="1" w:styleId="xl51731">
    <w:name w:val="xl51731"/>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both"/>
    </w:pPr>
    <w:rPr>
      <w:i/>
      <w:iCs/>
      <w:lang w:val="en-US" w:bidi="en-US"/>
    </w:rPr>
  </w:style>
  <w:style w:type="paragraph" w:customStyle="1" w:styleId="xl51732">
    <w:name w:val="xl51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i/>
      <w:iCs/>
      <w:lang w:val="en-US" w:bidi="en-US"/>
    </w:rPr>
  </w:style>
  <w:style w:type="paragraph" w:customStyle="1" w:styleId="xl51733">
    <w:name w:val="xl51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i/>
      <w:iCs/>
      <w:color w:val="C00000"/>
      <w:lang w:val="en-US" w:bidi="en-US"/>
    </w:rPr>
  </w:style>
  <w:style w:type="paragraph" w:customStyle="1" w:styleId="xl51734">
    <w:name w:val="xl51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lang w:val="en-US" w:bidi="en-US"/>
    </w:rPr>
  </w:style>
  <w:style w:type="paragraph" w:customStyle="1" w:styleId="xl51735">
    <w:name w:val="xl51735"/>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color w:val="C00000"/>
      <w:lang w:val="en-US" w:bidi="en-US"/>
    </w:rPr>
  </w:style>
  <w:style w:type="paragraph" w:customStyle="1" w:styleId="xl51736">
    <w:name w:val="xl51736"/>
    <w:basedOn w:val="af4"/>
    <w:uiPriority w:val="99"/>
    <w:rsid w:val="008F0F0F"/>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360" w:lineRule="auto"/>
      <w:ind w:firstLine="680"/>
      <w:jc w:val="both"/>
    </w:pPr>
    <w:rPr>
      <w:lang w:val="en-US" w:bidi="en-US"/>
    </w:rPr>
  </w:style>
  <w:style w:type="paragraph" w:customStyle="1" w:styleId="xl51737">
    <w:name w:val="xl51737"/>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table" w:styleId="4f1">
    <w:name w:val="Table Classic 4"/>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6">
    <w:name w:val="Мой Текст"/>
    <w:basedOn w:val="af4"/>
    <w:link w:val="afffffff7"/>
    <w:uiPriority w:val="99"/>
    <w:qFormat/>
    <w:rsid w:val="008F0F0F"/>
    <w:pPr>
      <w:spacing w:line="360" w:lineRule="auto"/>
      <w:ind w:firstLine="851"/>
      <w:jc w:val="both"/>
    </w:pPr>
    <w:rPr>
      <w:rFonts w:eastAsia="Calibri"/>
      <w:szCs w:val="28"/>
      <w:lang w:val="en-US" w:eastAsia="en-US" w:bidi="en-US"/>
    </w:rPr>
  </w:style>
  <w:style w:type="character" w:customStyle="1" w:styleId="afffffff7">
    <w:name w:val="Мой Текст Знак"/>
    <w:basedOn w:val="af5"/>
    <w:link w:val="afffffff6"/>
    <w:uiPriority w:val="99"/>
    <w:rsid w:val="000247E8"/>
    <w:rPr>
      <w:rFonts w:ascii="Times New Roman" w:eastAsia="Calibri" w:hAnsi="Times New Roman" w:cs="Times New Roman"/>
      <w:sz w:val="24"/>
      <w:szCs w:val="28"/>
      <w:lang w:val="en-US" w:bidi="en-US"/>
    </w:rPr>
  </w:style>
  <w:style w:type="numbering" w:customStyle="1" w:styleId="93">
    <w:name w:val="Нет списка9"/>
    <w:next w:val="af7"/>
    <w:uiPriority w:val="99"/>
    <w:semiHidden/>
    <w:unhideWhenUsed/>
    <w:rsid w:val="008F0F0F"/>
  </w:style>
  <w:style w:type="numbering" w:customStyle="1" w:styleId="100">
    <w:name w:val="Нет списка10"/>
    <w:next w:val="af7"/>
    <w:uiPriority w:val="99"/>
    <w:semiHidden/>
    <w:unhideWhenUsed/>
    <w:rsid w:val="008F0F0F"/>
  </w:style>
  <w:style w:type="table" w:customStyle="1" w:styleId="613">
    <w:name w:val="Сетка таблицы61"/>
    <w:basedOn w:val="af6"/>
    <w:next w:val="aff4"/>
    <w:uiPriority w:val="3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5">
    <w:name w:val="font15"/>
    <w:basedOn w:val="af4"/>
    <w:uiPriority w:val="99"/>
    <w:rsid w:val="008F0F0F"/>
    <w:pPr>
      <w:spacing w:before="100" w:beforeAutospacing="1" w:after="100" w:afterAutospacing="1" w:line="360" w:lineRule="auto"/>
      <w:ind w:firstLine="680"/>
      <w:jc w:val="both"/>
    </w:pPr>
    <w:rPr>
      <w:color w:val="333333"/>
      <w:sz w:val="20"/>
      <w:szCs w:val="20"/>
      <w:lang w:val="en-US" w:bidi="en-US"/>
    </w:rPr>
  </w:style>
  <w:style w:type="paragraph" w:customStyle="1" w:styleId="font16">
    <w:name w:val="font16"/>
    <w:basedOn w:val="af4"/>
    <w:uiPriority w:val="99"/>
    <w:rsid w:val="008F0F0F"/>
    <w:pPr>
      <w:spacing w:before="100" w:beforeAutospacing="1" w:after="100" w:afterAutospacing="1" w:line="360" w:lineRule="auto"/>
      <w:ind w:firstLine="680"/>
      <w:jc w:val="both"/>
    </w:pPr>
    <w:rPr>
      <w:rFonts w:ascii="Calibri" w:hAnsi="Calibri"/>
      <w:color w:val="000000"/>
      <w:sz w:val="20"/>
      <w:szCs w:val="20"/>
      <w:lang w:val="en-US" w:bidi="en-US"/>
    </w:rPr>
  </w:style>
  <w:style w:type="paragraph" w:styleId="2ff5">
    <w:name w:val="Quote"/>
    <w:basedOn w:val="af4"/>
    <w:next w:val="af4"/>
    <w:link w:val="2ff6"/>
    <w:uiPriority w:val="99"/>
    <w:qFormat/>
    <w:rsid w:val="008F0F0F"/>
    <w:pPr>
      <w:spacing w:line="360" w:lineRule="auto"/>
      <w:ind w:firstLine="680"/>
      <w:jc w:val="both"/>
    </w:pPr>
    <w:rPr>
      <w:rFonts w:ascii="Arial" w:hAnsi="Arial"/>
      <w:i/>
      <w:iCs/>
      <w:szCs w:val="22"/>
      <w:lang w:val="en-US" w:eastAsia="en-US" w:bidi="en-US"/>
    </w:rPr>
  </w:style>
  <w:style w:type="character" w:customStyle="1" w:styleId="2ff6">
    <w:name w:val="Цитата 2 Знак"/>
    <w:basedOn w:val="af5"/>
    <w:link w:val="2ff5"/>
    <w:uiPriority w:val="99"/>
    <w:rsid w:val="000247E8"/>
    <w:rPr>
      <w:rFonts w:ascii="Arial" w:eastAsia="Times New Roman" w:hAnsi="Arial" w:cs="Times New Roman"/>
      <w:i/>
      <w:iCs/>
      <w:sz w:val="24"/>
      <w:lang w:val="en-US" w:bidi="en-US"/>
    </w:rPr>
  </w:style>
  <w:style w:type="paragraph" w:styleId="afffffff8">
    <w:name w:val="Intense Quote"/>
    <w:basedOn w:val="af4"/>
    <w:next w:val="af4"/>
    <w:link w:val="afffffff9"/>
    <w:uiPriority w:val="99"/>
    <w:qFormat/>
    <w:rsid w:val="008F0F0F"/>
    <w:pPr>
      <w:pBdr>
        <w:top w:val="single" w:sz="4" w:space="10" w:color="auto"/>
        <w:bottom w:val="single" w:sz="4" w:space="10" w:color="auto"/>
      </w:pBdr>
      <w:spacing w:before="240" w:after="240" w:line="300" w:lineRule="auto"/>
      <w:ind w:left="1152" w:right="1152" w:firstLine="680"/>
      <w:jc w:val="both"/>
    </w:pPr>
    <w:rPr>
      <w:rFonts w:ascii="Arial" w:hAnsi="Arial"/>
      <w:i/>
      <w:iCs/>
      <w:szCs w:val="22"/>
      <w:lang w:val="en-US" w:eastAsia="en-US" w:bidi="en-US"/>
    </w:rPr>
  </w:style>
  <w:style w:type="character" w:customStyle="1" w:styleId="afffffff9">
    <w:name w:val="Выделенная цитата Знак"/>
    <w:basedOn w:val="af5"/>
    <w:link w:val="afffffff8"/>
    <w:uiPriority w:val="99"/>
    <w:rsid w:val="000247E8"/>
    <w:rPr>
      <w:rFonts w:ascii="Arial" w:eastAsia="Times New Roman" w:hAnsi="Arial" w:cs="Times New Roman"/>
      <w:i/>
      <w:iCs/>
      <w:sz w:val="24"/>
      <w:lang w:val="en-US" w:bidi="en-US"/>
    </w:rPr>
  </w:style>
  <w:style w:type="character" w:styleId="afffffffa">
    <w:name w:val="Subtle Emphasis"/>
    <w:uiPriority w:val="99"/>
    <w:qFormat/>
    <w:rsid w:val="008F0F0F"/>
    <w:rPr>
      <w:i/>
      <w:iCs/>
    </w:rPr>
  </w:style>
  <w:style w:type="character" w:styleId="afffffffb">
    <w:name w:val="Intense Emphasis"/>
    <w:uiPriority w:val="99"/>
    <w:qFormat/>
    <w:rsid w:val="008F0F0F"/>
    <w:rPr>
      <w:b/>
      <w:bCs/>
      <w:i/>
      <w:iCs/>
    </w:rPr>
  </w:style>
  <w:style w:type="character" w:styleId="afffffffc">
    <w:name w:val="Subtle Reference"/>
    <w:basedOn w:val="af5"/>
    <w:uiPriority w:val="99"/>
    <w:qFormat/>
    <w:rsid w:val="008F0F0F"/>
    <w:rPr>
      <w:smallCaps/>
    </w:rPr>
  </w:style>
  <w:style w:type="character" w:styleId="afffffffd">
    <w:name w:val="Intense Reference"/>
    <w:uiPriority w:val="99"/>
    <w:qFormat/>
    <w:rsid w:val="008F0F0F"/>
    <w:rPr>
      <w:b/>
      <w:bCs/>
      <w:smallCaps/>
    </w:rPr>
  </w:style>
  <w:style w:type="paragraph" w:customStyle="1" w:styleId="afffffffe">
    <w:name w:val="Заголовки рисунков / таблиц"/>
    <w:basedOn w:val="af4"/>
    <w:link w:val="affffffff"/>
    <w:uiPriority w:val="99"/>
    <w:qFormat/>
    <w:rsid w:val="008F0F0F"/>
    <w:pPr>
      <w:suppressAutoHyphens/>
      <w:spacing w:line="360" w:lineRule="auto"/>
      <w:jc w:val="center"/>
    </w:pPr>
    <w:rPr>
      <w:rFonts w:ascii="Arial" w:hAnsi="Arial"/>
      <w:b/>
      <w:color w:val="365F91"/>
      <w:szCs w:val="22"/>
      <w:lang w:eastAsia="en-US" w:bidi="en-US"/>
    </w:rPr>
  </w:style>
  <w:style w:type="character" w:customStyle="1" w:styleId="affffffff">
    <w:name w:val="Заголовки рисунков / таблиц Знак"/>
    <w:basedOn w:val="af5"/>
    <w:link w:val="afffffffe"/>
    <w:uiPriority w:val="99"/>
    <w:rsid w:val="000247E8"/>
    <w:rPr>
      <w:rFonts w:ascii="Arial" w:eastAsia="Times New Roman" w:hAnsi="Arial" w:cs="Times New Roman"/>
      <w:b/>
      <w:color w:val="365F91"/>
      <w:sz w:val="24"/>
      <w:lang w:bidi="en-US"/>
    </w:rPr>
  </w:style>
  <w:style w:type="paragraph" w:customStyle="1" w:styleId="113">
    <w:name w:val="1.1 Заг. Частей"/>
    <w:basedOn w:val="af4"/>
    <w:next w:val="021"/>
    <w:link w:val="11f3"/>
    <w:uiPriority w:val="99"/>
    <w:rsid w:val="008F0F0F"/>
    <w:pPr>
      <w:pageBreakBefore/>
      <w:widowControl w:val="0"/>
      <w:numPr>
        <w:numId w:val="18"/>
      </w:numPr>
      <w:spacing w:before="6600" w:after="120" w:line="300" w:lineRule="auto"/>
      <w:ind w:right="709"/>
      <w:jc w:val="center"/>
      <w:outlineLvl w:val="0"/>
    </w:pPr>
    <w:rPr>
      <w:b/>
      <w:iCs/>
      <w:caps/>
      <w:snapToGrid w:val="0"/>
      <w:spacing w:val="20"/>
      <w:sz w:val="28"/>
      <w:szCs w:val="22"/>
      <w:lang w:eastAsia="ja-JP"/>
    </w:rPr>
  </w:style>
  <w:style w:type="paragraph" w:customStyle="1" w:styleId="021">
    <w:name w:val="02_Глава 1."/>
    <w:next w:val="0311"/>
    <w:link w:val="0210"/>
    <w:uiPriority w:val="99"/>
    <w:qFormat/>
    <w:rsid w:val="008F0F0F"/>
    <w:pPr>
      <w:keepNext/>
      <w:keepLines/>
      <w:pageBreakBefore/>
      <w:numPr>
        <w:ilvl w:val="1"/>
        <w:numId w:val="18"/>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4"/>
    <w:link w:val="03110"/>
    <w:uiPriority w:val="99"/>
    <w:qFormat/>
    <w:rsid w:val="008F0F0F"/>
    <w:pPr>
      <w:keepNext/>
      <w:keepLines/>
      <w:numPr>
        <w:ilvl w:val="2"/>
        <w:numId w:val="18"/>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4"/>
    <w:link w:val="041110"/>
    <w:uiPriority w:val="99"/>
    <w:qFormat/>
    <w:rsid w:val="008F0F0F"/>
    <w:pPr>
      <w:keepNext/>
      <w:keepLines/>
      <w:numPr>
        <w:ilvl w:val="3"/>
        <w:numId w:val="18"/>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4"/>
    <w:link w:val="0511110"/>
    <w:uiPriority w:val="99"/>
    <w:qFormat/>
    <w:rsid w:val="008F0F0F"/>
    <w:pPr>
      <w:keepNext/>
      <w:keepLines/>
      <w:numPr>
        <w:ilvl w:val="4"/>
        <w:numId w:val="18"/>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4"/>
    <w:link w:val="161"/>
    <w:uiPriority w:val="99"/>
    <w:rsid w:val="008F0F0F"/>
    <w:pPr>
      <w:keepNext/>
      <w:keepLines/>
      <w:numPr>
        <w:ilvl w:val="5"/>
        <w:numId w:val="18"/>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0"/>
    <w:uiPriority w:val="99"/>
    <w:qFormat/>
    <w:rsid w:val="008F0F0F"/>
    <w:pPr>
      <w:keepLines/>
      <w:numPr>
        <w:ilvl w:val="6"/>
        <w:numId w:val="18"/>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1"/>
    <w:uiPriority w:val="99"/>
    <w:qFormat/>
    <w:rsid w:val="008F0F0F"/>
    <w:pPr>
      <w:keepNext/>
      <w:keepLines/>
      <w:numPr>
        <w:ilvl w:val="7"/>
        <w:numId w:val="18"/>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uiPriority w:val="99"/>
    <w:rsid w:val="008F0F0F"/>
    <w:pPr>
      <w:keepNext/>
      <w:keepLines/>
      <w:numPr>
        <w:ilvl w:val="8"/>
        <w:numId w:val="18"/>
      </w:numPr>
      <w:spacing w:after="40" w:line="300" w:lineRule="auto"/>
      <w:jc w:val="both"/>
    </w:pPr>
    <w:rPr>
      <w:rFonts w:ascii="Times New Roman" w:eastAsia="Times New Roman" w:hAnsi="Times New Roman"/>
      <w:sz w:val="28"/>
    </w:rPr>
  </w:style>
  <w:style w:type="character" w:customStyle="1" w:styleId="041110">
    <w:name w:val="04_Глава 1.1.1. Знак"/>
    <w:basedOn w:val="af5"/>
    <w:link w:val="04111"/>
    <w:uiPriority w:val="99"/>
    <w:rsid w:val="000247E8"/>
    <w:rPr>
      <w:rFonts w:ascii="Times New Roman" w:eastAsia="Times New Roman" w:hAnsi="Times New Roman" w:cs="Times New Roman"/>
      <w:b/>
      <w:iCs/>
      <w:sz w:val="26"/>
    </w:rPr>
  </w:style>
  <w:style w:type="paragraph" w:customStyle="1" w:styleId="affffffff0">
    <w:name w:val="Знак Знак Знак Знак"/>
    <w:basedOn w:val="af4"/>
    <w:uiPriority w:val="99"/>
    <w:rsid w:val="008F0F0F"/>
    <w:rPr>
      <w:rFonts w:ascii="Verdana" w:hAnsi="Verdana" w:cs="Verdana"/>
      <w:sz w:val="20"/>
      <w:szCs w:val="20"/>
      <w:lang w:val="en-US" w:eastAsia="en-US"/>
    </w:rPr>
  </w:style>
  <w:style w:type="paragraph" w:customStyle="1" w:styleId="2ff7">
    <w:name w:val="Знак Знак Знак2 Знак Знак Знак Знак Знак Знак Знак"/>
    <w:basedOn w:val="af4"/>
    <w:uiPriority w:val="99"/>
    <w:rsid w:val="008F0F0F"/>
    <w:rPr>
      <w:rFonts w:ascii="Verdana" w:hAnsi="Verdana" w:cs="Verdana"/>
      <w:sz w:val="20"/>
      <w:szCs w:val="20"/>
      <w:lang w:val="en-US" w:eastAsia="en-US"/>
    </w:rPr>
  </w:style>
  <w:style w:type="paragraph" w:customStyle="1" w:styleId="21f1">
    <w:name w:val="Основной текст 21"/>
    <w:basedOn w:val="af4"/>
    <w:uiPriority w:val="99"/>
    <w:rsid w:val="008F0F0F"/>
    <w:pPr>
      <w:widowControl w:val="0"/>
      <w:suppressAutoHyphens/>
      <w:spacing w:after="120" w:line="480" w:lineRule="auto"/>
      <w:jc w:val="both"/>
      <w:textAlignment w:val="baseline"/>
    </w:pPr>
    <w:rPr>
      <w:lang w:eastAsia="ar-SA"/>
    </w:rPr>
  </w:style>
  <w:style w:type="table" w:customStyle="1" w:styleId="TableGridReport11">
    <w:name w:val="Table Grid Report11"/>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
    <w:uiPriority w:val="99"/>
    <w:rsid w:val="008F0F0F"/>
  </w:style>
  <w:style w:type="paragraph" w:customStyle="1" w:styleId="affffffff1">
    <w:name w:val="Номер"/>
    <w:basedOn w:val="af4"/>
    <w:uiPriority w:val="99"/>
    <w:qFormat/>
    <w:rsid w:val="008F0F0F"/>
    <w:pPr>
      <w:spacing w:before="60" w:after="60"/>
      <w:jc w:val="center"/>
    </w:pPr>
    <w:rPr>
      <w:sz w:val="28"/>
      <w:szCs w:val="20"/>
    </w:rPr>
  </w:style>
  <w:style w:type="paragraph" w:customStyle="1" w:styleId="affffffff2">
    <w:name w:val="заголовок табл"/>
    <w:basedOn w:val="af4"/>
    <w:link w:val="1fff2"/>
    <w:uiPriority w:val="99"/>
    <w:qFormat/>
    <w:rsid w:val="008F0F0F"/>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3">
    <w:name w:val="подпись"/>
    <w:basedOn w:val="af4"/>
    <w:uiPriority w:val="99"/>
    <w:rsid w:val="008F0F0F"/>
    <w:pPr>
      <w:keepNext/>
      <w:suppressLineNumbers/>
      <w:tabs>
        <w:tab w:val="right" w:pos="9072"/>
        <w:tab w:val="left" w:leader="dot" w:pos="9356"/>
      </w:tabs>
      <w:suppressAutoHyphens/>
      <w:spacing w:before="840"/>
    </w:pPr>
  </w:style>
  <w:style w:type="paragraph" w:customStyle="1" w:styleId="affffffff4">
    <w:name w:val="текст табл"/>
    <w:basedOn w:val="af4"/>
    <w:uiPriority w:val="99"/>
    <w:rsid w:val="008F0F0F"/>
    <w:pPr>
      <w:keepNext/>
      <w:keepLines/>
      <w:suppressLineNumbers/>
      <w:tabs>
        <w:tab w:val="left" w:leader="dot" w:pos="9356"/>
      </w:tabs>
      <w:suppressAutoHyphens/>
      <w:spacing w:before="60" w:after="60"/>
    </w:pPr>
  </w:style>
  <w:style w:type="paragraph" w:customStyle="1" w:styleId="141">
    <w:name w:val="Обычный 14"/>
    <w:basedOn w:val="af4"/>
    <w:autoRedefine/>
    <w:uiPriority w:val="99"/>
    <w:rsid w:val="008F0F0F"/>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4"/>
    <w:uiPriority w:val="99"/>
    <w:rsid w:val="008F0F0F"/>
    <w:rPr>
      <w:sz w:val="22"/>
      <w:szCs w:val="22"/>
    </w:rPr>
  </w:style>
  <w:style w:type="paragraph" w:customStyle="1" w:styleId="101">
    <w:name w:val="Текст таблицы 10"/>
    <w:basedOn w:val="affffffff4"/>
    <w:uiPriority w:val="99"/>
    <w:rsid w:val="008F0F0F"/>
    <w:rPr>
      <w:sz w:val="20"/>
      <w:szCs w:val="20"/>
    </w:rPr>
  </w:style>
  <w:style w:type="paragraph" w:customStyle="1" w:styleId="affffffff5">
    <w:name w:val="Подрисуночная надпись"/>
    <w:basedOn w:val="affffffff4"/>
    <w:link w:val="affffffff6"/>
    <w:autoRedefine/>
    <w:uiPriority w:val="99"/>
    <w:rsid w:val="008F0F0F"/>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4"/>
    <w:uiPriority w:val="99"/>
    <w:rsid w:val="008F0F0F"/>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3">
    <w:name w:val="указатель 1"/>
    <w:basedOn w:val="af4"/>
    <w:uiPriority w:val="99"/>
    <w:rsid w:val="008F0F0F"/>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8">
    <w:name w:val="Стиль табл"/>
    <w:basedOn w:val="af4"/>
    <w:uiPriority w:val="99"/>
    <w:rsid w:val="008F0F0F"/>
    <w:pPr>
      <w:keepNext/>
      <w:tabs>
        <w:tab w:val="left" w:leader="dot" w:pos="9356"/>
      </w:tabs>
      <w:suppressAutoHyphens/>
      <w:spacing w:before="120" w:after="120"/>
      <w:jc w:val="center"/>
    </w:pPr>
    <w:rPr>
      <w:sz w:val="22"/>
      <w:szCs w:val="22"/>
    </w:rPr>
  </w:style>
  <w:style w:type="paragraph" w:styleId="affffffff9">
    <w:name w:val="Block Text"/>
    <w:basedOn w:val="af4"/>
    <w:uiPriority w:val="99"/>
    <w:rsid w:val="008F0F0F"/>
    <w:pPr>
      <w:keepNext/>
      <w:suppressLineNumbers/>
      <w:tabs>
        <w:tab w:val="left" w:leader="dot" w:pos="9356"/>
      </w:tabs>
      <w:suppressAutoHyphens/>
      <w:ind w:left="-57" w:right="-57"/>
    </w:pPr>
    <w:rPr>
      <w:b/>
      <w:bCs/>
    </w:rPr>
  </w:style>
  <w:style w:type="paragraph" w:customStyle="1" w:styleId="affffffffa">
    <w:name w:val="глава"/>
    <w:basedOn w:val="1d"/>
    <w:autoRedefine/>
    <w:uiPriority w:val="99"/>
    <w:rsid w:val="008F0F0F"/>
    <w:pPr>
      <w:keepLines w:val="0"/>
      <w:tabs>
        <w:tab w:val="left" w:leader="dot" w:pos="9356"/>
        <w:tab w:val="left" w:leader="dot" w:pos="9720"/>
      </w:tabs>
      <w:suppressAutoHyphens/>
      <w:spacing w:before="0" w:after="120"/>
      <w:ind w:left="1786" w:right="-81"/>
      <w:jc w:val="center"/>
      <w:outlineLvl w:val="9"/>
    </w:pPr>
    <w:rPr>
      <w:rFonts w:eastAsia="Times New Roman" w:cs="Times New Roman"/>
      <w:b w:val="0"/>
      <w:bCs/>
      <w:caps w:val="0"/>
      <w:kern w:val="28"/>
      <w:sz w:val="26"/>
      <w:szCs w:val="26"/>
      <w:lang w:eastAsia="ru-RU"/>
    </w:rPr>
  </w:style>
  <w:style w:type="paragraph" w:customStyle="1" w:styleId="affffffffb">
    <w:name w:val="подрисунок"/>
    <w:basedOn w:val="af4"/>
    <w:uiPriority w:val="99"/>
    <w:rsid w:val="008F0F0F"/>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7">
    <w:name w:val="index 6"/>
    <w:basedOn w:val="af4"/>
    <w:next w:val="af4"/>
    <w:autoRedefine/>
    <w:uiPriority w:val="99"/>
    <w:semiHidden/>
    <w:rsid w:val="008F0F0F"/>
    <w:pPr>
      <w:keepNext/>
      <w:suppressLineNumbers/>
      <w:tabs>
        <w:tab w:val="left" w:leader="dot" w:pos="9356"/>
      </w:tabs>
      <w:suppressAutoHyphens/>
      <w:spacing w:line="300" w:lineRule="auto"/>
      <w:ind w:left="1440" w:hanging="240"/>
      <w:jc w:val="both"/>
    </w:pPr>
  </w:style>
  <w:style w:type="paragraph" w:styleId="76">
    <w:name w:val="index 7"/>
    <w:basedOn w:val="af4"/>
    <w:next w:val="af4"/>
    <w:autoRedefine/>
    <w:uiPriority w:val="99"/>
    <w:semiHidden/>
    <w:rsid w:val="008F0F0F"/>
    <w:pPr>
      <w:keepNext/>
      <w:suppressLineNumbers/>
      <w:tabs>
        <w:tab w:val="left" w:leader="dot" w:pos="9356"/>
      </w:tabs>
      <w:suppressAutoHyphens/>
      <w:spacing w:line="300" w:lineRule="auto"/>
      <w:ind w:left="1680" w:hanging="240"/>
      <w:jc w:val="both"/>
    </w:pPr>
  </w:style>
  <w:style w:type="paragraph" w:styleId="86">
    <w:name w:val="index 8"/>
    <w:basedOn w:val="af4"/>
    <w:next w:val="af4"/>
    <w:autoRedefine/>
    <w:uiPriority w:val="99"/>
    <w:semiHidden/>
    <w:rsid w:val="008F0F0F"/>
    <w:pPr>
      <w:keepNext/>
      <w:suppressLineNumbers/>
      <w:tabs>
        <w:tab w:val="left" w:leader="dot" w:pos="9356"/>
      </w:tabs>
      <w:suppressAutoHyphens/>
      <w:spacing w:line="300" w:lineRule="auto"/>
      <w:ind w:left="1920" w:hanging="240"/>
      <w:jc w:val="both"/>
    </w:pPr>
  </w:style>
  <w:style w:type="paragraph" w:styleId="94">
    <w:name w:val="index 9"/>
    <w:basedOn w:val="af4"/>
    <w:next w:val="af4"/>
    <w:autoRedefine/>
    <w:uiPriority w:val="99"/>
    <w:semiHidden/>
    <w:rsid w:val="008F0F0F"/>
    <w:pPr>
      <w:keepNext/>
      <w:suppressLineNumbers/>
      <w:tabs>
        <w:tab w:val="left" w:leader="dot" w:pos="9356"/>
      </w:tabs>
      <w:suppressAutoHyphens/>
      <w:spacing w:line="300" w:lineRule="auto"/>
      <w:ind w:left="2160" w:hanging="240"/>
      <w:jc w:val="both"/>
    </w:pPr>
  </w:style>
  <w:style w:type="character" w:customStyle="1" w:styleId="1fff2">
    <w:name w:val="заголовок табл Знак1"/>
    <w:basedOn w:val="af5"/>
    <w:link w:val="affffffff2"/>
    <w:uiPriority w:val="99"/>
    <w:rsid w:val="000247E8"/>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4"/>
    <w:autoRedefine/>
    <w:uiPriority w:val="99"/>
    <w:rsid w:val="008F0F0F"/>
    <w:pPr>
      <w:keepNext/>
      <w:widowControl w:val="0"/>
      <w:tabs>
        <w:tab w:val="left" w:leader="dot" w:pos="9356"/>
      </w:tabs>
      <w:suppressAutoHyphens/>
      <w:spacing w:before="60"/>
      <w:ind w:left="1134" w:hanging="340"/>
      <w:jc w:val="center"/>
    </w:pPr>
  </w:style>
  <w:style w:type="paragraph" w:customStyle="1" w:styleId="Normal">
    <w:name w:val="Normal Знак"/>
    <w:uiPriority w:val="99"/>
    <w:rsid w:val="008F0F0F"/>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6">
    <w:name w:val="Обычный 13 Знак"/>
    <w:basedOn w:val="af5"/>
    <w:uiPriority w:val="99"/>
    <w:rsid w:val="008F0F0F"/>
    <w:rPr>
      <w:rFonts w:ascii="Times New Roman" w:hAnsi="Times New Roman" w:cs="Times New Roman"/>
      <w:sz w:val="26"/>
      <w:szCs w:val="26"/>
      <w:vertAlign w:val="baseline"/>
    </w:rPr>
  </w:style>
  <w:style w:type="paragraph" w:customStyle="1" w:styleId="137">
    <w:name w:val="Обычный 13 Знак Знак"/>
    <w:basedOn w:val="af4"/>
    <w:link w:val="138"/>
    <w:uiPriority w:val="99"/>
    <w:rsid w:val="008F0F0F"/>
    <w:pPr>
      <w:keepNext/>
      <w:suppressLineNumbers/>
      <w:tabs>
        <w:tab w:val="left" w:leader="dot" w:pos="9356"/>
      </w:tabs>
      <w:suppressAutoHyphens/>
      <w:jc w:val="both"/>
    </w:pPr>
    <w:rPr>
      <w:sz w:val="26"/>
      <w:szCs w:val="26"/>
    </w:rPr>
  </w:style>
  <w:style w:type="character" w:customStyle="1" w:styleId="1320">
    <w:name w:val="Обычный 13 Знак2"/>
    <w:basedOn w:val="af5"/>
    <w:uiPriority w:val="99"/>
    <w:rsid w:val="008F0F0F"/>
    <w:rPr>
      <w:snapToGrid w:val="0"/>
      <w:sz w:val="26"/>
      <w:szCs w:val="26"/>
      <w:lang w:val="ru-RU" w:eastAsia="ru-RU"/>
    </w:rPr>
  </w:style>
  <w:style w:type="character" w:customStyle="1" w:styleId="affffffffd">
    <w:name w:val="íîìåð ñòðàíèöû"/>
    <w:basedOn w:val="af5"/>
    <w:uiPriority w:val="99"/>
    <w:rsid w:val="008F0F0F"/>
  </w:style>
  <w:style w:type="character" w:customStyle="1" w:styleId="1310">
    <w:name w:val="Обычный 13 Знак1"/>
    <w:basedOn w:val="af5"/>
    <w:uiPriority w:val="99"/>
    <w:rsid w:val="008F0F0F"/>
    <w:rPr>
      <w:sz w:val="26"/>
      <w:szCs w:val="26"/>
      <w:lang w:val="ru-RU" w:eastAsia="ru-RU"/>
    </w:rPr>
  </w:style>
  <w:style w:type="paragraph" w:customStyle="1" w:styleId="1fff4">
    <w:name w:val="Рис.1 Подрисуночная надпись"/>
    <w:basedOn w:val="af4"/>
    <w:autoRedefine/>
    <w:uiPriority w:val="99"/>
    <w:rsid w:val="008F0F0F"/>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e">
    <w:name w:val="Подрисуночная надпись Знак"/>
    <w:basedOn w:val="afffffffff"/>
    <w:uiPriority w:val="99"/>
    <w:rsid w:val="008F0F0F"/>
    <w:rPr>
      <w:sz w:val="24"/>
      <w:szCs w:val="24"/>
      <w:lang w:val="ru-RU" w:eastAsia="ru-RU"/>
    </w:rPr>
  </w:style>
  <w:style w:type="character" w:customStyle="1" w:styleId="afffffffff">
    <w:name w:val="текст табл Знак"/>
    <w:basedOn w:val="af5"/>
    <w:uiPriority w:val="99"/>
    <w:rsid w:val="008F0F0F"/>
    <w:rPr>
      <w:sz w:val="24"/>
      <w:szCs w:val="24"/>
      <w:lang w:val="ru-RU" w:eastAsia="ru-RU"/>
    </w:rPr>
  </w:style>
  <w:style w:type="paragraph" w:customStyle="1" w:styleId="3fc">
    <w:name w:val="Стиль Маркированный список + Перед:  3 пт"/>
    <w:basedOn w:val="aa"/>
    <w:uiPriority w:val="99"/>
    <w:rsid w:val="008F0F0F"/>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2">
    <w:name w:val="Стиль Оглавление 1 + Первая строка:  0 см"/>
    <w:basedOn w:val="1fa"/>
    <w:uiPriority w:val="99"/>
    <w:rsid w:val="008F0F0F"/>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4"/>
    <w:uiPriority w:val="99"/>
    <w:rsid w:val="008F0F0F"/>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uiPriority w:val="99"/>
    <w:rsid w:val="008F0F0F"/>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uiPriority w:val="99"/>
    <w:rsid w:val="008F0F0F"/>
    <w:pPr>
      <w:widowControl w:val="0"/>
      <w:spacing w:after="20" w:line="240" w:lineRule="auto"/>
    </w:pPr>
    <w:rPr>
      <w:rFonts w:ascii="Times New Roman" w:eastAsia="Times New Roman" w:hAnsi="Times New Roman" w:cs="Times New Roman"/>
      <w:sz w:val="16"/>
      <w:szCs w:val="16"/>
      <w:lang w:eastAsia="ru-RU"/>
    </w:rPr>
  </w:style>
  <w:style w:type="paragraph" w:customStyle="1" w:styleId="3fd">
    <w:name w:val="заголовок 3"/>
    <w:basedOn w:val="af4"/>
    <w:next w:val="af4"/>
    <w:autoRedefine/>
    <w:uiPriority w:val="99"/>
    <w:rsid w:val="008F0F0F"/>
    <w:pPr>
      <w:keepNext/>
      <w:keepLines/>
      <w:suppressLineNumbers/>
      <w:autoSpaceDE w:val="0"/>
      <w:autoSpaceDN w:val="0"/>
      <w:spacing w:before="120"/>
      <w:ind w:left="720" w:hanging="720"/>
      <w:jc w:val="center"/>
    </w:pPr>
    <w:rPr>
      <w:b/>
      <w:bCs/>
    </w:rPr>
  </w:style>
  <w:style w:type="paragraph" w:customStyle="1" w:styleId="xl26">
    <w:name w:val="xl26"/>
    <w:basedOn w:val="af4"/>
    <w:uiPriority w:val="99"/>
    <w:rsid w:val="008F0F0F"/>
    <w:pPr>
      <w:pBdr>
        <w:left w:val="single" w:sz="8" w:space="0" w:color="auto"/>
      </w:pBdr>
      <w:spacing w:before="100" w:beforeAutospacing="1" w:after="100" w:afterAutospacing="1"/>
    </w:pPr>
    <w:rPr>
      <w:sz w:val="16"/>
      <w:szCs w:val="16"/>
    </w:rPr>
  </w:style>
  <w:style w:type="paragraph" w:customStyle="1" w:styleId="xl27">
    <w:name w:val="xl27"/>
    <w:basedOn w:val="af4"/>
    <w:uiPriority w:val="99"/>
    <w:rsid w:val="008F0F0F"/>
    <w:pPr>
      <w:pBdr>
        <w:right w:val="single" w:sz="8" w:space="0" w:color="auto"/>
      </w:pBdr>
      <w:spacing w:before="100" w:beforeAutospacing="1" w:after="100" w:afterAutospacing="1"/>
    </w:pPr>
    <w:rPr>
      <w:sz w:val="16"/>
      <w:szCs w:val="16"/>
    </w:rPr>
  </w:style>
  <w:style w:type="paragraph" w:customStyle="1" w:styleId="xl28">
    <w:name w:val="xl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4"/>
    <w:uiPriority w:val="99"/>
    <w:rsid w:val="008F0F0F"/>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4"/>
    <w:uiPriority w:val="99"/>
    <w:rsid w:val="008F0F0F"/>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f4"/>
    <w:uiPriority w:val="99"/>
    <w:rsid w:val="008F0F0F"/>
    <w:pPr>
      <w:pBdr>
        <w:top w:val="single" w:sz="8" w:space="0" w:color="auto"/>
      </w:pBdr>
      <w:spacing w:before="100" w:beforeAutospacing="1" w:after="100" w:afterAutospacing="1"/>
    </w:pPr>
    <w:rPr>
      <w:sz w:val="16"/>
      <w:szCs w:val="16"/>
    </w:rPr>
  </w:style>
  <w:style w:type="paragraph" w:customStyle="1" w:styleId="xl36">
    <w:name w:val="xl36"/>
    <w:basedOn w:val="af4"/>
    <w:uiPriority w:val="99"/>
    <w:rsid w:val="008F0F0F"/>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f4"/>
    <w:uiPriority w:val="99"/>
    <w:rsid w:val="008F0F0F"/>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f4"/>
    <w:uiPriority w:val="99"/>
    <w:rsid w:val="008F0F0F"/>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f4"/>
    <w:uiPriority w:val="99"/>
    <w:rsid w:val="008F0F0F"/>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f4"/>
    <w:uiPriority w:val="99"/>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f4"/>
    <w:uiPriority w:val="99"/>
    <w:rsid w:val="008F0F0F"/>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f4"/>
    <w:uiPriority w:val="99"/>
    <w:rsid w:val="008F0F0F"/>
    <w:pPr>
      <w:pBdr>
        <w:right w:val="single" w:sz="8" w:space="0" w:color="auto"/>
      </w:pBdr>
      <w:spacing w:before="100" w:beforeAutospacing="1" w:after="100" w:afterAutospacing="1"/>
      <w:jc w:val="center"/>
    </w:pPr>
    <w:rPr>
      <w:sz w:val="16"/>
      <w:szCs w:val="16"/>
    </w:rPr>
  </w:style>
  <w:style w:type="paragraph" w:customStyle="1" w:styleId="xl43">
    <w:name w:val="xl43"/>
    <w:basedOn w:val="af4"/>
    <w:uiPriority w:val="99"/>
    <w:rsid w:val="008F0F0F"/>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f4"/>
    <w:uiPriority w:val="99"/>
    <w:rsid w:val="008F0F0F"/>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f4"/>
    <w:uiPriority w:val="99"/>
    <w:rsid w:val="008F0F0F"/>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f4"/>
    <w:uiPriority w:val="99"/>
    <w:rsid w:val="008F0F0F"/>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f4"/>
    <w:uiPriority w:val="99"/>
    <w:rsid w:val="008F0F0F"/>
    <w:pPr>
      <w:pBdr>
        <w:left w:val="single" w:sz="8" w:space="0" w:color="auto"/>
      </w:pBdr>
      <w:spacing w:before="100" w:beforeAutospacing="1" w:after="100" w:afterAutospacing="1"/>
      <w:jc w:val="center"/>
    </w:pPr>
    <w:rPr>
      <w:sz w:val="16"/>
      <w:szCs w:val="16"/>
    </w:rPr>
  </w:style>
  <w:style w:type="paragraph" w:customStyle="1" w:styleId="xl48">
    <w:name w:val="xl48"/>
    <w:basedOn w:val="af4"/>
    <w:uiPriority w:val="99"/>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f4"/>
    <w:uiPriority w:val="99"/>
    <w:rsid w:val="008F0F0F"/>
    <w:pPr>
      <w:pBdr>
        <w:right w:val="single" w:sz="8" w:space="0" w:color="auto"/>
      </w:pBdr>
      <w:spacing w:before="100" w:beforeAutospacing="1" w:after="100" w:afterAutospacing="1"/>
    </w:pPr>
    <w:rPr>
      <w:sz w:val="16"/>
      <w:szCs w:val="16"/>
    </w:rPr>
  </w:style>
  <w:style w:type="paragraph" w:customStyle="1" w:styleId="xl50">
    <w:name w:val="xl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f4"/>
    <w:uiPriority w:val="99"/>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f4"/>
    <w:uiPriority w:val="99"/>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f4"/>
    <w:uiPriority w:val="99"/>
    <w:rsid w:val="008F0F0F"/>
    <w:pPr>
      <w:spacing w:before="100" w:beforeAutospacing="1" w:after="100" w:afterAutospacing="1"/>
      <w:jc w:val="center"/>
    </w:pPr>
    <w:rPr>
      <w:b/>
      <w:bCs/>
      <w:sz w:val="16"/>
      <w:szCs w:val="16"/>
    </w:rPr>
  </w:style>
  <w:style w:type="paragraph" w:customStyle="1" w:styleId="xl62">
    <w:name w:val="xl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f0">
    <w:name w:val="Стиль начало"/>
    <w:basedOn w:val="af4"/>
    <w:uiPriority w:val="99"/>
    <w:rsid w:val="008F0F0F"/>
    <w:pPr>
      <w:spacing w:line="264" w:lineRule="auto"/>
    </w:pPr>
    <w:rPr>
      <w:sz w:val="28"/>
      <w:szCs w:val="28"/>
    </w:rPr>
  </w:style>
  <w:style w:type="paragraph" w:customStyle="1" w:styleId="xl24">
    <w:name w:val="xl24"/>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4pt">
    <w:name w:val="Стиль 14 pt"/>
    <w:basedOn w:val="af5"/>
    <w:uiPriority w:val="99"/>
    <w:rsid w:val="008F0F0F"/>
    <w:rPr>
      <w:rFonts w:ascii="Times New Roman" w:hAnsi="Times New Roman" w:cs="Times New Roman"/>
      <w:b/>
      <w:bCs/>
      <w:spacing w:val="0"/>
      <w:position w:val="0"/>
      <w:sz w:val="28"/>
      <w:szCs w:val="28"/>
    </w:rPr>
  </w:style>
  <w:style w:type="paragraph" w:customStyle="1" w:styleId="xl53">
    <w:name w:val="xl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f4"/>
    <w:autoRedefine/>
    <w:uiPriority w:val="99"/>
    <w:rsid w:val="008F0F0F"/>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f5"/>
    <w:uiPriority w:val="99"/>
    <w:rsid w:val="008F0F0F"/>
    <w:rPr>
      <w:snapToGrid w:val="0"/>
      <w:sz w:val="26"/>
      <w:szCs w:val="26"/>
      <w:lang w:val="ru-RU" w:eastAsia="ru-RU"/>
    </w:rPr>
  </w:style>
  <w:style w:type="paragraph" w:customStyle="1" w:styleId="BodyText21">
    <w:name w:val="Body Text 21"/>
    <w:basedOn w:val="af4"/>
    <w:autoRedefine/>
    <w:uiPriority w:val="99"/>
    <w:rsid w:val="008F0F0F"/>
    <w:pPr>
      <w:tabs>
        <w:tab w:val="left" w:pos="0"/>
      </w:tabs>
      <w:spacing w:before="60"/>
      <w:ind w:firstLine="720"/>
      <w:jc w:val="both"/>
    </w:pPr>
  </w:style>
  <w:style w:type="character" w:customStyle="1" w:styleId="1fff5">
    <w:name w:val="Строгий1"/>
    <w:basedOn w:val="af5"/>
    <w:uiPriority w:val="99"/>
    <w:rsid w:val="008F0F0F"/>
    <w:rPr>
      <w:b/>
      <w:bCs/>
      <w:color w:val="auto"/>
      <w:sz w:val="24"/>
      <w:szCs w:val="24"/>
    </w:rPr>
  </w:style>
  <w:style w:type="paragraph" w:customStyle="1" w:styleId="xl22">
    <w:name w:val="xl22"/>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4"/>
    <w:autoRedefine/>
    <w:uiPriority w:val="99"/>
    <w:rsid w:val="008F0F0F"/>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basedOn w:val="af5"/>
    <w:uiPriority w:val="99"/>
    <w:rsid w:val="008F0F0F"/>
    <w:rPr>
      <w:b/>
      <w:bCs/>
      <w:sz w:val="26"/>
      <w:szCs w:val="26"/>
      <w:lang w:val="ru-RU" w:eastAsia="ru-RU"/>
    </w:rPr>
  </w:style>
  <w:style w:type="character" w:customStyle="1" w:styleId="1330">
    <w:name w:val="Обычный 13 Знак3 Знак Знак Знак"/>
    <w:basedOn w:val="af5"/>
    <w:uiPriority w:val="99"/>
    <w:rsid w:val="008F0F0F"/>
    <w:rPr>
      <w:sz w:val="26"/>
      <w:szCs w:val="26"/>
      <w:lang w:val="ru-RU" w:eastAsia="ru-RU"/>
    </w:rPr>
  </w:style>
  <w:style w:type="character" w:customStyle="1" w:styleId="1342">
    <w:name w:val="Обычный 13 Знак4 Знак Знак"/>
    <w:basedOn w:val="af5"/>
    <w:uiPriority w:val="99"/>
    <w:rsid w:val="008F0F0F"/>
    <w:rPr>
      <w:b/>
      <w:bCs/>
      <w:sz w:val="26"/>
      <w:szCs w:val="26"/>
      <w:lang w:val="ru-RU" w:eastAsia="ru-RU"/>
    </w:rPr>
  </w:style>
  <w:style w:type="character" w:customStyle="1" w:styleId="13310">
    <w:name w:val="Обычный 13 Знак3 Знак Знак1"/>
    <w:basedOn w:val="af5"/>
    <w:uiPriority w:val="99"/>
    <w:rsid w:val="008F0F0F"/>
    <w:rPr>
      <w:sz w:val="26"/>
      <w:szCs w:val="26"/>
      <w:lang w:val="ru-RU" w:eastAsia="ru-RU"/>
    </w:rPr>
  </w:style>
  <w:style w:type="paragraph" w:customStyle="1" w:styleId="1332">
    <w:name w:val="Обычный 13 Знак3 Знак Знак"/>
    <w:basedOn w:val="af4"/>
    <w:autoRedefine/>
    <w:uiPriority w:val="99"/>
    <w:rsid w:val="008F0F0F"/>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f5"/>
    <w:uiPriority w:val="99"/>
    <w:rsid w:val="008F0F0F"/>
    <w:rPr>
      <w:sz w:val="26"/>
      <w:szCs w:val="26"/>
      <w:lang w:val="ru-RU" w:eastAsia="ru-RU"/>
    </w:rPr>
  </w:style>
  <w:style w:type="character" w:customStyle="1" w:styleId="1333">
    <w:name w:val="Обычный 13 Знак3 Знак"/>
    <w:basedOn w:val="af5"/>
    <w:uiPriority w:val="99"/>
    <w:rsid w:val="008F0F0F"/>
    <w:rPr>
      <w:sz w:val="26"/>
      <w:szCs w:val="26"/>
      <w:lang w:val="ru-RU" w:eastAsia="ru-RU"/>
    </w:rPr>
  </w:style>
  <w:style w:type="paragraph" w:customStyle="1" w:styleId="xl23">
    <w:name w:val="xl23"/>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4"/>
    <w:uiPriority w:val="99"/>
    <w:rsid w:val="008F0F0F"/>
    <w:pPr>
      <w:numPr>
        <w:ilvl w:val="1"/>
        <w:numId w:val="25"/>
      </w:numPr>
      <w:tabs>
        <w:tab w:val="clear" w:pos="792"/>
      </w:tabs>
      <w:spacing w:line="240" w:lineRule="auto"/>
      <w:ind w:left="2007" w:hanging="360"/>
    </w:pPr>
    <w:rPr>
      <w:i/>
      <w:iCs/>
      <w:lang w:val="ru-RU" w:bidi="ar-SA"/>
    </w:rPr>
  </w:style>
  <w:style w:type="paragraph" w:customStyle="1" w:styleId="1114">
    <w:name w:val="1.1.1.Нумерованный список 4"/>
    <w:basedOn w:val="134"/>
    <w:uiPriority w:val="99"/>
    <w:rsid w:val="008F0F0F"/>
    <w:pPr>
      <w:numPr>
        <w:ilvl w:val="2"/>
        <w:numId w:val="26"/>
      </w:numPr>
      <w:tabs>
        <w:tab w:val="clear" w:pos="1916"/>
        <w:tab w:val="clear" w:pos="6804"/>
        <w:tab w:val="clear" w:pos="6946"/>
        <w:tab w:val="left" w:pos="1430"/>
      </w:tabs>
      <w:spacing w:line="240" w:lineRule="auto"/>
      <w:ind w:left="2727" w:hanging="360"/>
    </w:pPr>
    <w:rPr>
      <w:lang w:val="ru-RU" w:bidi="ar-SA"/>
    </w:rPr>
  </w:style>
  <w:style w:type="paragraph" w:customStyle="1" w:styleId="af3">
    <w:name w:val="подпись таблицы"/>
    <w:basedOn w:val="af4"/>
    <w:autoRedefine/>
    <w:uiPriority w:val="99"/>
    <w:rsid w:val="008F0F0F"/>
    <w:pPr>
      <w:numPr>
        <w:numId w:val="28"/>
      </w:numPr>
      <w:suppressLineNumbers/>
      <w:tabs>
        <w:tab w:val="clear" w:pos="2160"/>
      </w:tabs>
      <w:spacing w:line="324" w:lineRule="auto"/>
      <w:ind w:left="0" w:firstLine="720"/>
      <w:jc w:val="center"/>
    </w:pPr>
    <w:rPr>
      <w:b/>
    </w:rPr>
  </w:style>
  <w:style w:type="paragraph" w:customStyle="1" w:styleId="19">
    <w:name w:val="Стиль Рис.1. Подрисуночная надпись + полужирный"/>
    <w:basedOn w:val="af4"/>
    <w:autoRedefine/>
    <w:uiPriority w:val="99"/>
    <w:rsid w:val="008F0F0F"/>
    <w:pPr>
      <w:keepNext/>
      <w:numPr>
        <w:numId w:val="29"/>
      </w:numPr>
      <w:suppressLineNumbers/>
      <w:tabs>
        <w:tab w:val="clear" w:pos="1080"/>
        <w:tab w:val="left" w:pos="851"/>
        <w:tab w:val="left" w:leader="dot" w:pos="9356"/>
      </w:tabs>
      <w:suppressAutoHyphens/>
      <w:ind w:left="1418" w:firstLine="0"/>
      <w:jc w:val="center"/>
    </w:pPr>
    <w:rPr>
      <w:b/>
      <w:bCs/>
    </w:rPr>
  </w:style>
  <w:style w:type="paragraph" w:customStyle="1" w:styleId="ae">
    <w:name w:val="подпись рисунка"/>
    <w:basedOn w:val="af4"/>
    <w:autoRedefine/>
    <w:uiPriority w:val="99"/>
    <w:rsid w:val="008F0F0F"/>
    <w:pPr>
      <w:widowControl w:val="0"/>
      <w:numPr>
        <w:numId w:val="27"/>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1">
    <w:name w:val="подпись рисунка Знак"/>
    <w:basedOn w:val="af5"/>
    <w:uiPriority w:val="99"/>
    <w:rsid w:val="008F0F0F"/>
    <w:rPr>
      <w:b/>
      <w:sz w:val="24"/>
      <w:lang w:val="ru-RU" w:eastAsia="ru-RU" w:bidi="ar-SA"/>
    </w:rPr>
  </w:style>
  <w:style w:type="paragraph" w:customStyle="1" w:styleId="111">
    <w:name w:val="Стиль Рис.1. Подрисуночная надпись + полужирный1"/>
    <w:basedOn w:val="af4"/>
    <w:autoRedefine/>
    <w:uiPriority w:val="99"/>
    <w:rsid w:val="008F0F0F"/>
    <w:pPr>
      <w:keepNext/>
      <w:numPr>
        <w:numId w:val="30"/>
      </w:numPr>
      <w:suppressLineNumbers/>
      <w:tabs>
        <w:tab w:val="clear" w:pos="1080"/>
        <w:tab w:val="left" w:pos="851"/>
        <w:tab w:val="left" w:leader="dot" w:pos="9356"/>
      </w:tabs>
      <w:suppressAutoHyphens/>
      <w:ind w:left="1287"/>
      <w:jc w:val="center"/>
    </w:pPr>
    <w:rPr>
      <w:b/>
      <w:bCs/>
    </w:rPr>
  </w:style>
  <w:style w:type="character" w:customStyle="1" w:styleId="affffffff6">
    <w:name w:val="Подрисуночная надпись Знак Знак"/>
    <w:basedOn w:val="afffffffff"/>
    <w:link w:val="affffffff5"/>
    <w:uiPriority w:val="99"/>
    <w:rsid w:val="000247E8"/>
    <w:rPr>
      <w:rFonts w:ascii="Times New Roman" w:eastAsia="Times New Roman" w:hAnsi="Times New Roman" w:cs="Times New Roman"/>
      <w:b/>
      <w:bCs/>
      <w:sz w:val="24"/>
      <w:szCs w:val="24"/>
      <w:lang w:val="ru-RU" w:eastAsia="ru-RU"/>
    </w:rPr>
  </w:style>
  <w:style w:type="paragraph" w:customStyle="1" w:styleId="-22">
    <w:name w:val="Текст-2"/>
    <w:basedOn w:val="af4"/>
    <w:link w:val="-23"/>
    <w:uiPriority w:val="99"/>
    <w:qFormat/>
    <w:rsid w:val="008F0F0F"/>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3">
    <w:name w:val="Текст-2 Знак"/>
    <w:basedOn w:val="af5"/>
    <w:link w:val="-22"/>
    <w:uiPriority w:val="99"/>
    <w:rsid w:val="000247E8"/>
    <w:rPr>
      <w:rFonts w:ascii="Times New Roman CYR" w:eastAsia="Times New Roman" w:hAnsi="Times New Roman CYR" w:cs="Times New Roman CYR"/>
      <w:sz w:val="26"/>
      <w:szCs w:val="26"/>
      <w:lang w:eastAsia="ru-RU"/>
    </w:rPr>
  </w:style>
  <w:style w:type="paragraph" w:customStyle="1" w:styleId="a8">
    <w:name w:val="таблица"/>
    <w:basedOn w:val="afffa"/>
    <w:autoRedefine/>
    <w:uiPriority w:val="99"/>
    <w:rsid w:val="008F0F0F"/>
    <w:pPr>
      <w:keepNext w:val="0"/>
      <w:numPr>
        <w:numId w:val="31"/>
      </w:numPr>
      <w:tabs>
        <w:tab w:val="clear" w:pos="1080"/>
      </w:tabs>
      <w:spacing w:before="120" w:line="240" w:lineRule="auto"/>
      <w:ind w:left="1422" w:hanging="855"/>
      <w:jc w:val="center"/>
    </w:pPr>
    <w:rPr>
      <w:rFonts w:ascii="Times New Roman" w:hAnsi="Times New Roman" w:cs="Arial"/>
      <w:spacing w:val="0"/>
      <w:kern w:val="0"/>
      <w:szCs w:val="20"/>
      <w:lang w:val="ru-RU" w:eastAsia="ru-RU" w:bidi="ar-SA"/>
    </w:rPr>
  </w:style>
  <w:style w:type="paragraph" w:customStyle="1" w:styleId="11f5">
    <w:name w:val="Обычный11"/>
    <w:uiPriority w:val="99"/>
    <w:rsid w:val="008F0F0F"/>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6">
    <w:name w:val="Рис."/>
    <w:rsid w:val="008F0F0F"/>
    <w:pPr>
      <w:numPr>
        <w:numId w:val="32"/>
      </w:numPr>
    </w:pPr>
  </w:style>
  <w:style w:type="paragraph" w:customStyle="1" w:styleId="14">
    <w:name w:val="Рис.1. Подрисуночная надпись"/>
    <w:basedOn w:val="af4"/>
    <w:autoRedefine/>
    <w:uiPriority w:val="99"/>
    <w:rsid w:val="008F0F0F"/>
    <w:pPr>
      <w:keepNext/>
      <w:numPr>
        <w:numId w:val="33"/>
      </w:numPr>
      <w:suppressLineNumbers/>
      <w:tabs>
        <w:tab w:val="clear" w:pos="720"/>
        <w:tab w:val="left" w:pos="851"/>
        <w:tab w:val="left" w:leader="dot" w:pos="9356"/>
      </w:tabs>
      <w:suppressAutoHyphens/>
      <w:ind w:left="1778" w:hanging="360"/>
      <w:jc w:val="center"/>
    </w:pPr>
    <w:rPr>
      <w:b/>
      <w:bCs/>
    </w:rPr>
  </w:style>
  <w:style w:type="paragraph" w:customStyle="1" w:styleId="BodyText23">
    <w:name w:val="Body Text 23"/>
    <w:basedOn w:val="af4"/>
    <w:uiPriority w:val="99"/>
    <w:rsid w:val="008F0F0F"/>
    <w:pPr>
      <w:suppressLineNumbers/>
      <w:tabs>
        <w:tab w:val="left" w:leader="dot" w:pos="9639"/>
      </w:tabs>
      <w:spacing w:before="20" w:after="20"/>
      <w:jc w:val="center"/>
    </w:pPr>
    <w:rPr>
      <w:snapToGrid w:val="0"/>
      <w:sz w:val="20"/>
      <w:szCs w:val="20"/>
    </w:rPr>
  </w:style>
  <w:style w:type="paragraph" w:customStyle="1" w:styleId="afffffffff2">
    <w:name w:val="НПС"/>
    <w:basedOn w:val="af4"/>
    <w:link w:val="afffffffff3"/>
    <w:uiPriority w:val="99"/>
    <w:rsid w:val="008F0F0F"/>
    <w:pPr>
      <w:keepNext/>
      <w:ind w:firstLine="709"/>
      <w:jc w:val="both"/>
    </w:pPr>
  </w:style>
  <w:style w:type="character" w:customStyle="1" w:styleId="afffffffff3">
    <w:name w:val="НПС Знак"/>
    <w:basedOn w:val="af5"/>
    <w:link w:val="afffffffff2"/>
    <w:uiPriority w:val="99"/>
    <w:rsid w:val="000247E8"/>
    <w:rPr>
      <w:rFonts w:ascii="Times New Roman" w:eastAsia="Times New Roman" w:hAnsi="Times New Roman" w:cs="Times New Roman"/>
      <w:sz w:val="24"/>
      <w:szCs w:val="24"/>
      <w:lang w:eastAsia="ru-RU"/>
    </w:rPr>
  </w:style>
  <w:style w:type="paragraph" w:customStyle="1" w:styleId="1fff6">
    <w:name w:val="Таблица 1"/>
    <w:basedOn w:val="af4"/>
    <w:link w:val="1fff7"/>
    <w:uiPriority w:val="99"/>
    <w:qFormat/>
    <w:rsid w:val="008F0F0F"/>
    <w:pPr>
      <w:autoSpaceDE w:val="0"/>
      <w:autoSpaceDN w:val="0"/>
      <w:adjustRightInd w:val="0"/>
      <w:ind w:left="-113" w:right="-113"/>
      <w:jc w:val="center"/>
    </w:pPr>
    <w:rPr>
      <w:color w:val="000000"/>
      <w:sz w:val="20"/>
      <w:szCs w:val="20"/>
    </w:rPr>
  </w:style>
  <w:style w:type="paragraph" w:customStyle="1" w:styleId="-12">
    <w:name w:val="Текст - 1"/>
    <w:basedOn w:val="133"/>
    <w:link w:val="-111"/>
    <w:uiPriority w:val="99"/>
    <w:rsid w:val="008F0F0F"/>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character" w:customStyle="1" w:styleId="1fff7">
    <w:name w:val="Таблица 1 Знак"/>
    <w:basedOn w:val="af5"/>
    <w:link w:val="1fff6"/>
    <w:uiPriority w:val="99"/>
    <w:rsid w:val="000247E8"/>
    <w:rPr>
      <w:rFonts w:ascii="Times New Roman" w:eastAsia="Times New Roman" w:hAnsi="Times New Roman" w:cs="Times New Roman"/>
      <w:color w:val="000000"/>
      <w:sz w:val="20"/>
      <w:szCs w:val="20"/>
      <w:lang w:eastAsia="ru-RU"/>
    </w:rPr>
  </w:style>
  <w:style w:type="paragraph" w:customStyle="1" w:styleId="FR3">
    <w:name w:val="FR3"/>
    <w:uiPriority w:val="99"/>
    <w:rsid w:val="008F0F0F"/>
    <w:pPr>
      <w:widowControl w:val="0"/>
      <w:spacing w:after="0" w:line="240" w:lineRule="auto"/>
      <w:jc w:val="center"/>
    </w:pPr>
    <w:rPr>
      <w:rFonts w:ascii="Arial" w:eastAsia="Times New Roman" w:hAnsi="Arial" w:cs="Times New Roman"/>
      <w:sz w:val="24"/>
      <w:szCs w:val="20"/>
      <w:lang w:eastAsia="ru-RU"/>
    </w:rPr>
  </w:style>
  <w:style w:type="character" w:customStyle="1" w:styleId="-13">
    <w:name w:val="Текст - 1 Знак"/>
    <w:basedOn w:val="1333"/>
    <w:uiPriority w:val="99"/>
    <w:rsid w:val="008F0F0F"/>
    <w:rPr>
      <w:rFonts w:ascii="Times New Roman CYR" w:hAnsi="Times New Roman CYR" w:cs="Times New Roman CYR"/>
      <w:sz w:val="26"/>
      <w:szCs w:val="26"/>
      <w:lang w:val="ru-RU" w:eastAsia="ru-RU"/>
    </w:rPr>
  </w:style>
  <w:style w:type="character" w:customStyle="1" w:styleId="21f2">
    <w:name w:val="Основной текст 2 Знак1"/>
    <w:basedOn w:val="af5"/>
    <w:uiPriority w:val="99"/>
    <w:rsid w:val="008F0F0F"/>
    <w:rPr>
      <w:b/>
      <w:sz w:val="24"/>
      <w:lang w:val="ru-RU" w:eastAsia="ru-RU" w:bidi="ar-SA"/>
    </w:rPr>
  </w:style>
  <w:style w:type="paragraph" w:customStyle="1" w:styleId="2111">
    <w:name w:val="Основной текст 211"/>
    <w:basedOn w:val="af4"/>
    <w:uiPriority w:val="99"/>
    <w:rsid w:val="008F0F0F"/>
    <w:pPr>
      <w:spacing w:line="360" w:lineRule="auto"/>
      <w:ind w:firstLine="720"/>
    </w:pPr>
    <w:rPr>
      <w:rFonts w:ascii="Arial" w:hAnsi="Arial"/>
      <w:szCs w:val="20"/>
    </w:rPr>
  </w:style>
  <w:style w:type="paragraph" w:customStyle="1" w:styleId="2ff8">
    <w:name w:val="Таблица 2"/>
    <w:basedOn w:val="1fff6"/>
    <w:link w:val="2ff9"/>
    <w:uiPriority w:val="99"/>
    <w:qFormat/>
    <w:rsid w:val="008F0F0F"/>
    <w:pPr>
      <w:ind w:left="-34" w:right="-76"/>
    </w:pPr>
  </w:style>
  <w:style w:type="character" w:customStyle="1" w:styleId="2ff9">
    <w:name w:val="Таблица 2 Знак"/>
    <w:basedOn w:val="1fff7"/>
    <w:link w:val="2ff8"/>
    <w:uiPriority w:val="99"/>
    <w:rsid w:val="000247E8"/>
    <w:rPr>
      <w:rFonts w:ascii="Times New Roman" w:eastAsia="Times New Roman" w:hAnsi="Times New Roman" w:cs="Times New Roman"/>
      <w:color w:val="000000"/>
      <w:sz w:val="20"/>
      <w:szCs w:val="20"/>
      <w:lang w:eastAsia="ru-RU"/>
    </w:rPr>
  </w:style>
  <w:style w:type="paragraph" w:customStyle="1" w:styleId="afffffffff4">
    <w:name w:val="Заголовок рис."/>
    <w:basedOn w:val="affffffff5"/>
    <w:link w:val="afffffffff5"/>
    <w:uiPriority w:val="99"/>
    <w:qFormat/>
    <w:rsid w:val="008F0F0F"/>
    <w:pPr>
      <w:suppressLineNumbers/>
      <w:tabs>
        <w:tab w:val="clear" w:pos="851"/>
        <w:tab w:val="left" w:pos="709"/>
      </w:tabs>
      <w:spacing w:before="60"/>
      <w:ind w:firstLine="288"/>
    </w:pPr>
    <w:rPr>
      <w:bCs w:val="0"/>
      <w:szCs w:val="20"/>
    </w:rPr>
  </w:style>
  <w:style w:type="paragraph" w:customStyle="1" w:styleId="-14">
    <w:name w:val="Текст-1"/>
    <w:basedOn w:val="-12"/>
    <w:link w:val="-15"/>
    <w:uiPriority w:val="99"/>
    <w:rsid w:val="008F0F0F"/>
  </w:style>
  <w:style w:type="character" w:customStyle="1" w:styleId="1fff8">
    <w:name w:val="Подрисуночная надпись Знак1"/>
    <w:basedOn w:val="af5"/>
    <w:uiPriority w:val="99"/>
    <w:rsid w:val="008F0F0F"/>
    <w:rPr>
      <w:b/>
      <w:sz w:val="24"/>
    </w:rPr>
  </w:style>
  <w:style w:type="character" w:customStyle="1" w:styleId="afffffffff5">
    <w:name w:val="Заголовок рис. Знак"/>
    <w:basedOn w:val="1fff8"/>
    <w:link w:val="afffffffff4"/>
    <w:uiPriority w:val="99"/>
    <w:rsid w:val="000247E8"/>
    <w:rPr>
      <w:rFonts w:ascii="Times New Roman" w:eastAsia="Times New Roman" w:hAnsi="Times New Roman" w:cs="Times New Roman"/>
      <w:b/>
      <w:sz w:val="24"/>
      <w:szCs w:val="20"/>
      <w:lang w:eastAsia="ru-RU"/>
    </w:rPr>
  </w:style>
  <w:style w:type="character" w:customStyle="1" w:styleId="-111">
    <w:name w:val="Текст - 1 Знак1"/>
    <w:basedOn w:val="1333"/>
    <w:link w:val="-12"/>
    <w:uiPriority w:val="99"/>
    <w:rsid w:val="000247E8"/>
    <w:rPr>
      <w:rFonts w:ascii="Times New Roman CYR" w:eastAsia="Times New Roman" w:hAnsi="Times New Roman CYR" w:cs="Times New Roman CYR"/>
      <w:b/>
      <w:sz w:val="24"/>
      <w:szCs w:val="24"/>
      <w:lang w:val="ru-RU" w:eastAsia="ru-RU"/>
    </w:rPr>
  </w:style>
  <w:style w:type="character" w:customStyle="1" w:styleId="-15">
    <w:name w:val="Текст-1 Знак"/>
    <w:basedOn w:val="-111"/>
    <w:link w:val="-14"/>
    <w:uiPriority w:val="99"/>
    <w:rsid w:val="000247E8"/>
    <w:rPr>
      <w:rFonts w:ascii="Times New Roman CYR" w:eastAsia="Times New Roman" w:hAnsi="Times New Roman CYR" w:cs="Times New Roman CYR"/>
      <w:b/>
      <w:sz w:val="24"/>
      <w:szCs w:val="24"/>
      <w:lang w:val="ru-RU" w:eastAsia="ru-RU"/>
    </w:rPr>
  </w:style>
  <w:style w:type="paragraph" w:customStyle="1" w:styleId="-16">
    <w:name w:val="Рис-1"/>
    <w:basedOn w:val="affffffff5"/>
    <w:link w:val="-17"/>
    <w:uiPriority w:val="99"/>
    <w:qFormat/>
    <w:rsid w:val="008F0F0F"/>
  </w:style>
  <w:style w:type="paragraph" w:customStyle="1" w:styleId="-18">
    <w:name w:val="Табл-1"/>
    <w:basedOn w:val="af4"/>
    <w:link w:val="-19"/>
    <w:uiPriority w:val="99"/>
    <w:qFormat/>
    <w:rsid w:val="008F0F0F"/>
    <w:pPr>
      <w:keepNext/>
      <w:suppressLineNumbers/>
      <w:tabs>
        <w:tab w:val="num" w:pos="1440"/>
        <w:tab w:val="left" w:leader="dot" w:pos="9356"/>
      </w:tabs>
      <w:suppressAutoHyphens/>
      <w:spacing w:before="120" w:after="120"/>
      <w:ind w:left="900" w:hanging="900"/>
      <w:jc w:val="center"/>
    </w:pPr>
    <w:rPr>
      <w:b/>
      <w:bCs/>
    </w:rPr>
  </w:style>
  <w:style w:type="character" w:customStyle="1" w:styleId="-17">
    <w:name w:val="Рис-1 Знак"/>
    <w:basedOn w:val="1fff8"/>
    <w:link w:val="-16"/>
    <w:uiPriority w:val="99"/>
    <w:rsid w:val="000247E8"/>
    <w:rPr>
      <w:rFonts w:ascii="Times New Roman" w:eastAsia="Times New Roman" w:hAnsi="Times New Roman" w:cs="Times New Roman"/>
      <w:b/>
      <w:bCs/>
      <w:sz w:val="24"/>
      <w:szCs w:val="24"/>
      <w:lang w:eastAsia="ru-RU"/>
    </w:rPr>
  </w:style>
  <w:style w:type="character" w:customStyle="1" w:styleId="-19">
    <w:name w:val="Табл-1 Знак"/>
    <w:basedOn w:val="af5"/>
    <w:link w:val="-18"/>
    <w:uiPriority w:val="99"/>
    <w:rsid w:val="000247E8"/>
    <w:rPr>
      <w:rFonts w:ascii="Times New Roman" w:eastAsia="Times New Roman" w:hAnsi="Times New Roman" w:cs="Times New Roman"/>
      <w:b/>
      <w:bCs/>
      <w:sz w:val="24"/>
      <w:szCs w:val="24"/>
      <w:lang w:eastAsia="ru-RU"/>
    </w:rPr>
  </w:style>
  <w:style w:type="paragraph" w:customStyle="1" w:styleId="-1a">
    <w:name w:val="Таблица-1"/>
    <w:basedOn w:val="af4"/>
    <w:link w:val="-1b"/>
    <w:uiPriority w:val="99"/>
    <w:qFormat/>
    <w:rsid w:val="008F0F0F"/>
    <w:pPr>
      <w:autoSpaceDE w:val="0"/>
      <w:autoSpaceDN w:val="0"/>
      <w:adjustRightInd w:val="0"/>
      <w:jc w:val="center"/>
    </w:pPr>
    <w:rPr>
      <w:color w:val="000000"/>
      <w:sz w:val="20"/>
      <w:szCs w:val="20"/>
    </w:rPr>
  </w:style>
  <w:style w:type="character" w:customStyle="1" w:styleId="-1b">
    <w:name w:val="Таблица-1 Знак"/>
    <w:basedOn w:val="af5"/>
    <w:link w:val="-1a"/>
    <w:uiPriority w:val="99"/>
    <w:rsid w:val="000247E8"/>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f5"/>
    <w:uiPriority w:val="99"/>
    <w:rsid w:val="008F0F0F"/>
    <w:rPr>
      <w:b/>
      <w:bCs/>
      <w:kern w:val="28"/>
      <w:sz w:val="24"/>
      <w:szCs w:val="26"/>
      <w:lang w:val="ru-RU" w:eastAsia="ru-RU" w:bidi="ar-SA"/>
    </w:rPr>
  </w:style>
  <w:style w:type="character" w:customStyle="1" w:styleId="afffffffff6">
    <w:name w:val="заголовок табл Знак Знак"/>
    <w:basedOn w:val="af5"/>
    <w:uiPriority w:val="99"/>
    <w:rsid w:val="008F0F0F"/>
    <w:rPr>
      <w:b/>
      <w:bCs/>
      <w:sz w:val="24"/>
      <w:szCs w:val="24"/>
      <w:lang w:val="ru-RU" w:eastAsia="ru-RU" w:bidi="ar-SA"/>
    </w:rPr>
  </w:style>
  <w:style w:type="paragraph" w:customStyle="1" w:styleId="a0">
    <w:name w:val="маркированный"/>
    <w:basedOn w:val="af4"/>
    <w:autoRedefine/>
    <w:uiPriority w:val="99"/>
    <w:rsid w:val="008F0F0F"/>
    <w:pPr>
      <w:numPr>
        <w:numId w:val="34"/>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720" w:hanging="360"/>
      <w:jc w:val="both"/>
    </w:pPr>
  </w:style>
  <w:style w:type="paragraph" w:customStyle="1" w:styleId="1b">
    <w:name w:val="Подрисуночная надпись Знак1 Знак Знак Знак"/>
    <w:basedOn w:val="af4"/>
    <w:autoRedefine/>
    <w:uiPriority w:val="99"/>
    <w:rsid w:val="008F0F0F"/>
    <w:pPr>
      <w:keepNext/>
      <w:numPr>
        <w:numId w:val="35"/>
      </w:numPr>
      <w:tabs>
        <w:tab w:val="clear" w:pos="1080"/>
        <w:tab w:val="left" w:pos="709"/>
        <w:tab w:val="left" w:pos="851"/>
        <w:tab w:val="left" w:pos="1418"/>
      </w:tabs>
      <w:ind w:left="720"/>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uiPriority w:val="99"/>
    <w:rsid w:val="008F0F0F"/>
    <w:rPr>
      <w:b/>
      <w:bCs/>
      <w:kern w:val="28"/>
      <w:sz w:val="26"/>
      <w:szCs w:val="26"/>
      <w:lang w:val="ru-RU" w:eastAsia="ru-RU" w:bidi="ar-SA"/>
    </w:rPr>
  </w:style>
  <w:style w:type="paragraph" w:customStyle="1" w:styleId="afffffffff7">
    <w:name w:val="Заголовок табл."/>
    <w:basedOn w:val="affffffff2"/>
    <w:link w:val="afffffffff8"/>
    <w:uiPriority w:val="99"/>
    <w:qFormat/>
    <w:rsid w:val="008F0F0F"/>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fff8">
    <w:name w:val="Заголовок табл. Знак"/>
    <w:basedOn w:val="1fff2"/>
    <w:link w:val="afffffffff7"/>
    <w:uiPriority w:val="99"/>
    <w:rsid w:val="000247E8"/>
    <w:rPr>
      <w:rFonts w:ascii="Times New Roman" w:eastAsia="Times New Roman" w:hAnsi="Times New Roman" w:cs="Times New Roman"/>
      <w:b/>
      <w:bCs w:val="0"/>
      <w:sz w:val="24"/>
      <w:szCs w:val="20"/>
      <w:lang w:eastAsia="ru-RU"/>
    </w:rPr>
  </w:style>
  <w:style w:type="character" w:customStyle="1" w:styleId="afffffffff9">
    <w:name w:val="заголовок таблицы Знак Знак"/>
    <w:basedOn w:val="af5"/>
    <w:uiPriority w:val="99"/>
    <w:rsid w:val="008F0F0F"/>
    <w:rPr>
      <w:b/>
      <w:sz w:val="24"/>
    </w:rPr>
  </w:style>
  <w:style w:type="paragraph" w:customStyle="1" w:styleId="SmartView3">
    <w:name w:val="Smart View 3"/>
    <w:basedOn w:val="af4"/>
    <w:uiPriority w:val="99"/>
    <w:qFormat/>
    <w:rsid w:val="008F0F0F"/>
    <w:pPr>
      <w:keepNext/>
      <w:keepLines/>
      <w:contextualSpacing/>
    </w:pPr>
    <w:rPr>
      <w:rFonts w:ascii="Arial" w:hAnsi="Arial"/>
      <w:b/>
      <w:bCs/>
      <w:szCs w:val="28"/>
      <w:lang w:val="en-US" w:eastAsia="en-US"/>
    </w:rPr>
  </w:style>
  <w:style w:type="paragraph" w:customStyle="1" w:styleId="SmartView">
    <w:name w:val="Smart View"/>
    <w:basedOn w:val="af4"/>
    <w:uiPriority w:val="99"/>
    <w:qFormat/>
    <w:rsid w:val="008F0F0F"/>
    <w:pPr>
      <w:contextualSpacing/>
    </w:pPr>
    <w:rPr>
      <w:rFonts w:ascii="Arial" w:eastAsia="Calibri" w:hAnsi="Arial"/>
      <w:sz w:val="20"/>
      <w:szCs w:val="20"/>
      <w:lang w:val="en-US" w:eastAsia="en-US"/>
    </w:rPr>
  </w:style>
  <w:style w:type="paragraph" w:customStyle="1" w:styleId="2ffa">
    <w:name w:val="Обычный2"/>
    <w:uiPriority w:val="99"/>
    <w:rsid w:val="008F0F0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2">
    <w:name w:val="Основной текст 22"/>
    <w:basedOn w:val="af4"/>
    <w:uiPriority w:val="99"/>
    <w:rsid w:val="008F0F0F"/>
    <w:pPr>
      <w:spacing w:line="360" w:lineRule="auto"/>
      <w:ind w:firstLine="720"/>
    </w:pPr>
    <w:rPr>
      <w:rFonts w:ascii="Arial" w:hAnsi="Arial"/>
      <w:szCs w:val="20"/>
    </w:rPr>
  </w:style>
  <w:style w:type="paragraph" w:customStyle="1" w:styleId="afffffffffa">
    <w:name w:val="Стиль По центру"/>
    <w:basedOn w:val="af4"/>
    <w:uiPriority w:val="99"/>
    <w:rsid w:val="008F0F0F"/>
    <w:pPr>
      <w:jc w:val="center"/>
    </w:pPr>
    <w:rPr>
      <w:szCs w:val="20"/>
    </w:rPr>
  </w:style>
  <w:style w:type="paragraph" w:customStyle="1" w:styleId="afffffffffb">
    <w:name w:val="Заголовок таблиц"/>
    <w:basedOn w:val="afa"/>
    <w:autoRedefine/>
    <w:uiPriority w:val="99"/>
    <w:rsid w:val="008F0F0F"/>
    <w:pPr>
      <w:spacing w:after="0" w:line="360" w:lineRule="auto"/>
      <w:ind w:firstLine="680"/>
      <w:jc w:val="both"/>
    </w:pPr>
    <w:rPr>
      <w:rFonts w:ascii="Arial" w:hAnsi="Arial"/>
      <w:szCs w:val="22"/>
      <w:lang w:val="en-US" w:eastAsia="en-US" w:bidi="en-US"/>
    </w:rPr>
  </w:style>
  <w:style w:type="character" w:customStyle="1" w:styleId="afffffffffc">
    <w:name w:val="заголовок табл Знак"/>
    <w:basedOn w:val="af5"/>
    <w:uiPriority w:val="99"/>
    <w:rsid w:val="008F0F0F"/>
    <w:rPr>
      <w:b/>
      <w:bCs/>
      <w:sz w:val="24"/>
      <w:szCs w:val="24"/>
      <w:lang w:val="ru-RU" w:eastAsia="ru-RU" w:bidi="ar-SA"/>
    </w:rPr>
  </w:style>
  <w:style w:type="character" w:customStyle="1" w:styleId="95">
    <w:name w:val="Знак Знак9"/>
    <w:basedOn w:val="af5"/>
    <w:uiPriority w:val="99"/>
    <w:rsid w:val="008F0F0F"/>
    <w:rPr>
      <w:lang w:val="ru-RU" w:eastAsia="ru-RU" w:bidi="ar-SA"/>
    </w:rPr>
  </w:style>
  <w:style w:type="paragraph" w:customStyle="1" w:styleId="223">
    <w:name w:val="стиль2 заголовок2"/>
    <w:basedOn w:val="20"/>
    <w:autoRedefine/>
    <w:uiPriority w:val="99"/>
    <w:rsid w:val="008F0F0F"/>
    <w:pPr>
      <w:suppressLineNumbers/>
      <w:tabs>
        <w:tab w:val="num" w:pos="1944"/>
      </w:tabs>
      <w:suppressAutoHyphens/>
      <w:spacing w:before="120"/>
      <w:ind w:left="1584"/>
    </w:pPr>
    <w:rPr>
      <w:rFonts w:eastAsia="Times New Roman" w:cs="Times New Roman"/>
      <w:b w:val="0"/>
      <w:bCs/>
      <w:kern w:val="28"/>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uiPriority w:val="99"/>
    <w:rsid w:val="008F0F0F"/>
    <w:rPr>
      <w:b/>
      <w:kern w:val="28"/>
      <w:sz w:val="24"/>
      <w:szCs w:val="24"/>
      <w:lang w:val="ru-RU" w:eastAsia="ru-RU" w:bidi="ar-SA"/>
    </w:rPr>
  </w:style>
  <w:style w:type="paragraph" w:customStyle="1" w:styleId="13313">
    <w:name w:val="Стиль Обычный 13 Знак3 + Первая строка:  1 см"/>
    <w:basedOn w:val="af4"/>
    <w:uiPriority w:val="99"/>
    <w:rsid w:val="008F0F0F"/>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d">
    <w:name w:val="основной текст"/>
    <w:basedOn w:val="af4"/>
    <w:autoRedefine/>
    <w:uiPriority w:val="99"/>
    <w:rsid w:val="008F0F0F"/>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4"/>
    <w:autoRedefine/>
    <w:uiPriority w:val="99"/>
    <w:rsid w:val="008F0F0F"/>
    <w:pPr>
      <w:keepNext/>
      <w:numPr>
        <w:numId w:val="36"/>
      </w:numPr>
      <w:tabs>
        <w:tab w:val="clear" w:pos="1724"/>
        <w:tab w:val="num" w:pos="1260"/>
      </w:tabs>
      <w:ind w:left="1260" w:right="-190"/>
      <w:jc w:val="center"/>
    </w:pPr>
    <w:rPr>
      <w:b/>
      <w:bCs/>
    </w:rPr>
  </w:style>
  <w:style w:type="paragraph" w:customStyle="1" w:styleId="11">
    <w:name w:val="Заг 1"/>
    <w:basedOn w:val="af4"/>
    <w:uiPriority w:val="99"/>
    <w:rsid w:val="008F0F0F"/>
    <w:pPr>
      <w:numPr>
        <w:numId w:val="37"/>
      </w:numPr>
      <w:suppressLineNumbers/>
      <w:tabs>
        <w:tab w:val="clear" w:pos="360"/>
      </w:tabs>
      <w:spacing w:line="324" w:lineRule="auto"/>
      <w:ind w:left="1429"/>
      <w:jc w:val="both"/>
    </w:pPr>
    <w:rPr>
      <w:szCs w:val="20"/>
    </w:rPr>
  </w:style>
  <w:style w:type="paragraph" w:customStyle="1" w:styleId="15">
    <w:name w:val="Стиль Заголовок 1"/>
    <w:aliases w:val="Заголовок 1 (табл) + Times New Roman 12 пт"/>
    <w:basedOn w:val="1d"/>
    <w:autoRedefine/>
    <w:uiPriority w:val="99"/>
    <w:rsid w:val="008F0F0F"/>
    <w:pPr>
      <w:keepLines w:val="0"/>
      <w:numPr>
        <w:numId w:val="38"/>
      </w:numPr>
      <w:suppressLineNumbers/>
      <w:tabs>
        <w:tab w:val="clear" w:pos="1440"/>
      </w:tabs>
      <w:spacing w:after="60" w:line="324" w:lineRule="auto"/>
      <w:ind w:left="927"/>
      <w:jc w:val="center"/>
    </w:pPr>
    <w:rPr>
      <w:rFonts w:eastAsia="Times New Roman" w:cs="Arial"/>
      <w:b w:val="0"/>
      <w:bCs/>
      <w:kern w:val="32"/>
      <w:szCs w:val="32"/>
      <w:lang w:eastAsia="ru-RU"/>
    </w:rPr>
  </w:style>
  <w:style w:type="paragraph" w:customStyle="1" w:styleId="3130">
    <w:name w:val="Заголовок 3 + 13 пт не полужирный Авто По левому краю сни..."/>
    <w:basedOn w:val="36"/>
    <w:uiPriority w:val="99"/>
    <w:rsid w:val="008F0F0F"/>
    <w:p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sz w:val="26"/>
      <w:szCs w:val="26"/>
      <w:lang w:eastAsia="ru-RU"/>
    </w:rPr>
  </w:style>
  <w:style w:type="character" w:customStyle="1" w:styleId="1fff9">
    <w:name w:val="Рис.1 Подрисуночная надпись Знак"/>
    <w:basedOn w:val="af5"/>
    <w:uiPriority w:val="99"/>
    <w:rsid w:val="008F0F0F"/>
    <w:rPr>
      <w:rFonts w:ascii="Times New Roman" w:hAnsi="Times New Roman"/>
      <w:b/>
      <w:bCs/>
      <w:iCs/>
      <w:sz w:val="24"/>
      <w:szCs w:val="24"/>
      <w:lang w:val="ru-RU" w:eastAsia="ru-RU" w:bidi="ar-SA"/>
    </w:rPr>
  </w:style>
  <w:style w:type="paragraph" w:customStyle="1" w:styleId="11112">
    <w:name w:val="Стиль Заголовок 1Заголовок 1 (табл)заголовок 1Заголовок 1 Знакз..."/>
    <w:basedOn w:val="1d"/>
    <w:autoRedefine/>
    <w:uiPriority w:val="99"/>
    <w:rsid w:val="008F0F0F"/>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Cs/>
      <w:caps w:val="0"/>
      <w:kern w:val="28"/>
      <w:szCs w:val="20"/>
      <w:lang w:eastAsia="ru-RU"/>
    </w:rPr>
  </w:style>
  <w:style w:type="character" w:customStyle="1" w:styleId="22121111">
    <w:name w:val="Заголовок 2;Заголовок 2 Знак1;Заголовок 2 Знак Знак;Знак1 Знак Знак;Знак1 Знак11"/>
    <w:basedOn w:val="af5"/>
    <w:uiPriority w:val="99"/>
    <w:rsid w:val="008F0F0F"/>
    <w:rPr>
      <w:b/>
      <w:bCs/>
      <w:kern w:val="28"/>
      <w:sz w:val="24"/>
      <w:szCs w:val="26"/>
      <w:lang w:val="ru-RU" w:eastAsia="ru-RU" w:bidi="ar-SA"/>
    </w:rPr>
  </w:style>
  <w:style w:type="paragraph" w:customStyle="1" w:styleId="Style1">
    <w:name w:val="Style1"/>
    <w:basedOn w:val="af4"/>
    <w:uiPriority w:val="99"/>
    <w:rsid w:val="008F0F0F"/>
    <w:pPr>
      <w:widowControl w:val="0"/>
      <w:autoSpaceDE w:val="0"/>
      <w:autoSpaceDN w:val="0"/>
      <w:adjustRightInd w:val="0"/>
    </w:pPr>
    <w:rPr>
      <w:rFonts w:ascii="Century Schoolbook" w:hAnsi="Century Schoolbook"/>
    </w:rPr>
  </w:style>
  <w:style w:type="character" w:customStyle="1" w:styleId="FontStyle11">
    <w:name w:val="Font Style11"/>
    <w:basedOn w:val="af5"/>
    <w:uiPriority w:val="99"/>
    <w:rsid w:val="008F0F0F"/>
    <w:rPr>
      <w:rFonts w:ascii="Century Schoolbook" w:hAnsi="Century Schoolbook" w:cs="Century Schoolbook"/>
      <w:color w:val="000000"/>
      <w:sz w:val="22"/>
      <w:szCs w:val="22"/>
    </w:rPr>
  </w:style>
  <w:style w:type="character" w:customStyle="1" w:styleId="138">
    <w:name w:val="Обычный 13 Знак Знак Знак"/>
    <w:basedOn w:val="af5"/>
    <w:link w:val="137"/>
    <w:uiPriority w:val="99"/>
    <w:rsid w:val="000247E8"/>
    <w:rPr>
      <w:rFonts w:ascii="Times New Roman" w:eastAsia="Times New Roman" w:hAnsi="Times New Roman" w:cs="Times New Roman"/>
      <w:sz w:val="26"/>
      <w:szCs w:val="26"/>
      <w:lang w:eastAsia="ru-RU"/>
    </w:rPr>
  </w:style>
  <w:style w:type="paragraph" w:customStyle="1" w:styleId="1fffa">
    <w:name w:val="1. Заголовок"/>
    <w:basedOn w:val="1d"/>
    <w:link w:val="1fffb"/>
    <w:uiPriority w:val="99"/>
    <w:qFormat/>
    <w:rsid w:val="008F0F0F"/>
    <w:pPr>
      <w:suppressLineNumbers/>
      <w:tabs>
        <w:tab w:val="num" w:pos="643"/>
        <w:tab w:val="left" w:leader="dot" w:pos="9356"/>
      </w:tabs>
      <w:suppressAutoHyphens/>
      <w:spacing w:after="120"/>
      <w:ind w:left="643"/>
      <w:jc w:val="center"/>
    </w:pPr>
    <w:rPr>
      <w:rFonts w:eastAsia="Times New Roman" w:cs="Times New Roman"/>
      <w:b w:val="0"/>
      <w:caps w:val="0"/>
      <w:kern w:val="28"/>
      <w:szCs w:val="26"/>
    </w:rPr>
  </w:style>
  <w:style w:type="character" w:customStyle="1" w:styleId="1fffb">
    <w:name w:val="1. Заголовок Знак"/>
    <w:basedOn w:val="af5"/>
    <w:link w:val="1fffa"/>
    <w:uiPriority w:val="99"/>
    <w:rsid w:val="000247E8"/>
    <w:rPr>
      <w:rFonts w:ascii="Times New Roman" w:eastAsia="Times New Roman" w:hAnsi="Times New Roman" w:cs="Times New Roman"/>
      <w:b/>
      <w:caps/>
      <w:kern w:val="28"/>
      <w:sz w:val="28"/>
      <w:szCs w:val="26"/>
    </w:rPr>
  </w:style>
  <w:style w:type="character" w:customStyle="1" w:styleId="215">
    <w:name w:val="заголовок 2 Знак1"/>
    <w:link w:val="2fa"/>
    <w:uiPriority w:val="99"/>
    <w:rsid w:val="000247E8"/>
    <w:rPr>
      <w:rFonts w:ascii="Arial Narrow" w:eastAsia="MS Mincho" w:hAnsi="Arial Narrow" w:cs="Arial"/>
      <w:iCs/>
      <w:caps/>
      <w:smallCaps/>
      <w:snapToGrid w:val="0"/>
      <w:color w:val="1F497D"/>
      <w:spacing w:val="20"/>
      <w:sz w:val="20"/>
      <w:szCs w:val="20"/>
      <w:lang w:val="en-US" w:eastAsia="ru-RU" w:bidi="en-US"/>
    </w:rPr>
  </w:style>
  <w:style w:type="paragraph" w:customStyle="1" w:styleId="afffffffffe">
    <w:name w:val="отчетный"/>
    <w:basedOn w:val="af4"/>
    <w:link w:val="affffffffff"/>
    <w:uiPriority w:val="99"/>
    <w:qFormat/>
    <w:rsid w:val="008F0F0F"/>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
    <w:name w:val="отчетный Знак"/>
    <w:link w:val="afffffffffe"/>
    <w:uiPriority w:val="99"/>
    <w:rsid w:val="000247E8"/>
    <w:rPr>
      <w:rFonts w:ascii="Times New Roman CYR" w:eastAsia="Times New Roman" w:hAnsi="Times New Roman CYR" w:cs="Times New Roman"/>
      <w:sz w:val="26"/>
      <w:szCs w:val="26"/>
    </w:rPr>
  </w:style>
  <w:style w:type="paragraph" w:styleId="z-">
    <w:name w:val="HTML Top of Form"/>
    <w:basedOn w:val="af4"/>
    <w:next w:val="af4"/>
    <w:link w:val="z-0"/>
    <w:hidden/>
    <w:uiPriority w:val="99"/>
    <w:unhideWhenUsed/>
    <w:rsid w:val="008F0F0F"/>
    <w:pPr>
      <w:pBdr>
        <w:bottom w:val="single" w:sz="6" w:space="1" w:color="auto"/>
      </w:pBdr>
      <w:jc w:val="center"/>
    </w:pPr>
    <w:rPr>
      <w:rFonts w:ascii="Arial" w:hAnsi="Arial" w:cs="Arial"/>
      <w:vanish/>
      <w:sz w:val="16"/>
      <w:szCs w:val="16"/>
    </w:rPr>
  </w:style>
  <w:style w:type="character" w:customStyle="1" w:styleId="z-0">
    <w:name w:val="z-Начало формы Знак"/>
    <w:basedOn w:val="af5"/>
    <w:link w:val="z-"/>
    <w:uiPriority w:val="99"/>
    <w:rsid w:val="008F0F0F"/>
    <w:rPr>
      <w:rFonts w:ascii="Arial" w:eastAsia="Times New Roman" w:hAnsi="Arial" w:cs="Arial"/>
      <w:vanish/>
      <w:sz w:val="16"/>
      <w:szCs w:val="16"/>
      <w:lang w:eastAsia="ru-RU"/>
    </w:rPr>
  </w:style>
  <w:style w:type="paragraph" w:styleId="z-1">
    <w:name w:val="HTML Bottom of Form"/>
    <w:basedOn w:val="af4"/>
    <w:next w:val="af4"/>
    <w:link w:val="z-2"/>
    <w:hidden/>
    <w:uiPriority w:val="99"/>
    <w:unhideWhenUsed/>
    <w:rsid w:val="008F0F0F"/>
    <w:pPr>
      <w:pBdr>
        <w:top w:val="single" w:sz="6" w:space="1" w:color="auto"/>
      </w:pBdr>
      <w:jc w:val="center"/>
    </w:pPr>
    <w:rPr>
      <w:rFonts w:ascii="Arial" w:hAnsi="Arial" w:cs="Arial"/>
      <w:vanish/>
      <w:sz w:val="16"/>
      <w:szCs w:val="16"/>
    </w:rPr>
  </w:style>
  <w:style w:type="character" w:customStyle="1" w:styleId="z-2">
    <w:name w:val="z-Конец формы Знак"/>
    <w:basedOn w:val="af5"/>
    <w:link w:val="z-1"/>
    <w:uiPriority w:val="99"/>
    <w:rsid w:val="008F0F0F"/>
    <w:rPr>
      <w:rFonts w:ascii="Arial" w:eastAsia="Times New Roman" w:hAnsi="Arial" w:cs="Arial"/>
      <w:vanish/>
      <w:sz w:val="16"/>
      <w:szCs w:val="16"/>
      <w:lang w:eastAsia="ru-RU"/>
    </w:rPr>
  </w:style>
  <w:style w:type="paragraph" w:customStyle="1" w:styleId="affffffffff0">
    <w:name w:val="Для записок"/>
    <w:basedOn w:val="af4"/>
    <w:uiPriority w:val="99"/>
    <w:rsid w:val="008F0F0F"/>
    <w:pPr>
      <w:spacing w:before="120"/>
      <w:ind w:firstLine="720"/>
      <w:jc w:val="both"/>
    </w:pPr>
    <w:rPr>
      <w:szCs w:val="20"/>
    </w:rPr>
  </w:style>
  <w:style w:type="paragraph" w:customStyle="1" w:styleId="maintext">
    <w:name w:val="maintext"/>
    <w:basedOn w:val="af4"/>
    <w:uiPriority w:val="99"/>
    <w:rsid w:val="008F0F0F"/>
    <w:pPr>
      <w:ind w:left="480" w:right="480"/>
      <w:jc w:val="both"/>
    </w:pPr>
    <w:rPr>
      <w:rFonts w:ascii="Arial" w:hAnsi="Arial" w:cs="Arial"/>
      <w:color w:val="202020"/>
      <w:sz w:val="20"/>
      <w:szCs w:val="20"/>
    </w:rPr>
  </w:style>
  <w:style w:type="paragraph" w:customStyle="1" w:styleId="maintextbi">
    <w:name w:val="maintextbi"/>
    <w:basedOn w:val="af4"/>
    <w:uiPriority w:val="99"/>
    <w:rsid w:val="008F0F0F"/>
    <w:pPr>
      <w:ind w:left="480" w:right="480"/>
      <w:jc w:val="center"/>
    </w:pPr>
    <w:rPr>
      <w:rFonts w:ascii="Arial" w:hAnsi="Arial" w:cs="Arial"/>
      <w:b/>
      <w:bCs/>
      <w:i/>
      <w:iCs/>
      <w:color w:val="202020"/>
      <w:sz w:val="20"/>
      <w:szCs w:val="20"/>
    </w:rPr>
  </w:style>
  <w:style w:type="table" w:customStyle="1" w:styleId="TableGridReport111">
    <w:name w:val="Table Grid Report111"/>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b">
    <w:name w:val="Абзац списка2"/>
    <w:basedOn w:val="af4"/>
    <w:uiPriority w:val="99"/>
    <w:rsid w:val="008F0F0F"/>
    <w:pPr>
      <w:ind w:left="720"/>
      <w:jc w:val="center"/>
    </w:pPr>
    <w:rPr>
      <w:rFonts w:ascii="Calibri" w:hAnsi="Calibri" w:cs="Calibri"/>
      <w:sz w:val="22"/>
      <w:szCs w:val="22"/>
      <w:lang w:eastAsia="en-US"/>
    </w:rPr>
  </w:style>
  <w:style w:type="paragraph" w:customStyle="1" w:styleId="xl1985">
    <w:name w:val="xl1985"/>
    <w:basedOn w:val="af4"/>
    <w:uiPriority w:val="99"/>
    <w:rsid w:val="008F0F0F"/>
    <w:pPr>
      <w:spacing w:before="100" w:beforeAutospacing="1" w:after="100" w:afterAutospacing="1"/>
      <w:jc w:val="center"/>
    </w:pPr>
    <w:rPr>
      <w:sz w:val="20"/>
      <w:szCs w:val="20"/>
    </w:rPr>
  </w:style>
  <w:style w:type="paragraph" w:customStyle="1" w:styleId="xl1986">
    <w:name w:val="xl1986"/>
    <w:basedOn w:val="af4"/>
    <w:uiPriority w:val="99"/>
    <w:rsid w:val="008F0F0F"/>
    <w:pPr>
      <w:spacing w:before="100" w:beforeAutospacing="1" w:after="100" w:afterAutospacing="1"/>
    </w:pPr>
    <w:rPr>
      <w:sz w:val="20"/>
      <w:szCs w:val="20"/>
    </w:rPr>
  </w:style>
  <w:style w:type="paragraph" w:customStyle="1" w:styleId="xl1987">
    <w:name w:val="xl1987"/>
    <w:basedOn w:val="af4"/>
    <w:uiPriority w:val="99"/>
    <w:rsid w:val="008F0F0F"/>
    <w:pPr>
      <w:spacing w:before="100" w:beforeAutospacing="1" w:after="100" w:afterAutospacing="1"/>
    </w:pPr>
    <w:rPr>
      <w:sz w:val="20"/>
      <w:szCs w:val="20"/>
    </w:rPr>
  </w:style>
  <w:style w:type="paragraph" w:customStyle="1" w:styleId="xl1988">
    <w:name w:val="xl1988"/>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4"/>
    <w:uiPriority w:val="99"/>
    <w:rsid w:val="008F0F0F"/>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4"/>
    <w:uiPriority w:val="99"/>
    <w:rsid w:val="008F0F0F"/>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4"/>
    <w:uiPriority w:val="99"/>
    <w:rsid w:val="008F0F0F"/>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4"/>
    <w:uiPriority w:val="99"/>
    <w:rsid w:val="008F0F0F"/>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4"/>
    <w:uiPriority w:val="99"/>
    <w:rsid w:val="008F0F0F"/>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4"/>
    <w:uiPriority w:val="99"/>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4"/>
    <w:uiPriority w:val="99"/>
    <w:rsid w:val="008F0F0F"/>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4"/>
    <w:uiPriority w:val="99"/>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4"/>
    <w:uiPriority w:val="99"/>
    <w:rsid w:val="008F0F0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4"/>
    <w:uiPriority w:val="99"/>
    <w:rsid w:val="008F0F0F"/>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4"/>
    <w:uiPriority w:val="99"/>
    <w:rsid w:val="008F0F0F"/>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4"/>
    <w:uiPriority w:val="99"/>
    <w:rsid w:val="008F0F0F"/>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
    <w:name w:val="Основной текст (2) + 9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f0"/>
    <w:uiPriority w:val="99"/>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4"/>
    <w:uiPriority w:val="99"/>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4"/>
    <w:uiPriority w:val="99"/>
    <w:rsid w:val="008F0F0F"/>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4"/>
    <w:uiPriority w:val="99"/>
    <w:rsid w:val="008F0F0F"/>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4"/>
    <w:uiPriority w:val="99"/>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4"/>
    <w:uiPriority w:val="99"/>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4"/>
    <w:uiPriority w:val="99"/>
    <w:rsid w:val="008F0F0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
    <w:name w:val="Основной текст (2) + 11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5"/>
    <w:uiPriority w:val="99"/>
    <w:rsid w:val="008F0F0F"/>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7">
    <w:name w:val="Основной текст (7)_"/>
    <w:basedOn w:val="af5"/>
    <w:link w:val="78"/>
    <w:uiPriority w:val="99"/>
    <w:rsid w:val="000247E8"/>
    <w:rPr>
      <w:b/>
      <w:bCs/>
      <w:shd w:val="clear" w:color="auto" w:fill="FFFFFF"/>
    </w:rPr>
  </w:style>
  <w:style w:type="paragraph" w:customStyle="1" w:styleId="78">
    <w:name w:val="Основной текст (7)"/>
    <w:basedOn w:val="af4"/>
    <w:link w:val="77"/>
    <w:uiPriority w:val="99"/>
    <w:rsid w:val="008F0F0F"/>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80">
    <w:name w:val="Подпись к картинке (28)_"/>
    <w:basedOn w:val="af5"/>
    <w:link w:val="281"/>
    <w:uiPriority w:val="99"/>
    <w:rsid w:val="000247E8"/>
    <w:rPr>
      <w:b/>
      <w:bCs/>
      <w:shd w:val="clear" w:color="auto" w:fill="FFFFFF"/>
    </w:rPr>
  </w:style>
  <w:style w:type="paragraph" w:customStyle="1" w:styleId="281">
    <w:name w:val="Подпись к картинке (28)"/>
    <w:basedOn w:val="af4"/>
    <w:link w:val="280"/>
    <w:uiPriority w:val="99"/>
    <w:rsid w:val="008F0F0F"/>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7Candara13pt-2pt">
    <w:name w:val="Основной текст (7) + Candara;13 pt;Не полужирный;Интервал -2 pt"/>
    <w:basedOn w:val="77"/>
    <w:uiPriority w:val="99"/>
    <w:rsid w:val="008F0F0F"/>
    <w:rPr>
      <w:b/>
      <w:bCs/>
      <w:shd w:val="clear" w:color="auto" w:fill="FFFFFF"/>
    </w:rPr>
  </w:style>
  <w:style w:type="character" w:customStyle="1" w:styleId="1fffc">
    <w:name w:val="Заголовок №1_"/>
    <w:basedOn w:val="af5"/>
    <w:link w:val="1fffd"/>
    <w:uiPriority w:val="99"/>
    <w:rsid w:val="000247E8"/>
    <w:rPr>
      <w:b/>
      <w:bCs/>
      <w:sz w:val="28"/>
      <w:szCs w:val="28"/>
      <w:shd w:val="clear" w:color="auto" w:fill="FFFFFF"/>
    </w:rPr>
  </w:style>
  <w:style w:type="paragraph" w:customStyle="1" w:styleId="1fffd">
    <w:name w:val="Заголовок №1"/>
    <w:basedOn w:val="af4"/>
    <w:link w:val="1fffc"/>
    <w:uiPriority w:val="99"/>
    <w:rsid w:val="008F0F0F"/>
    <w:pPr>
      <w:widowControl w:val="0"/>
      <w:shd w:val="clear" w:color="auto" w:fill="FFFFFF"/>
      <w:spacing w:after="60" w:line="0" w:lineRule="atLeast"/>
      <w:jc w:val="center"/>
      <w:outlineLvl w:val="0"/>
    </w:pPr>
    <w:rPr>
      <w:rFonts w:asciiTheme="minorHAnsi" w:eastAsiaTheme="minorHAnsi" w:hAnsiTheme="minorHAnsi" w:cstheme="minorBidi"/>
      <w:b/>
      <w:bCs/>
      <w:sz w:val="28"/>
      <w:szCs w:val="28"/>
      <w:lang w:eastAsia="en-US"/>
    </w:rPr>
  </w:style>
  <w:style w:type="character" w:customStyle="1" w:styleId="13pt">
    <w:name w:val="Колонтитул + 13 pt"/>
    <w:basedOn w:val="affffff7"/>
    <w:uiPriority w:val="99"/>
    <w:rsid w:val="008F0F0F"/>
    <w:rPr>
      <w:rFonts w:ascii="Arial Narrow" w:eastAsia="Arial Narrow" w:hAnsi="Arial Narrow" w:cs="Arial Narrow"/>
      <w:b/>
      <w:bCs/>
      <w:sz w:val="15"/>
      <w:szCs w:val="15"/>
      <w:shd w:val="clear" w:color="auto" w:fill="FFFFFF"/>
    </w:rPr>
  </w:style>
  <w:style w:type="paragraph" w:customStyle="1" w:styleId="affffffffff1">
    <w:name w:val="Содержимое таблицы"/>
    <w:basedOn w:val="af4"/>
    <w:uiPriority w:val="99"/>
    <w:rsid w:val="008F0F0F"/>
    <w:pPr>
      <w:suppressLineNumbers/>
      <w:suppressAutoHyphens/>
    </w:pPr>
    <w:rPr>
      <w:sz w:val="20"/>
      <w:szCs w:val="20"/>
      <w:lang w:eastAsia="ar-SA"/>
    </w:rPr>
  </w:style>
  <w:style w:type="character" w:customStyle="1" w:styleId="68">
    <w:name w:val="Основной текст (6)_"/>
    <w:basedOn w:val="af5"/>
    <w:link w:val="69"/>
    <w:uiPriority w:val="99"/>
    <w:rsid w:val="000247E8"/>
    <w:rPr>
      <w:b/>
      <w:bCs/>
      <w:sz w:val="28"/>
      <w:szCs w:val="28"/>
      <w:shd w:val="clear" w:color="auto" w:fill="FFFFFF"/>
    </w:rPr>
  </w:style>
  <w:style w:type="paragraph" w:customStyle="1" w:styleId="69">
    <w:name w:val="Основной текст (6)"/>
    <w:basedOn w:val="af4"/>
    <w:link w:val="68"/>
    <w:uiPriority w:val="99"/>
    <w:rsid w:val="008F0F0F"/>
    <w:pPr>
      <w:widowControl w:val="0"/>
      <w:shd w:val="clear" w:color="auto" w:fill="FFFFFF"/>
      <w:spacing w:before="60" w:after="420" w:line="0" w:lineRule="atLeast"/>
    </w:pPr>
    <w:rPr>
      <w:rFonts w:asciiTheme="minorHAnsi" w:eastAsiaTheme="minorHAnsi" w:hAnsiTheme="minorHAnsi" w:cstheme="minorBidi"/>
      <w:b/>
      <w:bCs/>
      <w:sz w:val="28"/>
      <w:szCs w:val="28"/>
      <w:lang w:eastAsia="en-US"/>
    </w:rPr>
  </w:style>
  <w:style w:type="character" w:customStyle="1" w:styleId="2ffc">
    <w:name w:val="Основной текст (2) + 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f0"/>
    <w:uiPriority w:val="99"/>
    <w:rsid w:val="008F0F0F"/>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5"/>
    <w:uiPriority w:val="99"/>
    <w:rsid w:val="008F0F0F"/>
    <w:rPr>
      <w:rFonts w:ascii="Times New Roman" w:eastAsia="Times New Roman" w:hAnsi="Times New Roman" w:cs="Times New Roman"/>
      <w:b w:val="0"/>
      <w:bCs w:val="0"/>
      <w:i w:val="0"/>
      <w:iCs w:val="0"/>
      <w:smallCaps w:val="0"/>
      <w:strike w:val="0"/>
      <w:sz w:val="28"/>
      <w:szCs w:val="28"/>
      <w:u w:val="none"/>
    </w:rPr>
  </w:style>
  <w:style w:type="paragraph" w:customStyle="1" w:styleId="21f3">
    <w:name w:val="Основной текст (2)1"/>
    <w:basedOn w:val="af4"/>
    <w:uiPriority w:val="99"/>
    <w:rsid w:val="008F0F0F"/>
    <w:pPr>
      <w:widowControl w:val="0"/>
      <w:shd w:val="clear" w:color="auto" w:fill="FFFFFF"/>
      <w:spacing w:line="0" w:lineRule="atLeast"/>
    </w:pPr>
    <w:rPr>
      <w:color w:val="000000"/>
      <w:sz w:val="28"/>
      <w:szCs w:val="28"/>
      <w:lang w:bidi="ru-RU"/>
    </w:rPr>
  </w:style>
  <w:style w:type="character" w:customStyle="1" w:styleId="2115pt1">
    <w:name w:val="Основной текст (2) + 11;5 pt1"/>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2">
    <w:name w:val="Основной текст (7)1"/>
    <w:basedOn w:val="af4"/>
    <w:uiPriority w:val="99"/>
    <w:rsid w:val="008F0F0F"/>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4"/>
    <w:uiPriority w:val="99"/>
    <w:rsid w:val="008F0F0F"/>
    <w:pPr>
      <w:spacing w:before="100" w:beforeAutospacing="1" w:after="100" w:afterAutospacing="1"/>
      <w:jc w:val="center"/>
      <w:textAlignment w:val="center"/>
    </w:pPr>
    <w:rPr>
      <w:sz w:val="20"/>
      <w:szCs w:val="20"/>
    </w:rPr>
  </w:style>
  <w:style w:type="paragraph" w:customStyle="1" w:styleId="xl2097">
    <w:name w:val="xl209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4"/>
    <w:uiPriority w:val="99"/>
    <w:rsid w:val="008F0F0F"/>
    <w:pPr>
      <w:spacing w:before="100" w:beforeAutospacing="1" w:after="100" w:afterAutospacing="1"/>
      <w:textAlignment w:val="center"/>
    </w:pPr>
    <w:rPr>
      <w:sz w:val="20"/>
      <w:szCs w:val="20"/>
    </w:rPr>
  </w:style>
  <w:style w:type="paragraph" w:customStyle="1" w:styleId="xl2102">
    <w:name w:val="xl2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4"/>
    <w:uiPriority w:val="99"/>
    <w:rsid w:val="008F0F0F"/>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4"/>
    <w:uiPriority w:val="99"/>
    <w:rsid w:val="008F0F0F"/>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4"/>
    <w:uiPriority w:val="99"/>
    <w:rsid w:val="008F0F0F"/>
    <w:pPr>
      <w:spacing w:before="100" w:beforeAutospacing="1" w:after="100" w:afterAutospacing="1"/>
      <w:jc w:val="center"/>
      <w:textAlignment w:val="center"/>
    </w:pPr>
    <w:rPr>
      <w:b/>
      <w:bCs/>
      <w:sz w:val="20"/>
      <w:szCs w:val="20"/>
    </w:rPr>
  </w:style>
  <w:style w:type="paragraph" w:customStyle="1" w:styleId="xl2129">
    <w:name w:val="xl21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4"/>
    <w:uiPriority w:val="99"/>
    <w:rsid w:val="008F0F0F"/>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4"/>
    <w:uiPriority w:val="99"/>
    <w:rsid w:val="008F0F0F"/>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4"/>
    <w:uiPriority w:val="99"/>
    <w:rsid w:val="008F0F0F"/>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4"/>
    <w:uiPriority w:val="99"/>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4"/>
    <w:uiPriority w:val="99"/>
    <w:rsid w:val="008F0F0F"/>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4"/>
    <w:uiPriority w:val="99"/>
    <w:rsid w:val="008F0F0F"/>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4"/>
    <w:uiPriority w:val="99"/>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4"/>
    <w:uiPriority w:val="99"/>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4"/>
    <w:uiPriority w:val="99"/>
    <w:rsid w:val="008F0F0F"/>
    <w:pPr>
      <w:spacing w:before="100" w:beforeAutospacing="1" w:after="100" w:afterAutospacing="1"/>
      <w:jc w:val="center"/>
      <w:textAlignment w:val="center"/>
    </w:pPr>
    <w:rPr>
      <w:sz w:val="20"/>
      <w:szCs w:val="20"/>
    </w:rPr>
  </w:style>
  <w:style w:type="character" w:customStyle="1" w:styleId="21f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5"/>
    <w:uiPriority w:val="99"/>
    <w:rsid w:val="008F0F0F"/>
    <w:rPr>
      <w:rFonts w:ascii="Cambria" w:eastAsia="Times New Roman" w:hAnsi="Cambria" w:cs="Times New Roman"/>
      <w:b/>
      <w:bCs/>
      <w:color w:val="4F81BD"/>
    </w:rPr>
  </w:style>
  <w:style w:type="paragraph" w:customStyle="1" w:styleId="21f5">
    <w:name w:val="Знак Знак Знак2 Знак Знак Знак Знак Знак Знак Знак1"/>
    <w:basedOn w:val="af4"/>
    <w:uiPriority w:val="99"/>
    <w:rsid w:val="008F0F0F"/>
    <w:rPr>
      <w:rFonts w:ascii="Verdana" w:hAnsi="Verdana" w:cs="Verdana"/>
      <w:sz w:val="20"/>
      <w:szCs w:val="20"/>
      <w:lang w:val="en-US" w:eastAsia="en-US"/>
    </w:rPr>
  </w:style>
  <w:style w:type="character" w:customStyle="1" w:styleId="1334">
    <w:name w:val="Обычный 13 Знак Знак3"/>
    <w:uiPriority w:val="99"/>
    <w:rsid w:val="008F0F0F"/>
    <w:rPr>
      <w:rFonts w:ascii="Times New Roman" w:eastAsia="Times New Roman" w:hAnsi="Times New Roman"/>
      <w:sz w:val="26"/>
    </w:rPr>
  </w:style>
  <w:style w:type="paragraph" w:customStyle="1" w:styleId="txt1">
    <w:name w:val="txt1"/>
    <w:basedOn w:val="af4"/>
    <w:uiPriority w:val="99"/>
    <w:rsid w:val="008F0F0F"/>
    <w:pPr>
      <w:spacing w:before="45" w:after="45"/>
      <w:ind w:left="20" w:right="20" w:firstLine="400"/>
      <w:jc w:val="both"/>
    </w:pPr>
    <w:rPr>
      <w:rFonts w:ascii="Arial" w:hAnsi="Arial" w:cs="Arial"/>
      <w:color w:val="000000"/>
      <w:sz w:val="18"/>
      <w:szCs w:val="18"/>
    </w:rPr>
  </w:style>
  <w:style w:type="paragraph" w:customStyle="1" w:styleId="affffffffff2">
    <w:name w:val="ТЕКСТ"/>
    <w:basedOn w:val="af4"/>
    <w:link w:val="affffffffff3"/>
    <w:uiPriority w:val="99"/>
    <w:qFormat/>
    <w:rsid w:val="008F0F0F"/>
    <w:pPr>
      <w:keepNext/>
      <w:widowControl w:val="0"/>
      <w:suppressAutoHyphens/>
      <w:spacing w:before="120" w:after="120" w:line="360" w:lineRule="auto"/>
      <w:ind w:right="-108" w:firstLine="720"/>
      <w:jc w:val="both"/>
    </w:pPr>
    <w:rPr>
      <w:sz w:val="26"/>
      <w:szCs w:val="20"/>
      <w:lang w:eastAsia="en-US"/>
    </w:rPr>
  </w:style>
  <w:style w:type="character" w:customStyle="1" w:styleId="affffffffff3">
    <w:name w:val="ТЕКСТ Знак"/>
    <w:link w:val="affffffffff2"/>
    <w:uiPriority w:val="99"/>
    <w:rsid w:val="000247E8"/>
    <w:rPr>
      <w:rFonts w:ascii="Times New Roman" w:eastAsia="Times New Roman" w:hAnsi="Times New Roman" w:cs="Times New Roman"/>
      <w:sz w:val="26"/>
      <w:szCs w:val="20"/>
    </w:rPr>
  </w:style>
  <w:style w:type="character" w:customStyle="1" w:styleId="-112">
    <w:name w:val="Текст-1 Знак1"/>
    <w:basedOn w:val="affffffffff3"/>
    <w:uiPriority w:val="99"/>
    <w:locked/>
    <w:rsid w:val="008F0F0F"/>
    <w:rPr>
      <w:rFonts w:ascii="Times New Roman" w:eastAsia="Times New Roman" w:hAnsi="Times New Roman" w:cs="Times New Roman"/>
      <w:sz w:val="26"/>
      <w:szCs w:val="20"/>
    </w:rPr>
  </w:style>
  <w:style w:type="paragraph" w:customStyle="1" w:styleId="a5">
    <w:name w:val="ТАБЛ."/>
    <w:basedOn w:val="-14"/>
    <w:next w:val="-14"/>
    <w:link w:val="affffffffff4"/>
    <w:uiPriority w:val="99"/>
    <w:rsid w:val="008F0F0F"/>
    <w:pPr>
      <w:keepNext w:val="0"/>
      <w:keepLines w:val="0"/>
      <w:widowControl w:val="0"/>
      <w:numPr>
        <w:numId w:val="40"/>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fff4">
    <w:name w:val="ТАБЛ. Знак"/>
    <w:link w:val="a5"/>
    <w:uiPriority w:val="99"/>
    <w:locked/>
    <w:rsid w:val="000247E8"/>
    <w:rPr>
      <w:rFonts w:ascii="Times New Roman" w:eastAsia="Times New Roman" w:hAnsi="Times New Roman" w:cs="Times New Roman"/>
      <w:b/>
      <w:sz w:val="26"/>
      <w:szCs w:val="20"/>
      <w:lang w:eastAsia="ru-RU"/>
    </w:rPr>
  </w:style>
  <w:style w:type="paragraph" w:customStyle="1" w:styleId="12-">
    <w:name w:val="ТАБ 12-Заг."/>
    <w:basedOn w:val="af4"/>
    <w:uiPriority w:val="99"/>
    <w:qFormat/>
    <w:rsid w:val="008F0F0F"/>
    <w:pPr>
      <w:widowControl w:val="0"/>
      <w:ind w:left="-57" w:right="-57"/>
      <w:jc w:val="center"/>
    </w:pPr>
    <w:rPr>
      <w:b/>
      <w:szCs w:val="26"/>
    </w:rPr>
  </w:style>
  <w:style w:type="character" w:customStyle="1" w:styleId="affffffffff5">
    <w:name w:val="Рис. Знак"/>
    <w:uiPriority w:val="99"/>
    <w:locked/>
    <w:rsid w:val="008F0F0F"/>
    <w:rPr>
      <w:rFonts w:ascii="Times New Roman" w:eastAsia="Times New Roman" w:hAnsi="Times New Roman"/>
      <w:b/>
      <w:sz w:val="26"/>
    </w:rPr>
  </w:style>
  <w:style w:type="paragraph" w:customStyle="1" w:styleId="affffffffff6">
    <w:name w:val="Базовый"/>
    <w:uiPriority w:val="99"/>
    <w:rsid w:val="008F0F0F"/>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uiPriority w:val="99"/>
    <w:qFormat/>
    <w:rsid w:val="008F0F0F"/>
    <w:rPr>
      <w:sz w:val="20"/>
    </w:rPr>
  </w:style>
  <w:style w:type="paragraph" w:customStyle="1" w:styleId="af0">
    <w:name w:val="_таблица"/>
    <w:basedOn w:val="af4"/>
    <w:link w:val="affffffffff7"/>
    <w:uiPriority w:val="99"/>
    <w:qFormat/>
    <w:rsid w:val="008F0F0F"/>
    <w:pPr>
      <w:keepNext/>
      <w:keepLines/>
      <w:numPr>
        <w:numId w:val="41"/>
      </w:numPr>
      <w:autoSpaceDE w:val="0"/>
      <w:autoSpaceDN w:val="0"/>
      <w:adjustRightInd w:val="0"/>
      <w:spacing w:line="360" w:lineRule="auto"/>
      <w:jc w:val="right"/>
    </w:pPr>
    <w:rPr>
      <w:rFonts w:eastAsia="Calibri"/>
      <w:b/>
      <w:sz w:val="26"/>
      <w:szCs w:val="26"/>
      <w:lang w:eastAsia="en-US"/>
    </w:rPr>
  </w:style>
  <w:style w:type="character" w:customStyle="1" w:styleId="affffffffff7">
    <w:name w:val="_таблица Знак"/>
    <w:link w:val="af0"/>
    <w:uiPriority w:val="99"/>
    <w:rsid w:val="000247E8"/>
    <w:rPr>
      <w:rFonts w:ascii="Times New Roman" w:eastAsia="Calibri" w:hAnsi="Times New Roman" w:cs="Times New Roman"/>
      <w:b/>
      <w:sz w:val="26"/>
      <w:szCs w:val="26"/>
    </w:rPr>
  </w:style>
  <w:style w:type="paragraph" w:customStyle="1" w:styleId="affffffffff8">
    <w:name w:val="_прилож_"/>
    <w:basedOn w:val="20"/>
    <w:link w:val="affffffffff9"/>
    <w:uiPriority w:val="99"/>
    <w:qFormat/>
    <w:rsid w:val="008F0F0F"/>
    <w:pPr>
      <w:keepLines w:val="0"/>
      <w:spacing w:after="60" w:line="360" w:lineRule="auto"/>
      <w:ind w:left="2506" w:firstLine="709"/>
      <w:jc w:val="center"/>
    </w:pPr>
    <w:rPr>
      <w:rFonts w:eastAsia="Times New Roman" w:cs="Times New Roman"/>
      <w:b w:val="0"/>
      <w:bCs/>
      <w:iCs/>
      <w:color w:val="000000"/>
      <w:sz w:val="48"/>
      <w:szCs w:val="28"/>
    </w:rPr>
  </w:style>
  <w:style w:type="character" w:customStyle="1" w:styleId="affffffffff9">
    <w:name w:val="_прилож_ Знак"/>
    <w:link w:val="affffffffff8"/>
    <w:uiPriority w:val="99"/>
    <w:rsid w:val="000247E8"/>
    <w:rPr>
      <w:rFonts w:ascii="Times New Roman" w:eastAsia="Times New Roman" w:hAnsi="Times New Roman" w:cs="Times New Roman"/>
      <w:b/>
      <w:bCs/>
      <w:iCs/>
      <w:color w:val="000000"/>
      <w:sz w:val="48"/>
      <w:szCs w:val="28"/>
    </w:rPr>
  </w:style>
  <w:style w:type="character" w:customStyle="1" w:styleId="affffffffffa">
    <w:name w:val="_рисунок Знак"/>
    <w:link w:val="a1"/>
    <w:uiPriority w:val="99"/>
    <w:locked/>
    <w:rsid w:val="000247E8"/>
    <w:rPr>
      <w:rFonts w:ascii="Times New Roman" w:hAnsi="Times New Roman"/>
      <w:b/>
      <w:sz w:val="24"/>
      <w:szCs w:val="24"/>
    </w:rPr>
  </w:style>
  <w:style w:type="paragraph" w:customStyle="1" w:styleId="a1">
    <w:name w:val="_рисунок"/>
    <w:basedOn w:val="af4"/>
    <w:link w:val="affffffffffa"/>
    <w:uiPriority w:val="99"/>
    <w:qFormat/>
    <w:rsid w:val="008F0F0F"/>
    <w:pPr>
      <w:numPr>
        <w:numId w:val="42"/>
      </w:numPr>
      <w:autoSpaceDE w:val="0"/>
      <w:autoSpaceDN w:val="0"/>
      <w:adjustRightInd w:val="0"/>
      <w:jc w:val="center"/>
    </w:pPr>
    <w:rPr>
      <w:rFonts w:eastAsiaTheme="minorHAnsi" w:cstheme="minorBidi"/>
      <w:b/>
      <w:lang w:eastAsia="en-US"/>
    </w:rPr>
  </w:style>
  <w:style w:type="paragraph" w:customStyle="1" w:styleId="1fffe">
    <w:name w:val="1"/>
    <w:basedOn w:val="20"/>
    <w:link w:val="1ffff"/>
    <w:uiPriority w:val="99"/>
    <w:rsid w:val="008F0F0F"/>
    <w:pPr>
      <w:spacing w:before="200" w:line="276" w:lineRule="auto"/>
      <w:ind w:left="2506"/>
    </w:pPr>
    <w:rPr>
      <w:rFonts w:eastAsia="Times New Roman" w:cs="Times New Roman"/>
      <w:color w:val="000000"/>
      <w:sz w:val="26"/>
      <w:szCs w:val="26"/>
    </w:rPr>
  </w:style>
  <w:style w:type="character" w:customStyle="1" w:styleId="1ffff">
    <w:name w:val="1 Знак"/>
    <w:link w:val="1fffe"/>
    <w:uiPriority w:val="99"/>
    <w:locked/>
    <w:rsid w:val="000247E8"/>
    <w:rPr>
      <w:rFonts w:ascii="Times New Roman" w:eastAsia="Times New Roman" w:hAnsi="Times New Roman" w:cs="Times New Roman"/>
      <w:color w:val="000000"/>
      <w:sz w:val="26"/>
      <w:szCs w:val="26"/>
    </w:rPr>
  </w:style>
  <w:style w:type="paragraph" w:customStyle="1" w:styleId="a4">
    <w:name w:val="_прилож"/>
    <w:basedOn w:val="36"/>
    <w:link w:val="affffffffffb"/>
    <w:uiPriority w:val="99"/>
    <w:qFormat/>
    <w:rsid w:val="008F0F0F"/>
    <w:pPr>
      <w:numPr>
        <w:numId w:val="43"/>
      </w:numPr>
      <w:spacing w:before="200"/>
      <w:jc w:val="center"/>
    </w:pPr>
    <w:rPr>
      <w:rFonts w:ascii="Times New Roman" w:eastAsia="Times New Roman" w:hAnsi="Times New Roman" w:cs="Times New Roman"/>
      <w:sz w:val="48"/>
      <w:szCs w:val="22"/>
    </w:rPr>
  </w:style>
  <w:style w:type="character" w:customStyle="1" w:styleId="affffffffffb">
    <w:name w:val="_прилож Знак"/>
    <w:link w:val="a4"/>
    <w:uiPriority w:val="99"/>
    <w:rsid w:val="000247E8"/>
    <w:rPr>
      <w:rFonts w:ascii="Times New Roman" w:eastAsia="Times New Roman" w:hAnsi="Times New Roman" w:cs="Times New Roman"/>
      <w:b/>
      <w:bCs/>
      <w:sz w:val="48"/>
    </w:rPr>
  </w:style>
  <w:style w:type="paragraph" w:customStyle="1" w:styleId="affffffffffc">
    <w:name w:val="_Обычный"/>
    <w:basedOn w:val="af8"/>
    <w:link w:val="affffffffffd"/>
    <w:uiPriority w:val="99"/>
    <w:qFormat/>
    <w:rsid w:val="008F0F0F"/>
    <w:pPr>
      <w:spacing w:line="360" w:lineRule="auto"/>
      <w:ind w:left="0" w:firstLine="567"/>
      <w:jc w:val="both"/>
    </w:pPr>
    <w:rPr>
      <w:rFonts w:eastAsia="Calibri"/>
      <w:sz w:val="26"/>
      <w:szCs w:val="26"/>
      <w:lang w:eastAsia="en-US"/>
    </w:rPr>
  </w:style>
  <w:style w:type="character" w:customStyle="1" w:styleId="affffffffffd">
    <w:name w:val="_Обычный Знак"/>
    <w:link w:val="affffffffffc"/>
    <w:uiPriority w:val="99"/>
    <w:rsid w:val="000247E8"/>
    <w:rPr>
      <w:rFonts w:ascii="Times New Roman" w:eastAsia="Calibri" w:hAnsi="Times New Roman" w:cs="Times New Roman"/>
      <w:sz w:val="26"/>
      <w:szCs w:val="26"/>
    </w:rPr>
  </w:style>
  <w:style w:type="paragraph" w:customStyle="1" w:styleId="affffffffffe">
    <w:name w:val="_Выделение"/>
    <w:basedOn w:val="af8"/>
    <w:link w:val="afffffffffff"/>
    <w:uiPriority w:val="99"/>
    <w:qFormat/>
    <w:rsid w:val="008F0F0F"/>
    <w:pPr>
      <w:keepNext/>
      <w:spacing w:line="360" w:lineRule="auto"/>
      <w:ind w:left="0" w:firstLine="567"/>
      <w:jc w:val="both"/>
    </w:pPr>
    <w:rPr>
      <w:rFonts w:eastAsia="Calibri"/>
      <w:b/>
      <w:sz w:val="26"/>
      <w:szCs w:val="26"/>
      <w:lang w:eastAsia="en-US"/>
    </w:rPr>
  </w:style>
  <w:style w:type="character" w:customStyle="1" w:styleId="afffffffffff">
    <w:name w:val="_Выделение Знак"/>
    <w:link w:val="affffffffffe"/>
    <w:uiPriority w:val="99"/>
    <w:rsid w:val="000247E8"/>
    <w:rPr>
      <w:rFonts w:ascii="Times New Roman" w:eastAsia="Calibri" w:hAnsi="Times New Roman" w:cs="Times New Roman"/>
      <w:b/>
      <w:sz w:val="26"/>
      <w:szCs w:val="26"/>
    </w:rPr>
  </w:style>
  <w:style w:type="paragraph" w:customStyle="1" w:styleId="afffffffffff0">
    <w:name w:val="_Рисунок"/>
    <w:basedOn w:val="af8"/>
    <w:link w:val="afffffffffff1"/>
    <w:uiPriority w:val="99"/>
    <w:qFormat/>
    <w:rsid w:val="008F0F0F"/>
    <w:pPr>
      <w:spacing w:after="240"/>
      <w:ind w:left="0"/>
      <w:jc w:val="center"/>
    </w:pPr>
    <w:rPr>
      <w:rFonts w:eastAsia="Calibri"/>
      <w:b/>
      <w:sz w:val="26"/>
      <w:szCs w:val="26"/>
      <w:lang w:eastAsia="en-US"/>
    </w:rPr>
  </w:style>
  <w:style w:type="character" w:customStyle="1" w:styleId="afffffffffff1">
    <w:name w:val="_Рисунок Знак"/>
    <w:link w:val="afffffffffff0"/>
    <w:uiPriority w:val="99"/>
    <w:rsid w:val="000247E8"/>
    <w:rPr>
      <w:rFonts w:ascii="Times New Roman" w:eastAsia="Calibri" w:hAnsi="Times New Roman" w:cs="Times New Roman"/>
      <w:b/>
      <w:sz w:val="26"/>
      <w:szCs w:val="26"/>
    </w:rPr>
  </w:style>
  <w:style w:type="paragraph" w:customStyle="1" w:styleId="1c">
    <w:name w:val="Стиль1_ГЛАВА"/>
    <w:basedOn w:val="1d"/>
    <w:link w:val="1ffff0"/>
    <w:uiPriority w:val="99"/>
    <w:qFormat/>
    <w:rsid w:val="008F0F0F"/>
    <w:pPr>
      <w:keepNext w:val="0"/>
      <w:keepLines w:val="0"/>
      <w:numPr>
        <w:numId w:val="48"/>
      </w:numPr>
      <w:tabs>
        <w:tab w:val="left" w:pos="1560"/>
      </w:tabs>
      <w:suppressAutoHyphens/>
    </w:pPr>
    <w:rPr>
      <w:rFonts w:eastAsia="Times New Roman" w:cs="Times New Roman"/>
      <w:b w:val="0"/>
      <w:bCs/>
      <w:caps w:val="0"/>
      <w:kern w:val="28"/>
    </w:rPr>
  </w:style>
  <w:style w:type="paragraph" w:customStyle="1" w:styleId="2ffd">
    <w:name w:val="Стиль2_Часть"/>
    <w:basedOn w:val="20"/>
    <w:link w:val="2ffe"/>
    <w:uiPriority w:val="99"/>
    <w:qFormat/>
    <w:rsid w:val="008F0F0F"/>
    <w:pPr>
      <w:keepNext w:val="0"/>
      <w:keepLines w:val="0"/>
      <w:suppressAutoHyphens/>
      <w:spacing w:before="120"/>
      <w:ind w:left="2506"/>
    </w:pPr>
    <w:rPr>
      <w:rFonts w:eastAsia="Times New Roman" w:cs="Times New Roman"/>
      <w:b w:val="0"/>
      <w:bCs/>
      <w:kern w:val="28"/>
      <w:szCs w:val="26"/>
    </w:rPr>
  </w:style>
  <w:style w:type="character" w:customStyle="1" w:styleId="1ffff0">
    <w:name w:val="Стиль1_ГЛАВА Знак"/>
    <w:basedOn w:val="af5"/>
    <w:link w:val="1c"/>
    <w:uiPriority w:val="99"/>
    <w:rsid w:val="000247E8"/>
    <w:rPr>
      <w:rFonts w:ascii="Times New Roman" w:eastAsia="Times New Roman" w:hAnsi="Times New Roman" w:cs="Times New Roman"/>
      <w:b/>
      <w:bCs/>
      <w:caps/>
      <w:kern w:val="28"/>
      <w:sz w:val="28"/>
      <w:szCs w:val="28"/>
    </w:rPr>
  </w:style>
  <w:style w:type="paragraph" w:customStyle="1" w:styleId="3fe">
    <w:name w:val="Стиль3_Подпункты"/>
    <w:basedOn w:val="20"/>
    <w:link w:val="3ff"/>
    <w:uiPriority w:val="99"/>
    <w:qFormat/>
    <w:rsid w:val="008F0F0F"/>
    <w:pPr>
      <w:keepNext w:val="0"/>
      <w:keepLines w:val="0"/>
      <w:suppressAutoHyphens/>
      <w:spacing w:before="120"/>
      <w:ind w:left="2506"/>
    </w:pPr>
    <w:rPr>
      <w:rFonts w:eastAsia="Times New Roman" w:cs="Times New Roman"/>
      <w:b w:val="0"/>
      <w:bCs/>
      <w:kern w:val="28"/>
      <w:szCs w:val="26"/>
    </w:rPr>
  </w:style>
  <w:style w:type="character" w:customStyle="1" w:styleId="2ffe">
    <w:name w:val="Стиль2_Часть Знак"/>
    <w:basedOn w:val="af5"/>
    <w:link w:val="2ffd"/>
    <w:uiPriority w:val="99"/>
    <w:rsid w:val="000247E8"/>
    <w:rPr>
      <w:rFonts w:ascii="Times New Roman" w:eastAsia="Times New Roman" w:hAnsi="Times New Roman" w:cs="Times New Roman"/>
      <w:b/>
      <w:bCs/>
      <w:kern w:val="28"/>
      <w:sz w:val="24"/>
      <w:szCs w:val="26"/>
    </w:rPr>
  </w:style>
  <w:style w:type="character" w:customStyle="1" w:styleId="3ff">
    <w:name w:val="Стиль3_Подпункты Знак"/>
    <w:basedOn w:val="af5"/>
    <w:link w:val="3fe"/>
    <w:uiPriority w:val="99"/>
    <w:rsid w:val="000247E8"/>
    <w:rPr>
      <w:rFonts w:ascii="Times New Roman" w:eastAsia="Times New Roman" w:hAnsi="Times New Roman" w:cs="Times New Roman"/>
      <w:b/>
      <w:bCs/>
      <w:kern w:val="28"/>
      <w:sz w:val="24"/>
      <w:szCs w:val="26"/>
    </w:rPr>
  </w:style>
  <w:style w:type="paragraph" w:customStyle="1" w:styleId="Style150">
    <w:name w:val="Style150"/>
    <w:basedOn w:val="af4"/>
    <w:uiPriority w:val="99"/>
    <w:rsid w:val="008F0F0F"/>
    <w:pPr>
      <w:spacing w:line="353" w:lineRule="exact"/>
      <w:ind w:firstLine="585"/>
      <w:jc w:val="both"/>
    </w:pPr>
    <w:rPr>
      <w:rFonts w:ascii="Arial" w:eastAsia="Arial" w:hAnsi="Arial" w:cs="Arial"/>
      <w:sz w:val="20"/>
      <w:szCs w:val="20"/>
    </w:rPr>
  </w:style>
  <w:style w:type="paragraph" w:customStyle="1" w:styleId="Style202">
    <w:name w:val="Style202"/>
    <w:basedOn w:val="af4"/>
    <w:uiPriority w:val="99"/>
    <w:rsid w:val="008F0F0F"/>
    <w:pPr>
      <w:spacing w:line="355" w:lineRule="exact"/>
      <w:ind w:firstLine="615"/>
      <w:jc w:val="both"/>
    </w:pPr>
    <w:rPr>
      <w:rFonts w:ascii="Arial" w:eastAsia="Arial" w:hAnsi="Arial" w:cs="Arial"/>
      <w:sz w:val="20"/>
      <w:szCs w:val="20"/>
    </w:rPr>
  </w:style>
  <w:style w:type="paragraph" w:customStyle="1" w:styleId="Style172">
    <w:name w:val="Style172"/>
    <w:basedOn w:val="af4"/>
    <w:uiPriority w:val="99"/>
    <w:rsid w:val="008F0F0F"/>
    <w:pPr>
      <w:spacing w:line="345" w:lineRule="exact"/>
      <w:ind w:firstLine="600"/>
      <w:jc w:val="both"/>
    </w:pPr>
    <w:rPr>
      <w:rFonts w:ascii="Arial" w:eastAsia="Arial" w:hAnsi="Arial" w:cs="Arial"/>
      <w:sz w:val="20"/>
      <w:szCs w:val="20"/>
    </w:rPr>
  </w:style>
  <w:style w:type="character" w:customStyle="1" w:styleId="CharStyle47">
    <w:name w:val="CharStyle47"/>
    <w:basedOn w:val="af5"/>
    <w:uiPriority w:val="99"/>
    <w:rsid w:val="008F0F0F"/>
    <w:rPr>
      <w:rFonts w:ascii="Arial" w:eastAsia="Arial" w:hAnsi="Arial" w:cs="Arial"/>
      <w:b w:val="0"/>
      <w:bCs w:val="0"/>
      <w:i w:val="0"/>
      <w:iCs w:val="0"/>
      <w:smallCaps w:val="0"/>
      <w:spacing w:val="-10"/>
      <w:sz w:val="18"/>
      <w:szCs w:val="18"/>
    </w:rPr>
  </w:style>
  <w:style w:type="character" w:customStyle="1" w:styleId="CharStyle76">
    <w:name w:val="CharStyle76"/>
    <w:basedOn w:val="af5"/>
    <w:uiPriority w:val="99"/>
    <w:rsid w:val="008F0F0F"/>
    <w:rPr>
      <w:rFonts w:ascii="Arial" w:eastAsia="Arial" w:hAnsi="Arial" w:cs="Arial"/>
      <w:b w:val="0"/>
      <w:bCs w:val="0"/>
      <w:i/>
      <w:iCs/>
      <w:smallCaps w:val="0"/>
      <w:spacing w:val="-10"/>
      <w:sz w:val="18"/>
      <w:szCs w:val="18"/>
    </w:rPr>
  </w:style>
  <w:style w:type="character" w:customStyle="1" w:styleId="CharStyle63">
    <w:name w:val="CharStyle63"/>
    <w:basedOn w:val="af5"/>
    <w:uiPriority w:val="99"/>
    <w:rsid w:val="008F0F0F"/>
    <w:rPr>
      <w:rFonts w:ascii="Georgia" w:eastAsia="Georgia" w:hAnsi="Georgia" w:cs="Georgia"/>
      <w:b w:val="0"/>
      <w:bCs w:val="0"/>
      <w:i w:val="0"/>
      <w:iCs w:val="0"/>
      <w:smallCaps w:val="0"/>
      <w:sz w:val="20"/>
      <w:szCs w:val="20"/>
    </w:rPr>
  </w:style>
  <w:style w:type="character" w:customStyle="1" w:styleId="CharStyle113">
    <w:name w:val="CharStyle113"/>
    <w:basedOn w:val="af5"/>
    <w:uiPriority w:val="99"/>
    <w:rsid w:val="008F0F0F"/>
    <w:rPr>
      <w:rFonts w:ascii="Arial" w:eastAsia="Arial" w:hAnsi="Arial" w:cs="Arial"/>
      <w:b/>
      <w:bCs/>
      <w:i w:val="0"/>
      <w:iCs w:val="0"/>
      <w:smallCaps w:val="0"/>
      <w:sz w:val="20"/>
      <w:szCs w:val="20"/>
    </w:rPr>
  </w:style>
  <w:style w:type="paragraph" w:customStyle="1" w:styleId="Style148">
    <w:name w:val="Style148"/>
    <w:basedOn w:val="af4"/>
    <w:uiPriority w:val="99"/>
    <w:rsid w:val="008F0F0F"/>
    <w:rPr>
      <w:rFonts w:ascii="Arial" w:eastAsia="Arial" w:hAnsi="Arial" w:cs="Arial"/>
      <w:sz w:val="20"/>
      <w:szCs w:val="20"/>
    </w:rPr>
  </w:style>
  <w:style w:type="paragraph" w:customStyle="1" w:styleId="Style299">
    <w:name w:val="Style299"/>
    <w:basedOn w:val="af4"/>
    <w:uiPriority w:val="99"/>
    <w:rsid w:val="008F0F0F"/>
    <w:pPr>
      <w:spacing w:line="360" w:lineRule="exact"/>
      <w:jc w:val="both"/>
    </w:pPr>
    <w:rPr>
      <w:rFonts w:ascii="Arial" w:eastAsia="Arial" w:hAnsi="Arial" w:cs="Arial"/>
      <w:sz w:val="20"/>
      <w:szCs w:val="20"/>
    </w:rPr>
  </w:style>
  <w:style w:type="character" w:customStyle="1" w:styleId="FontStyle139">
    <w:name w:val="Font Style139"/>
    <w:basedOn w:val="af5"/>
    <w:uiPriority w:val="99"/>
    <w:rsid w:val="008F0F0F"/>
    <w:rPr>
      <w:rFonts w:ascii="Arial" w:hAnsi="Arial" w:cs="Arial" w:hint="default"/>
      <w:sz w:val="22"/>
      <w:szCs w:val="22"/>
    </w:rPr>
  </w:style>
  <w:style w:type="paragraph" w:customStyle="1" w:styleId="Style8">
    <w:name w:val="Style8"/>
    <w:basedOn w:val="af4"/>
    <w:uiPriority w:val="99"/>
    <w:rsid w:val="008F0F0F"/>
    <w:pPr>
      <w:widowControl w:val="0"/>
      <w:autoSpaceDE w:val="0"/>
      <w:autoSpaceDN w:val="0"/>
      <w:adjustRightInd w:val="0"/>
      <w:spacing w:line="414" w:lineRule="exact"/>
    </w:pPr>
    <w:rPr>
      <w:rFonts w:ascii="Arial" w:hAnsi="Arial" w:cs="Arial"/>
    </w:rPr>
  </w:style>
  <w:style w:type="paragraph" w:customStyle="1" w:styleId="Style15">
    <w:name w:val="Style15"/>
    <w:basedOn w:val="af4"/>
    <w:uiPriority w:val="99"/>
    <w:rsid w:val="008F0F0F"/>
    <w:pPr>
      <w:widowControl w:val="0"/>
      <w:autoSpaceDE w:val="0"/>
      <w:autoSpaceDN w:val="0"/>
      <w:adjustRightInd w:val="0"/>
      <w:jc w:val="both"/>
    </w:pPr>
    <w:rPr>
      <w:rFonts w:ascii="Arial" w:hAnsi="Arial" w:cs="Arial"/>
    </w:rPr>
  </w:style>
  <w:style w:type="paragraph" w:customStyle="1" w:styleId="Style30">
    <w:name w:val="Style30"/>
    <w:basedOn w:val="af4"/>
    <w:uiPriority w:val="99"/>
    <w:rsid w:val="008F0F0F"/>
    <w:pPr>
      <w:widowControl w:val="0"/>
      <w:autoSpaceDE w:val="0"/>
      <w:autoSpaceDN w:val="0"/>
      <w:adjustRightInd w:val="0"/>
    </w:pPr>
    <w:rPr>
      <w:rFonts w:ascii="Arial" w:hAnsi="Arial" w:cs="Arial"/>
    </w:rPr>
  </w:style>
  <w:style w:type="paragraph" w:customStyle="1" w:styleId="Style50">
    <w:name w:val="Style50"/>
    <w:basedOn w:val="af4"/>
    <w:uiPriority w:val="99"/>
    <w:rsid w:val="008F0F0F"/>
    <w:pPr>
      <w:widowControl w:val="0"/>
      <w:autoSpaceDE w:val="0"/>
      <w:autoSpaceDN w:val="0"/>
      <w:adjustRightInd w:val="0"/>
    </w:pPr>
    <w:rPr>
      <w:rFonts w:ascii="Arial" w:hAnsi="Arial" w:cs="Arial"/>
    </w:rPr>
  </w:style>
  <w:style w:type="paragraph" w:customStyle="1" w:styleId="Style51">
    <w:name w:val="Style51"/>
    <w:basedOn w:val="af4"/>
    <w:uiPriority w:val="99"/>
    <w:rsid w:val="008F0F0F"/>
    <w:pPr>
      <w:widowControl w:val="0"/>
      <w:autoSpaceDE w:val="0"/>
      <w:autoSpaceDN w:val="0"/>
      <w:adjustRightInd w:val="0"/>
      <w:spacing w:line="230" w:lineRule="exact"/>
    </w:pPr>
    <w:rPr>
      <w:rFonts w:ascii="Arial" w:hAnsi="Arial" w:cs="Arial"/>
    </w:rPr>
  </w:style>
  <w:style w:type="character" w:customStyle="1" w:styleId="FontStyle137">
    <w:name w:val="Font Style137"/>
    <w:basedOn w:val="af5"/>
    <w:uiPriority w:val="99"/>
    <w:rsid w:val="008F0F0F"/>
    <w:rPr>
      <w:rFonts w:ascii="Arial" w:hAnsi="Arial" w:cs="Arial"/>
      <w:sz w:val="18"/>
      <w:szCs w:val="18"/>
    </w:rPr>
  </w:style>
  <w:style w:type="paragraph" w:styleId="afffffffffff2">
    <w:name w:val="Normal Indent"/>
    <w:basedOn w:val="af4"/>
    <w:uiPriority w:val="99"/>
    <w:rsid w:val="008F0F0F"/>
    <w:pPr>
      <w:spacing w:after="200" w:line="276" w:lineRule="auto"/>
      <w:ind w:left="708"/>
    </w:pPr>
    <w:rPr>
      <w:rFonts w:ascii="Calibri" w:hAnsi="Calibri"/>
      <w:sz w:val="22"/>
      <w:szCs w:val="22"/>
      <w:lang w:eastAsia="en-US"/>
    </w:rPr>
  </w:style>
  <w:style w:type="paragraph" w:customStyle="1" w:styleId="1ffff1">
    <w:name w:val="_1."/>
    <w:basedOn w:val="10"/>
    <w:link w:val="1ffff2"/>
    <w:uiPriority w:val="99"/>
    <w:qFormat/>
    <w:rsid w:val="008F0F0F"/>
  </w:style>
  <w:style w:type="paragraph" w:customStyle="1" w:styleId="1ffff3">
    <w:name w:val="_Часть 1."/>
    <w:basedOn w:val="20"/>
    <w:link w:val="1ffff4"/>
    <w:uiPriority w:val="99"/>
    <w:qFormat/>
    <w:rsid w:val="008F0F0F"/>
    <w:pPr>
      <w:keepLines w:val="0"/>
      <w:spacing w:before="480" w:after="60" w:line="360" w:lineRule="auto"/>
      <w:ind w:left="2506" w:firstLine="567"/>
    </w:pPr>
    <w:rPr>
      <w:rFonts w:eastAsia="Times New Roman" w:cs="Times New Roman"/>
      <w:b w:val="0"/>
      <w:bCs/>
      <w:i/>
      <w:iCs/>
      <w:color w:val="000000"/>
      <w:kern w:val="28"/>
      <w:sz w:val="28"/>
      <w:szCs w:val="28"/>
    </w:rPr>
  </w:style>
  <w:style w:type="character" w:customStyle="1" w:styleId="1ffff2">
    <w:name w:val="_1. Знак"/>
    <w:basedOn w:val="af5"/>
    <w:link w:val="1ffff1"/>
    <w:uiPriority w:val="99"/>
    <w:rsid w:val="000247E8"/>
    <w:rPr>
      <w:rFonts w:ascii="Times New Roman" w:eastAsia="Times New Roman" w:hAnsi="Times New Roman" w:cs="Times New Roman"/>
      <w:b/>
      <w:bCs/>
      <w:color w:val="000000"/>
      <w:kern w:val="28"/>
      <w:sz w:val="26"/>
      <w:szCs w:val="32"/>
    </w:rPr>
  </w:style>
  <w:style w:type="character" w:customStyle="1" w:styleId="1ffff4">
    <w:name w:val="_Часть 1. Знак"/>
    <w:basedOn w:val="af5"/>
    <w:link w:val="1ffff3"/>
    <w:uiPriority w:val="99"/>
    <w:rsid w:val="000247E8"/>
    <w:rPr>
      <w:rFonts w:ascii="Times New Roman" w:eastAsia="Times New Roman" w:hAnsi="Times New Roman" w:cs="Times New Roman"/>
      <w:b/>
      <w:bCs/>
      <w:i/>
      <w:iCs/>
      <w:color w:val="000000"/>
      <w:kern w:val="28"/>
      <w:sz w:val="28"/>
      <w:szCs w:val="28"/>
    </w:rPr>
  </w:style>
  <w:style w:type="paragraph" w:customStyle="1" w:styleId="a7">
    <w:name w:val="_Обычный список точка"/>
    <w:basedOn w:val="af8"/>
    <w:link w:val="afffffffffff3"/>
    <w:uiPriority w:val="99"/>
    <w:qFormat/>
    <w:rsid w:val="008F0F0F"/>
    <w:pPr>
      <w:numPr>
        <w:numId w:val="45"/>
      </w:numPr>
      <w:spacing w:line="360" w:lineRule="auto"/>
      <w:ind w:left="0" w:firstLine="567"/>
      <w:jc w:val="both"/>
    </w:pPr>
    <w:rPr>
      <w:rFonts w:eastAsia="Calibri"/>
      <w:sz w:val="26"/>
      <w:szCs w:val="26"/>
    </w:rPr>
  </w:style>
  <w:style w:type="character" w:customStyle="1" w:styleId="afffffffffff3">
    <w:name w:val="_Обычный список точка Знак"/>
    <w:basedOn w:val="af9"/>
    <w:link w:val="a7"/>
    <w:uiPriority w:val="99"/>
    <w:rsid w:val="000247E8"/>
    <w:rPr>
      <w:rFonts w:ascii="Times New Roman" w:eastAsia="Calibri" w:hAnsi="Times New Roman" w:cs="Times New Roman"/>
      <w:sz w:val="26"/>
      <w:szCs w:val="26"/>
      <w:lang w:eastAsia="ru-RU"/>
    </w:rPr>
  </w:style>
  <w:style w:type="paragraph" w:customStyle="1" w:styleId="afffffffffff4">
    <w:name w:val="_Таблица"/>
    <w:basedOn w:val="af8"/>
    <w:link w:val="afffffffffff5"/>
    <w:uiPriority w:val="99"/>
    <w:qFormat/>
    <w:rsid w:val="008F0F0F"/>
    <w:pPr>
      <w:keepNext/>
      <w:ind w:left="0"/>
    </w:pPr>
    <w:rPr>
      <w:rFonts w:eastAsia="Calibri"/>
      <w:b/>
      <w:sz w:val="26"/>
      <w:szCs w:val="26"/>
    </w:rPr>
  </w:style>
  <w:style w:type="character" w:customStyle="1" w:styleId="afffffffffff5">
    <w:name w:val="_Таблица Знак"/>
    <w:basedOn w:val="af9"/>
    <w:link w:val="afffffffffff4"/>
    <w:uiPriority w:val="99"/>
    <w:rsid w:val="000247E8"/>
    <w:rPr>
      <w:rFonts w:ascii="Times New Roman" w:eastAsia="Calibri" w:hAnsi="Times New Roman" w:cs="Times New Roman"/>
      <w:b/>
      <w:sz w:val="26"/>
      <w:szCs w:val="26"/>
      <w:lang w:eastAsia="ru-RU"/>
    </w:rPr>
  </w:style>
  <w:style w:type="paragraph" w:customStyle="1" w:styleId="112">
    <w:name w:val="_1.1"/>
    <w:basedOn w:val="20"/>
    <w:link w:val="11f6"/>
    <w:uiPriority w:val="99"/>
    <w:qFormat/>
    <w:rsid w:val="008F0F0F"/>
    <w:pPr>
      <w:numPr>
        <w:numId w:val="44"/>
      </w:numPr>
      <w:spacing w:before="200" w:line="360" w:lineRule="auto"/>
    </w:pPr>
    <w:rPr>
      <w:rFonts w:eastAsia="Times New Roman" w:cs="Times New Roman"/>
      <w:b w:val="0"/>
      <w:bCs/>
      <w:i/>
      <w:iCs/>
      <w:color w:val="000000"/>
      <w:kern w:val="28"/>
      <w:sz w:val="28"/>
      <w:szCs w:val="28"/>
    </w:rPr>
  </w:style>
  <w:style w:type="character" w:customStyle="1" w:styleId="11f6">
    <w:name w:val="_1.1 Знак"/>
    <w:basedOn w:val="af5"/>
    <w:link w:val="112"/>
    <w:uiPriority w:val="99"/>
    <w:rsid w:val="000247E8"/>
    <w:rPr>
      <w:rFonts w:ascii="Times New Roman" w:eastAsia="Times New Roman" w:hAnsi="Times New Roman" w:cs="Times New Roman"/>
      <w:b/>
      <w:bCs/>
      <w:i/>
      <w:iCs/>
      <w:color w:val="000000"/>
      <w:kern w:val="28"/>
      <w:sz w:val="28"/>
      <w:szCs w:val="28"/>
    </w:rPr>
  </w:style>
  <w:style w:type="paragraph" w:customStyle="1" w:styleId="10">
    <w:name w:val="_Раздел 1"/>
    <w:basedOn w:val="1d"/>
    <w:link w:val="1ffff5"/>
    <w:uiPriority w:val="99"/>
    <w:rsid w:val="008F0F0F"/>
    <w:pPr>
      <w:keepLines w:val="0"/>
      <w:numPr>
        <w:numId w:val="46"/>
      </w:numPr>
      <w:tabs>
        <w:tab w:val="left" w:pos="0"/>
      </w:tabs>
      <w:suppressAutoHyphens/>
      <w:spacing w:line="360" w:lineRule="auto"/>
    </w:pPr>
    <w:rPr>
      <w:rFonts w:eastAsia="Times New Roman" w:cs="Times New Roman"/>
      <w:b w:val="0"/>
      <w:bCs/>
      <w:color w:val="000000"/>
      <w:kern w:val="28"/>
      <w:sz w:val="26"/>
      <w:szCs w:val="32"/>
    </w:rPr>
  </w:style>
  <w:style w:type="character" w:customStyle="1" w:styleId="1ffff5">
    <w:name w:val="_Раздел 1 Знак"/>
    <w:basedOn w:val="af5"/>
    <w:link w:val="10"/>
    <w:uiPriority w:val="99"/>
    <w:rsid w:val="000247E8"/>
    <w:rPr>
      <w:rFonts w:ascii="Times New Roman" w:eastAsia="Times New Roman" w:hAnsi="Times New Roman" w:cs="Times New Roman"/>
      <w:b/>
      <w:bCs/>
      <w:color w:val="000000"/>
      <w:kern w:val="28"/>
      <w:sz w:val="26"/>
      <w:szCs w:val="32"/>
    </w:rPr>
  </w:style>
  <w:style w:type="paragraph" w:customStyle="1" w:styleId="ad">
    <w:name w:val="ТАБЛ"/>
    <w:basedOn w:val="a5"/>
    <w:link w:val="afffffffffff6"/>
    <w:uiPriority w:val="99"/>
    <w:qFormat/>
    <w:rsid w:val="008F0F0F"/>
    <w:pPr>
      <w:numPr>
        <w:numId w:val="39"/>
      </w:numPr>
      <w:spacing w:line="240" w:lineRule="auto"/>
    </w:pPr>
  </w:style>
  <w:style w:type="character" w:customStyle="1" w:styleId="afffffffffff6">
    <w:name w:val="ТАБЛ Знак"/>
    <w:basedOn w:val="af5"/>
    <w:link w:val="ad"/>
    <w:uiPriority w:val="99"/>
    <w:rsid w:val="000247E8"/>
    <w:rPr>
      <w:rFonts w:ascii="Times New Roman" w:eastAsia="Times New Roman" w:hAnsi="Times New Roman" w:cs="Times New Roman"/>
      <w:b/>
      <w:sz w:val="26"/>
      <w:szCs w:val="20"/>
      <w:lang w:eastAsia="ru-RU"/>
    </w:rPr>
  </w:style>
  <w:style w:type="paragraph" w:customStyle="1" w:styleId="-0">
    <w:name w:val="Рис-Т"/>
    <w:basedOn w:val="af4"/>
    <w:uiPriority w:val="99"/>
    <w:qFormat/>
    <w:rsid w:val="008F0F0F"/>
    <w:pPr>
      <w:widowControl w:val="0"/>
      <w:suppressAutoHyphens/>
      <w:spacing w:before="240"/>
      <w:ind w:right="-108"/>
    </w:pPr>
    <w:rPr>
      <w:sz w:val="26"/>
      <w:szCs w:val="20"/>
    </w:rPr>
  </w:style>
  <w:style w:type="character" w:customStyle="1" w:styleId="FontStyle70">
    <w:name w:val="Font Style70"/>
    <w:basedOn w:val="af5"/>
    <w:uiPriority w:val="99"/>
    <w:rsid w:val="008F0F0F"/>
    <w:rPr>
      <w:rFonts w:ascii="Times New Roman" w:hAnsi="Times New Roman" w:cs="Times New Roman"/>
      <w:b/>
      <w:bCs/>
      <w:sz w:val="20"/>
      <w:szCs w:val="20"/>
    </w:rPr>
  </w:style>
  <w:style w:type="numbering" w:customStyle="1" w:styleId="afffffffffff7">
    <w:name w:val="Со второго раздела"/>
    <w:uiPriority w:val="99"/>
    <w:rsid w:val="008F0F0F"/>
  </w:style>
  <w:style w:type="paragraph" w:customStyle="1" w:styleId="righttext">
    <w:name w:val="righttext"/>
    <w:basedOn w:val="af4"/>
    <w:uiPriority w:val="99"/>
    <w:rsid w:val="008F0F0F"/>
    <w:pPr>
      <w:spacing w:before="100" w:beforeAutospacing="1" w:after="100" w:afterAutospacing="1"/>
    </w:pPr>
  </w:style>
  <w:style w:type="paragraph" w:customStyle="1" w:styleId="tabletextcenter">
    <w:name w:val="tabletextcenter"/>
    <w:basedOn w:val="af4"/>
    <w:uiPriority w:val="99"/>
    <w:rsid w:val="008F0F0F"/>
    <w:pPr>
      <w:spacing w:before="100" w:beforeAutospacing="1" w:after="100" w:afterAutospacing="1"/>
    </w:pPr>
  </w:style>
  <w:style w:type="paragraph" w:customStyle="1" w:styleId="tabletextleft">
    <w:name w:val="tabletextleft"/>
    <w:basedOn w:val="af4"/>
    <w:uiPriority w:val="99"/>
    <w:rsid w:val="008F0F0F"/>
    <w:pPr>
      <w:spacing w:before="100" w:beforeAutospacing="1" w:after="100" w:afterAutospacing="1"/>
    </w:pPr>
  </w:style>
  <w:style w:type="paragraph" w:customStyle="1" w:styleId="bloktext">
    <w:name w:val="bloktext"/>
    <w:basedOn w:val="af4"/>
    <w:uiPriority w:val="99"/>
    <w:rsid w:val="008F0F0F"/>
    <w:pPr>
      <w:spacing w:before="100" w:beforeAutospacing="1" w:after="100" w:afterAutospacing="1"/>
    </w:pPr>
  </w:style>
  <w:style w:type="numbering" w:customStyle="1" w:styleId="33">
    <w:name w:val="Стиль3"/>
    <w:uiPriority w:val="99"/>
    <w:rsid w:val="008F0F0F"/>
    <w:pPr>
      <w:numPr>
        <w:numId w:val="49"/>
      </w:numPr>
    </w:pPr>
  </w:style>
  <w:style w:type="character" w:customStyle="1" w:styleId="1ffff6">
    <w:name w:val="Текст концевой сноски Знак1"/>
    <w:basedOn w:val="af5"/>
    <w:uiPriority w:val="99"/>
    <w:semiHidden/>
    <w:rsid w:val="008F0F0F"/>
    <w:rPr>
      <w:rFonts w:ascii="Times New Roman" w:hAnsi="Times New Roman"/>
      <w:color w:val="000000"/>
      <w:lang w:eastAsia="en-US"/>
    </w:rPr>
  </w:style>
  <w:style w:type="character" w:customStyle="1" w:styleId="1ffff7">
    <w:name w:val="Текст сноски Знак1"/>
    <w:basedOn w:val="af5"/>
    <w:uiPriority w:val="99"/>
    <w:semiHidden/>
    <w:rsid w:val="008F0F0F"/>
    <w:rPr>
      <w:rFonts w:ascii="Times New Roman" w:hAnsi="Times New Roman"/>
      <w:color w:val="000000"/>
      <w:lang w:eastAsia="en-US"/>
    </w:rPr>
  </w:style>
  <w:style w:type="character" w:customStyle="1" w:styleId="21f6">
    <w:name w:val="Основной текст с отступом 2 Знак1"/>
    <w:basedOn w:val="af5"/>
    <w:uiPriority w:val="99"/>
    <w:semiHidden/>
    <w:rsid w:val="008F0F0F"/>
    <w:rPr>
      <w:rFonts w:ascii="Times New Roman" w:hAnsi="Times New Roman"/>
      <w:color w:val="000000"/>
      <w:sz w:val="26"/>
      <w:szCs w:val="26"/>
      <w:lang w:eastAsia="en-US"/>
    </w:rPr>
  </w:style>
  <w:style w:type="paragraph" w:customStyle="1" w:styleId="2fff">
    <w:name w:val="Текст титула 2"/>
    <w:basedOn w:val="af4"/>
    <w:uiPriority w:val="99"/>
    <w:qFormat/>
    <w:rsid w:val="008F0F0F"/>
    <w:pPr>
      <w:widowControl w:val="0"/>
      <w:snapToGrid w:val="0"/>
      <w:spacing w:before="4800" w:line="300" w:lineRule="auto"/>
      <w:contextualSpacing/>
      <w:jc w:val="center"/>
    </w:pPr>
    <w:rPr>
      <w:b/>
      <w:szCs w:val="22"/>
      <w:lang w:eastAsia="en-US"/>
    </w:rPr>
  </w:style>
  <w:style w:type="character" w:customStyle="1" w:styleId="221">
    <w:name w:val="2_2 Таблица Знак"/>
    <w:basedOn w:val="af5"/>
    <w:link w:val="22"/>
    <w:uiPriority w:val="99"/>
    <w:rsid w:val="000247E8"/>
    <w:rPr>
      <w:rFonts w:ascii="Times New Roman" w:eastAsia="Times New Roman" w:hAnsi="Times New Roman" w:cs="Times New Roman"/>
      <w:b/>
      <w:iCs/>
      <w:snapToGrid w:val="0"/>
      <w:sz w:val="26"/>
      <w:szCs w:val="26"/>
    </w:rPr>
  </w:style>
  <w:style w:type="character" w:customStyle="1" w:styleId="0210">
    <w:name w:val="02_Глава 1. Знак"/>
    <w:basedOn w:val="af5"/>
    <w:link w:val="021"/>
    <w:uiPriority w:val="99"/>
    <w:rsid w:val="000247E8"/>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4"/>
    <w:uiPriority w:val="99"/>
    <w:rsid w:val="008F0F0F"/>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15">
    <w:name w:val="1_1 Список ненумерной"/>
    <w:basedOn w:val="af4"/>
    <w:link w:val="11f7"/>
    <w:uiPriority w:val="99"/>
    <w:qFormat/>
    <w:rsid w:val="008F0F0F"/>
    <w:pPr>
      <w:numPr>
        <w:numId w:val="50"/>
      </w:numPr>
      <w:snapToGrid w:val="0"/>
      <w:spacing w:after="40" w:line="360" w:lineRule="auto"/>
      <w:contextualSpacing/>
      <w:jc w:val="both"/>
    </w:pPr>
    <w:rPr>
      <w:sz w:val="26"/>
      <w:szCs w:val="26"/>
      <w:lang w:eastAsia="en-US"/>
    </w:rPr>
  </w:style>
  <w:style w:type="character" w:customStyle="1" w:styleId="11f7">
    <w:name w:val="1_1 Список ненумерной Знак"/>
    <w:basedOn w:val="af5"/>
    <w:link w:val="115"/>
    <w:uiPriority w:val="99"/>
    <w:rsid w:val="000247E8"/>
    <w:rPr>
      <w:rFonts w:ascii="Times New Roman" w:eastAsia="Times New Roman" w:hAnsi="Times New Roman" w:cs="Times New Roman"/>
      <w:sz w:val="26"/>
      <w:szCs w:val="26"/>
    </w:rPr>
  </w:style>
  <w:style w:type="paragraph" w:customStyle="1" w:styleId="13">
    <w:name w:val="1."/>
    <w:basedOn w:val="af8"/>
    <w:link w:val="1ffff8"/>
    <w:uiPriority w:val="99"/>
    <w:rsid w:val="008F0F0F"/>
    <w:pPr>
      <w:pageBreakBefore/>
      <w:widowControl w:val="0"/>
      <w:numPr>
        <w:numId w:val="53"/>
      </w:numPr>
      <w:tabs>
        <w:tab w:val="left" w:pos="993"/>
      </w:tabs>
      <w:spacing w:line="276" w:lineRule="auto"/>
    </w:pPr>
    <w:rPr>
      <w:rFonts w:eastAsia="Calibri"/>
      <w:b/>
      <w:sz w:val="26"/>
      <w:szCs w:val="26"/>
    </w:rPr>
  </w:style>
  <w:style w:type="paragraph" w:customStyle="1" w:styleId="110">
    <w:name w:val="1.1"/>
    <w:basedOn w:val="af8"/>
    <w:link w:val="11f8"/>
    <w:uiPriority w:val="99"/>
    <w:rsid w:val="008F0F0F"/>
    <w:pPr>
      <w:keepNext/>
      <w:numPr>
        <w:ilvl w:val="1"/>
        <w:numId w:val="53"/>
      </w:numPr>
      <w:tabs>
        <w:tab w:val="left" w:pos="993"/>
      </w:tabs>
      <w:spacing w:before="120" w:line="276" w:lineRule="auto"/>
    </w:pPr>
    <w:rPr>
      <w:rFonts w:eastAsia="Calibri"/>
      <w:b/>
      <w:sz w:val="26"/>
      <w:szCs w:val="26"/>
    </w:rPr>
  </w:style>
  <w:style w:type="character" w:customStyle="1" w:styleId="1ffff8">
    <w:name w:val="1. Знак"/>
    <w:basedOn w:val="af9"/>
    <w:link w:val="13"/>
    <w:uiPriority w:val="99"/>
    <w:rsid w:val="000247E8"/>
    <w:rPr>
      <w:rFonts w:ascii="Times New Roman" w:eastAsia="Calibri" w:hAnsi="Times New Roman" w:cs="Times New Roman"/>
      <w:b/>
      <w:sz w:val="26"/>
      <w:szCs w:val="26"/>
      <w:lang w:eastAsia="ru-RU"/>
    </w:rPr>
  </w:style>
  <w:style w:type="paragraph" w:customStyle="1" w:styleId="afffffffffff8">
    <w:name w:val="Обычный текст"/>
    <w:basedOn w:val="af8"/>
    <w:link w:val="afffffffffff9"/>
    <w:uiPriority w:val="99"/>
    <w:rsid w:val="008F0F0F"/>
    <w:pPr>
      <w:ind w:left="0"/>
    </w:pPr>
    <w:rPr>
      <w:rFonts w:eastAsia="Calibri"/>
      <w:sz w:val="26"/>
      <w:szCs w:val="26"/>
    </w:rPr>
  </w:style>
  <w:style w:type="character" w:customStyle="1" w:styleId="11f8">
    <w:name w:val="1.1 Знак"/>
    <w:basedOn w:val="af9"/>
    <w:link w:val="110"/>
    <w:uiPriority w:val="99"/>
    <w:rsid w:val="000247E8"/>
    <w:rPr>
      <w:rFonts w:ascii="Times New Roman" w:eastAsia="Calibri" w:hAnsi="Times New Roman" w:cs="Times New Roman"/>
      <w:b/>
      <w:sz w:val="26"/>
      <w:szCs w:val="26"/>
      <w:lang w:eastAsia="ru-RU"/>
    </w:rPr>
  </w:style>
  <w:style w:type="character" w:customStyle="1" w:styleId="afffffffffff9">
    <w:name w:val="Обычный текст Знак"/>
    <w:basedOn w:val="af9"/>
    <w:link w:val="afffffffffff8"/>
    <w:uiPriority w:val="99"/>
    <w:rsid w:val="000247E8"/>
    <w:rPr>
      <w:rFonts w:ascii="Times New Roman" w:eastAsia="Calibri" w:hAnsi="Times New Roman" w:cs="Times New Roman"/>
      <w:sz w:val="26"/>
      <w:szCs w:val="26"/>
      <w:lang w:eastAsia="ru-RU"/>
    </w:rPr>
  </w:style>
  <w:style w:type="paragraph" w:customStyle="1" w:styleId="11f9">
    <w:name w:val="_1.1."/>
    <w:basedOn w:val="20"/>
    <w:next w:val="affffffffffc"/>
    <w:link w:val="11fa"/>
    <w:uiPriority w:val="99"/>
    <w:qFormat/>
    <w:rsid w:val="008F0F0F"/>
    <w:pPr>
      <w:tabs>
        <w:tab w:val="left" w:pos="1134"/>
      </w:tabs>
      <w:spacing w:before="360" w:after="360"/>
      <w:ind w:left="2506" w:right="424"/>
    </w:pPr>
    <w:rPr>
      <w:rFonts w:eastAsia="Calibri" w:cs="Times New Roman"/>
      <w:b w:val="0"/>
      <w:bCs/>
      <w:sz w:val="26"/>
      <w:szCs w:val="26"/>
      <w:lang w:eastAsia="ru-RU"/>
    </w:rPr>
  </w:style>
  <w:style w:type="paragraph" w:customStyle="1" w:styleId="1117">
    <w:name w:val="_1.1.1."/>
    <w:basedOn w:val="36"/>
    <w:next w:val="affffffffffc"/>
    <w:link w:val="1118"/>
    <w:uiPriority w:val="99"/>
    <w:qFormat/>
    <w:rsid w:val="008F0F0F"/>
    <w:pPr>
      <w:spacing w:before="360" w:after="360"/>
      <w:ind w:left="3226" w:hanging="360"/>
      <w:jc w:val="both"/>
    </w:pPr>
    <w:rPr>
      <w:rFonts w:ascii="Times New Roman" w:eastAsia="Times New Roman" w:hAnsi="Times New Roman" w:cs="Times New Roman"/>
      <w:sz w:val="26"/>
      <w:szCs w:val="26"/>
      <w:lang w:eastAsia="ru-RU"/>
    </w:rPr>
  </w:style>
  <w:style w:type="character" w:customStyle="1" w:styleId="11fa">
    <w:name w:val="_1.1. Знак"/>
    <w:basedOn w:val="11f8"/>
    <w:link w:val="11f9"/>
    <w:uiPriority w:val="99"/>
    <w:rsid w:val="000247E8"/>
    <w:rPr>
      <w:rFonts w:ascii="Times New Roman" w:eastAsia="Calibri" w:hAnsi="Times New Roman" w:cs="Times New Roman"/>
      <w:b/>
      <w:bCs/>
      <w:sz w:val="26"/>
      <w:szCs w:val="26"/>
      <w:lang w:eastAsia="ru-RU"/>
    </w:rPr>
  </w:style>
  <w:style w:type="paragraph" w:customStyle="1" w:styleId="11113">
    <w:name w:val="_1.1.1.1."/>
    <w:basedOn w:val="40"/>
    <w:next w:val="affffffffffc"/>
    <w:link w:val="11114"/>
    <w:uiPriority w:val="99"/>
    <w:qFormat/>
    <w:rsid w:val="008F0F0F"/>
    <w:pPr>
      <w:tabs>
        <w:tab w:val="left" w:pos="1701"/>
      </w:tabs>
      <w:spacing w:before="240" w:after="120"/>
      <w:ind w:left="3946" w:firstLine="709"/>
      <w:jc w:val="both"/>
    </w:pPr>
    <w:rPr>
      <w:rFonts w:ascii="Times New Roman" w:hAnsi="Times New Roman"/>
      <w:b/>
      <w:bCs/>
      <w:color w:val="auto"/>
      <w:sz w:val="26"/>
      <w:szCs w:val="26"/>
    </w:rPr>
  </w:style>
  <w:style w:type="character" w:customStyle="1" w:styleId="1118">
    <w:name w:val="_1.1.1. Знак"/>
    <w:basedOn w:val="af9"/>
    <w:link w:val="1117"/>
    <w:uiPriority w:val="99"/>
    <w:rsid w:val="000247E8"/>
    <w:rPr>
      <w:rFonts w:ascii="Times New Roman" w:eastAsia="Times New Roman" w:hAnsi="Times New Roman" w:cs="Times New Roman"/>
      <w:b/>
      <w:bCs/>
      <w:sz w:val="26"/>
      <w:szCs w:val="26"/>
      <w:lang w:eastAsia="ru-RU"/>
    </w:rPr>
  </w:style>
  <w:style w:type="character" w:customStyle="1" w:styleId="11114">
    <w:name w:val="_1.1.1.1. Знак"/>
    <w:basedOn w:val="af9"/>
    <w:link w:val="11113"/>
    <w:uiPriority w:val="99"/>
    <w:rsid w:val="000247E8"/>
    <w:rPr>
      <w:rFonts w:ascii="Times New Roman" w:eastAsia="Times New Roman" w:hAnsi="Times New Roman" w:cs="Times New Roman"/>
      <w:b/>
      <w:bCs/>
      <w:i/>
      <w:iCs/>
      <w:sz w:val="26"/>
      <w:szCs w:val="26"/>
      <w:lang w:eastAsia="ru-RU"/>
    </w:rPr>
  </w:style>
  <w:style w:type="paragraph" w:customStyle="1" w:styleId="afffffffffffa">
    <w:name w:val="_Подразделение"/>
    <w:basedOn w:val="1ffff1"/>
    <w:link w:val="afffffffffffb"/>
    <w:uiPriority w:val="99"/>
    <w:qFormat/>
    <w:rsid w:val="008F0F0F"/>
    <w:pPr>
      <w:keepLines/>
      <w:numPr>
        <w:numId w:val="0"/>
      </w:numPr>
      <w:tabs>
        <w:tab w:val="clear" w:pos="0"/>
      </w:tabs>
      <w:suppressAutoHyphens w:val="0"/>
      <w:spacing w:before="240" w:after="360" w:line="240" w:lineRule="auto"/>
      <w:ind w:right="680"/>
    </w:pPr>
    <w:rPr>
      <w:rFonts w:eastAsia="Calibri"/>
      <w:b/>
      <w:color w:val="auto"/>
      <w:kern w:val="0"/>
      <w:szCs w:val="26"/>
    </w:rPr>
  </w:style>
  <w:style w:type="paragraph" w:customStyle="1" w:styleId="a9">
    <w:name w:val="_Список маркерны"/>
    <w:basedOn w:val="affffffffffc"/>
    <w:link w:val="afffffffffffc"/>
    <w:uiPriority w:val="99"/>
    <w:qFormat/>
    <w:rsid w:val="008F0F0F"/>
    <w:pPr>
      <w:numPr>
        <w:numId w:val="51"/>
      </w:numPr>
      <w:tabs>
        <w:tab w:val="left" w:pos="284"/>
      </w:tabs>
      <w:spacing w:line="240" w:lineRule="auto"/>
      <w:ind w:left="0" w:firstLine="0"/>
      <w:contextualSpacing w:val="0"/>
    </w:pPr>
    <w:rPr>
      <w:iCs/>
    </w:rPr>
  </w:style>
  <w:style w:type="character" w:customStyle="1" w:styleId="afffffffffffb">
    <w:name w:val="_Подразделение Знак"/>
    <w:basedOn w:val="affffffffffd"/>
    <w:link w:val="afffffffffffa"/>
    <w:uiPriority w:val="99"/>
    <w:rsid w:val="000247E8"/>
    <w:rPr>
      <w:rFonts w:ascii="Times New Roman" w:eastAsia="Calibri" w:hAnsi="Times New Roman" w:cs="Times New Roman"/>
      <w:bCs/>
      <w:sz w:val="26"/>
      <w:szCs w:val="26"/>
    </w:rPr>
  </w:style>
  <w:style w:type="paragraph" w:customStyle="1" w:styleId="a3">
    <w:name w:val="_Список нумерованный"/>
    <w:basedOn w:val="a9"/>
    <w:link w:val="afffffffffffd"/>
    <w:uiPriority w:val="99"/>
    <w:qFormat/>
    <w:rsid w:val="008F0F0F"/>
    <w:pPr>
      <w:numPr>
        <w:numId w:val="52"/>
      </w:numPr>
    </w:pPr>
  </w:style>
  <w:style w:type="character" w:customStyle="1" w:styleId="afffffffffffc">
    <w:name w:val="_Список маркерны Знак"/>
    <w:basedOn w:val="affffffffffd"/>
    <w:link w:val="a9"/>
    <w:uiPriority w:val="99"/>
    <w:rsid w:val="000247E8"/>
    <w:rPr>
      <w:rFonts w:ascii="Times New Roman" w:eastAsia="Calibri" w:hAnsi="Times New Roman" w:cs="Times New Roman"/>
      <w:iCs/>
      <w:sz w:val="26"/>
      <w:szCs w:val="26"/>
    </w:rPr>
  </w:style>
  <w:style w:type="character" w:customStyle="1" w:styleId="afffffffffffd">
    <w:name w:val="_Список нумерованный Знак"/>
    <w:basedOn w:val="afffffffffffc"/>
    <w:link w:val="a3"/>
    <w:uiPriority w:val="99"/>
    <w:rsid w:val="000247E8"/>
    <w:rPr>
      <w:rFonts w:ascii="Times New Roman" w:eastAsia="Calibri" w:hAnsi="Times New Roman" w:cs="Times New Roman"/>
      <w:iCs/>
      <w:sz w:val="26"/>
      <w:szCs w:val="26"/>
    </w:rPr>
  </w:style>
  <w:style w:type="paragraph" w:customStyle="1" w:styleId="afffffffffffe">
    <w:name w:val="_комментарий"/>
    <w:basedOn w:val="affffffffffc"/>
    <w:link w:val="affffffffffff"/>
    <w:uiPriority w:val="99"/>
    <w:rsid w:val="008F0F0F"/>
    <w:pPr>
      <w:spacing w:line="240" w:lineRule="auto"/>
      <w:ind w:firstLine="709"/>
      <w:contextualSpacing w:val="0"/>
    </w:pPr>
    <w:rPr>
      <w:iCs/>
      <w:color w:val="FF0000"/>
    </w:rPr>
  </w:style>
  <w:style w:type="character" w:customStyle="1" w:styleId="affffffffffff">
    <w:name w:val="_комментарий Знак"/>
    <w:basedOn w:val="affffffffffd"/>
    <w:link w:val="afffffffffffe"/>
    <w:uiPriority w:val="99"/>
    <w:rsid w:val="000247E8"/>
    <w:rPr>
      <w:rFonts w:ascii="Times New Roman" w:eastAsia="Calibri" w:hAnsi="Times New Roman" w:cs="Times New Roman"/>
      <w:iCs/>
      <w:color w:val="FF0000"/>
      <w:sz w:val="26"/>
      <w:szCs w:val="26"/>
    </w:rPr>
  </w:style>
  <w:style w:type="paragraph" w:customStyle="1" w:styleId="affffffffffff0">
    <w:name w:val="Текст титула"/>
    <w:link w:val="affffffffffff1"/>
    <w:uiPriority w:val="99"/>
    <w:qFormat/>
    <w:rsid w:val="008F0F0F"/>
    <w:pPr>
      <w:spacing w:after="120" w:line="240" w:lineRule="auto"/>
      <w:jc w:val="center"/>
    </w:pPr>
    <w:rPr>
      <w:rFonts w:ascii="Times New Roman" w:eastAsia="Times New Roman" w:hAnsi="Times New Roman" w:cs="Times New Roman"/>
      <w:b/>
      <w:sz w:val="24"/>
      <w:szCs w:val="20"/>
    </w:rPr>
  </w:style>
  <w:style w:type="character" w:customStyle="1" w:styleId="affffffffffff1">
    <w:name w:val="Текст титула Знак"/>
    <w:basedOn w:val="af5"/>
    <w:link w:val="affffffffffff0"/>
    <w:uiPriority w:val="99"/>
    <w:rsid w:val="000247E8"/>
    <w:rPr>
      <w:rFonts w:ascii="Times New Roman" w:eastAsia="Times New Roman" w:hAnsi="Times New Roman" w:cs="Times New Roman"/>
      <w:b/>
      <w:sz w:val="24"/>
      <w:szCs w:val="20"/>
    </w:rPr>
  </w:style>
  <w:style w:type="paragraph" w:customStyle="1" w:styleId="1ffff9">
    <w:name w:val="Заголовок записки1"/>
    <w:next w:val="af4"/>
    <w:link w:val="affffffffffff2"/>
    <w:autoRedefine/>
    <w:uiPriority w:val="99"/>
    <w:unhideWhenUsed/>
    <w:qFormat/>
    <w:rsid w:val="008F0F0F"/>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2">
    <w:name w:val="Заголовок записки Знак"/>
    <w:basedOn w:val="af5"/>
    <w:link w:val="1ffff9"/>
    <w:uiPriority w:val="99"/>
    <w:rsid w:val="000247E8"/>
    <w:rPr>
      <w:rFonts w:ascii="Times New Roman" w:eastAsia="Times New Roman" w:hAnsi="Times New Roman" w:cs="Times New Roman"/>
      <w:b/>
      <w:caps/>
      <w:spacing w:val="5"/>
      <w:sz w:val="32"/>
    </w:rPr>
  </w:style>
  <w:style w:type="paragraph" w:customStyle="1" w:styleId="ac">
    <w:name w:val="Перечисление"/>
    <w:basedOn w:val="af8"/>
    <w:link w:val="affffffffffff3"/>
    <w:uiPriority w:val="99"/>
    <w:qFormat/>
    <w:rsid w:val="008F0F0F"/>
    <w:pPr>
      <w:numPr>
        <w:numId w:val="54"/>
      </w:numPr>
      <w:adjustRightInd w:val="0"/>
      <w:snapToGrid w:val="0"/>
      <w:spacing w:after="40" w:line="300" w:lineRule="auto"/>
      <w:ind w:left="1004" w:hanging="295"/>
      <w:contextualSpacing w:val="0"/>
      <w:jc w:val="both"/>
    </w:pPr>
    <w:rPr>
      <w:rFonts w:eastAsia="MS Mincho"/>
      <w:sz w:val="28"/>
    </w:rPr>
  </w:style>
  <w:style w:type="paragraph" w:customStyle="1" w:styleId="1ffffa">
    <w:name w:val="_Рисунок1"/>
    <w:basedOn w:val="a"/>
    <w:next w:val="affffffffffc"/>
    <w:link w:val="1ffffb"/>
    <w:uiPriority w:val="99"/>
    <w:qFormat/>
    <w:rsid w:val="008F0F0F"/>
    <w:pPr>
      <w:keepLines/>
      <w:numPr>
        <w:numId w:val="0"/>
      </w:numPr>
      <w:spacing w:after="200"/>
      <w:ind w:left="714" w:hanging="357"/>
      <w:jc w:val="center"/>
    </w:pPr>
    <w:rPr>
      <w:rFonts w:ascii="Times New Roman" w:eastAsia="Calibri" w:hAnsi="Times New Roman"/>
      <w:sz w:val="26"/>
      <w:szCs w:val="26"/>
      <w:lang w:val="ru-RU" w:bidi="ar-SA"/>
    </w:rPr>
  </w:style>
  <w:style w:type="character" w:customStyle="1" w:styleId="1ffffb">
    <w:name w:val="_Рисунок1 Знак"/>
    <w:basedOn w:val="afffffffffff1"/>
    <w:link w:val="1ffffa"/>
    <w:uiPriority w:val="99"/>
    <w:rsid w:val="000247E8"/>
    <w:rPr>
      <w:rFonts w:ascii="Times New Roman" w:eastAsia="Calibri" w:hAnsi="Times New Roman" w:cs="Times New Roman"/>
      <w:b w:val="0"/>
      <w:sz w:val="26"/>
      <w:szCs w:val="26"/>
    </w:rPr>
  </w:style>
  <w:style w:type="paragraph" w:customStyle="1" w:styleId="affffffffffff4">
    <w:name w:val="Название рисунка"/>
    <w:link w:val="affffffffffff5"/>
    <w:qFormat/>
    <w:rsid w:val="000247E8"/>
    <w:pPr>
      <w:adjustRightInd w:val="0"/>
      <w:snapToGrid w:val="0"/>
      <w:spacing w:before="120" w:after="240" w:line="240" w:lineRule="auto"/>
      <w:jc w:val="center"/>
    </w:pPr>
    <w:rPr>
      <w:rFonts w:ascii="Times New Roman" w:eastAsia="Times New Roman" w:hAnsi="Times New Roman"/>
      <w:b/>
      <w:spacing w:val="6"/>
      <w:sz w:val="24"/>
    </w:rPr>
  </w:style>
  <w:style w:type="character" w:customStyle="1" w:styleId="affffffffffff5">
    <w:name w:val="Название рисунка Знак"/>
    <w:basedOn w:val="af5"/>
    <w:link w:val="affffffffffff4"/>
    <w:rsid w:val="000247E8"/>
    <w:rPr>
      <w:rFonts w:ascii="Times New Roman" w:eastAsia="Times New Roman" w:hAnsi="Times New Roman"/>
      <w:b/>
      <w:spacing w:val="6"/>
      <w:sz w:val="24"/>
    </w:rPr>
  </w:style>
  <w:style w:type="numbering" w:customStyle="1" w:styleId="05">
    <w:name w:val="0.5 Список Заг."/>
    <w:uiPriority w:val="99"/>
    <w:rsid w:val="008F0F0F"/>
  </w:style>
  <w:style w:type="paragraph" w:customStyle="1" w:styleId="341">
    <w:name w:val="3.4 Т. Центр"/>
    <w:link w:val="342"/>
    <w:uiPriority w:val="99"/>
    <w:rsid w:val="008F0F0F"/>
    <w:pPr>
      <w:spacing w:after="0" w:line="240" w:lineRule="auto"/>
      <w:jc w:val="center"/>
    </w:pPr>
    <w:rPr>
      <w:rFonts w:ascii="Times New Roman" w:eastAsia="Times New Roman" w:hAnsi="Times New Roman" w:cs="Times New Roman"/>
      <w:sz w:val="20"/>
      <w:szCs w:val="20"/>
    </w:rPr>
  </w:style>
  <w:style w:type="character" w:customStyle="1" w:styleId="342">
    <w:name w:val="3.4 Т. Центр Знак"/>
    <w:basedOn w:val="af5"/>
    <w:link w:val="341"/>
    <w:uiPriority w:val="99"/>
    <w:rsid w:val="000247E8"/>
    <w:rPr>
      <w:rFonts w:ascii="Times New Roman" w:eastAsia="Times New Roman" w:hAnsi="Times New Roman" w:cs="Times New Roman"/>
      <w:sz w:val="20"/>
      <w:szCs w:val="20"/>
    </w:rPr>
  </w:style>
  <w:style w:type="numbering" w:customStyle="1" w:styleId="0510">
    <w:name w:val="0.5 Список Заг.1"/>
    <w:uiPriority w:val="99"/>
    <w:rsid w:val="008F0F0F"/>
  </w:style>
  <w:style w:type="paragraph" w:customStyle="1" w:styleId="122">
    <w:name w:val="1_2 Список нумерной"/>
    <w:basedOn w:val="00"/>
    <w:link w:val="127"/>
    <w:uiPriority w:val="99"/>
    <w:rsid w:val="008F0F0F"/>
    <w:pPr>
      <w:numPr>
        <w:ilvl w:val="1"/>
        <w:numId w:val="57"/>
      </w:numPr>
      <w:spacing w:after="40"/>
      <w:ind w:left="0" w:firstLine="709"/>
    </w:pPr>
    <w:rPr>
      <w:i/>
    </w:rPr>
  </w:style>
  <w:style w:type="character" w:customStyle="1" w:styleId="127">
    <w:name w:val="1_2 Список нумерной Знак"/>
    <w:basedOn w:val="000"/>
    <w:link w:val="122"/>
    <w:uiPriority w:val="99"/>
    <w:rsid w:val="000247E8"/>
    <w:rPr>
      <w:rFonts w:ascii="Times New Roman" w:eastAsia="Times New Roman" w:hAnsi="Times New Roman" w:cs="Times New Roman"/>
      <w:i/>
      <w:sz w:val="26"/>
      <w:szCs w:val="26"/>
    </w:rPr>
  </w:style>
  <w:style w:type="paragraph" w:customStyle="1" w:styleId="120">
    <w:name w:val="1_2 Список нумерованный"/>
    <w:basedOn w:val="122"/>
    <w:link w:val="128"/>
    <w:uiPriority w:val="99"/>
    <w:qFormat/>
    <w:rsid w:val="008F0F0F"/>
    <w:pPr>
      <w:numPr>
        <w:ilvl w:val="0"/>
        <w:numId w:val="58"/>
      </w:numPr>
      <w:ind w:left="0" w:firstLine="709"/>
    </w:pPr>
  </w:style>
  <w:style w:type="character" w:customStyle="1" w:styleId="128">
    <w:name w:val="1_2 Список нумерованный Знак"/>
    <w:basedOn w:val="127"/>
    <w:link w:val="120"/>
    <w:uiPriority w:val="99"/>
    <w:rsid w:val="000247E8"/>
    <w:rPr>
      <w:rFonts w:ascii="Times New Roman" w:eastAsia="Times New Roman" w:hAnsi="Times New Roman" w:cs="Times New Roman"/>
      <w:i/>
      <w:sz w:val="26"/>
      <w:szCs w:val="26"/>
    </w:rPr>
  </w:style>
  <w:style w:type="paragraph" w:customStyle="1" w:styleId="3300">
    <w:name w:val="3.3 Т. Слева + 0"/>
    <w:basedOn w:val="af4"/>
    <w:uiPriority w:val="99"/>
    <w:rsid w:val="008F0F0F"/>
    <w:rPr>
      <w:sz w:val="20"/>
      <w:szCs w:val="20"/>
      <w:lang w:eastAsia="en-US"/>
    </w:rPr>
  </w:style>
  <w:style w:type="paragraph" w:customStyle="1" w:styleId="31f">
    <w:name w:val="3.1 Т. Подзаг."/>
    <w:link w:val="31f0"/>
    <w:uiPriority w:val="99"/>
    <w:rsid w:val="008F0F0F"/>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0">
    <w:name w:val="3.1 Т. Подзаг. Знак"/>
    <w:basedOn w:val="af5"/>
    <w:link w:val="31f"/>
    <w:uiPriority w:val="99"/>
    <w:rsid w:val="000247E8"/>
    <w:rPr>
      <w:rFonts w:ascii="Times New Roman" w:eastAsia="Times New Roman" w:hAnsi="Times New Roman" w:cs="Times New Roman"/>
      <w:b/>
      <w:bCs/>
      <w:smallCaps/>
      <w:spacing w:val="20"/>
      <w:sz w:val="20"/>
      <w:szCs w:val="20"/>
    </w:rPr>
  </w:style>
  <w:style w:type="paragraph" w:customStyle="1" w:styleId="1ffffc">
    <w:name w:val="Текст титула отступ 1"/>
    <w:uiPriority w:val="99"/>
    <w:rsid w:val="008F0F0F"/>
    <w:pPr>
      <w:spacing w:after="3600"/>
      <w:jc w:val="center"/>
    </w:pPr>
    <w:rPr>
      <w:rFonts w:ascii="Times New Roman" w:eastAsia="Times New Roman" w:hAnsi="Times New Roman" w:cs="Times New Roman"/>
      <w:b/>
      <w:sz w:val="24"/>
      <w:szCs w:val="20"/>
    </w:rPr>
  </w:style>
  <w:style w:type="paragraph" w:customStyle="1" w:styleId="affffffffffff6">
    <w:name w:val="Обычный б/п"/>
    <w:basedOn w:val="af4"/>
    <w:uiPriority w:val="99"/>
    <w:rsid w:val="008F0F0F"/>
    <w:pPr>
      <w:snapToGrid w:val="0"/>
      <w:spacing w:line="300" w:lineRule="auto"/>
      <w:contextualSpacing/>
      <w:jc w:val="both"/>
    </w:pPr>
    <w:rPr>
      <w:sz w:val="28"/>
      <w:szCs w:val="22"/>
      <w:lang w:eastAsia="en-US"/>
    </w:rPr>
  </w:style>
  <w:style w:type="paragraph" w:customStyle="1" w:styleId="21f7">
    <w:name w:val="2.1 Наз. записки"/>
    <w:basedOn w:val="103"/>
    <w:link w:val="21f8"/>
    <w:uiPriority w:val="99"/>
    <w:rsid w:val="008F0F0F"/>
    <w:rPr>
      <w:rFonts w:cs="Times New Roman"/>
      <w:caps w:val="0"/>
    </w:rPr>
  </w:style>
  <w:style w:type="character" w:customStyle="1" w:styleId="affffffffffff3">
    <w:name w:val="Перечисление Знак"/>
    <w:basedOn w:val="af9"/>
    <w:link w:val="ac"/>
    <w:uiPriority w:val="99"/>
    <w:rsid w:val="000247E8"/>
    <w:rPr>
      <w:rFonts w:ascii="Times New Roman" w:eastAsia="MS Mincho" w:hAnsi="Times New Roman" w:cs="Times New Roman"/>
      <w:sz w:val="28"/>
      <w:szCs w:val="24"/>
      <w:lang w:eastAsia="ru-RU"/>
    </w:rPr>
  </w:style>
  <w:style w:type="paragraph" w:customStyle="1" w:styleId="1ffffd">
    <w:name w:val="Красная строка1"/>
    <w:basedOn w:val="afa"/>
    <w:next w:val="af4"/>
    <w:link w:val="affffffffffff7"/>
    <w:uiPriority w:val="99"/>
    <w:unhideWhenUsed/>
    <w:rsid w:val="008F0F0F"/>
    <w:pPr>
      <w:snapToGrid w:val="0"/>
      <w:spacing w:before="40" w:after="360" w:line="300" w:lineRule="auto"/>
      <w:ind w:firstLine="360"/>
      <w:contextualSpacing/>
      <w:jc w:val="both"/>
    </w:pPr>
    <w:rPr>
      <w:spacing w:val="-5"/>
      <w:sz w:val="28"/>
      <w:szCs w:val="22"/>
      <w:lang w:eastAsia="en-US"/>
    </w:rPr>
  </w:style>
  <w:style w:type="character" w:customStyle="1" w:styleId="affffffffffff7">
    <w:name w:val="Красная строка Знак"/>
    <w:basedOn w:val="afb"/>
    <w:link w:val="1ffffd"/>
    <w:uiPriority w:val="99"/>
    <w:rsid w:val="000247E8"/>
    <w:rPr>
      <w:rFonts w:ascii="Times New Roman" w:eastAsia="Times New Roman" w:hAnsi="Times New Roman" w:cs="Times New Roman"/>
      <w:spacing w:val="-5"/>
      <w:sz w:val="28"/>
      <w:szCs w:val="20"/>
    </w:rPr>
  </w:style>
  <w:style w:type="paragraph" w:customStyle="1" w:styleId="affffffffffff8">
    <w:name w:val="Уравнения"/>
    <w:uiPriority w:val="99"/>
    <w:rsid w:val="008F0F0F"/>
    <w:pPr>
      <w:spacing w:before="80" w:after="80" w:line="300" w:lineRule="auto"/>
      <w:ind w:left="2829"/>
    </w:pPr>
    <w:rPr>
      <w:rFonts w:ascii="Cambria Math" w:eastAsia="Times New Roman" w:hAnsi="Cambria Math"/>
      <w:i/>
      <w:sz w:val="28"/>
    </w:rPr>
  </w:style>
  <w:style w:type="paragraph" w:customStyle="1" w:styleId="4110">
    <w:name w:val="4.1 Абз. титула 1"/>
    <w:next w:val="103"/>
    <w:link w:val="4111"/>
    <w:uiPriority w:val="99"/>
    <w:rsid w:val="008F0F0F"/>
    <w:pPr>
      <w:spacing w:after="1200" w:line="300" w:lineRule="auto"/>
      <w:jc w:val="center"/>
    </w:pPr>
    <w:rPr>
      <w:rFonts w:ascii="Times New Roman" w:eastAsia="Times New Roman" w:hAnsi="Times New Roman"/>
      <w:caps/>
      <w:smallCaps/>
      <w:spacing w:val="20"/>
      <w:sz w:val="32"/>
      <w:szCs w:val="36"/>
    </w:rPr>
  </w:style>
  <w:style w:type="character" w:customStyle="1" w:styleId="21f8">
    <w:name w:val="2.1 Наз. записки Знак"/>
    <w:basedOn w:val="104"/>
    <w:link w:val="21f7"/>
    <w:uiPriority w:val="99"/>
    <w:rsid w:val="000247E8"/>
    <w:rPr>
      <w:rFonts w:ascii="Times New Roman" w:eastAsia="Times New Roman" w:hAnsi="Times New Roman" w:cs="Times New Roman"/>
      <w:b/>
      <w:caps w:val="0"/>
      <w:spacing w:val="10"/>
      <w:sz w:val="32"/>
      <w:szCs w:val="36"/>
    </w:rPr>
  </w:style>
  <w:style w:type="paragraph" w:customStyle="1" w:styleId="422">
    <w:name w:val="4.2 Абз. титула 2"/>
    <w:basedOn w:val="4110"/>
    <w:link w:val="4220"/>
    <w:uiPriority w:val="99"/>
    <w:rsid w:val="008F0F0F"/>
    <w:pPr>
      <w:spacing w:after="0"/>
    </w:pPr>
  </w:style>
  <w:style w:type="character" w:customStyle="1" w:styleId="4111">
    <w:name w:val="4.1 Абз. титула 1 Знак"/>
    <w:basedOn w:val="af5"/>
    <w:link w:val="4110"/>
    <w:uiPriority w:val="99"/>
    <w:rsid w:val="000247E8"/>
    <w:rPr>
      <w:rFonts w:ascii="Times New Roman" w:eastAsia="Times New Roman" w:hAnsi="Times New Roman"/>
      <w:caps/>
      <w:smallCaps/>
      <w:spacing w:val="20"/>
      <w:sz w:val="32"/>
      <w:szCs w:val="36"/>
    </w:rPr>
  </w:style>
  <w:style w:type="table" w:customStyle="1" w:styleId="-531">
    <w:name w:val="Таблица-сетка 5 темная — акцент 31"/>
    <w:basedOn w:val="af6"/>
    <w:uiPriority w:val="50"/>
    <w:rsid w:val="008F0F0F"/>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6"/>
    <w:uiPriority w:val="49"/>
    <w:rsid w:val="008F0F0F"/>
    <w:pPr>
      <w:spacing w:after="0" w:line="240" w:lineRule="auto"/>
    </w:pPr>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6"/>
    <w:uiPriority w:val="50"/>
    <w:rsid w:val="008F0F0F"/>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0">
    <w:name w:val="Заголовок записки 2"/>
    <w:basedOn w:val="af4"/>
    <w:next w:val="af4"/>
    <w:uiPriority w:val="99"/>
    <w:rsid w:val="008F0F0F"/>
    <w:pPr>
      <w:keepNext/>
      <w:widowControl w:val="0"/>
      <w:snapToGrid w:val="0"/>
      <w:spacing w:before="720" w:line="300" w:lineRule="auto"/>
      <w:contextualSpacing/>
      <w:jc w:val="both"/>
      <w:outlineLvl w:val="0"/>
    </w:pPr>
    <w:rPr>
      <w:b/>
      <w:caps/>
      <w:spacing w:val="5"/>
      <w:sz w:val="32"/>
      <w:szCs w:val="22"/>
      <w:lang w:eastAsia="en-US"/>
    </w:rPr>
  </w:style>
  <w:style w:type="paragraph" w:customStyle="1" w:styleId="224">
    <w:name w:val="2.2 Наз. книги"/>
    <w:link w:val="225"/>
    <w:uiPriority w:val="99"/>
    <w:rsid w:val="008F0F0F"/>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5">
    <w:name w:val="2.2 Наз. книги Знак"/>
    <w:basedOn w:val="af5"/>
    <w:link w:val="224"/>
    <w:uiPriority w:val="99"/>
    <w:rsid w:val="000247E8"/>
    <w:rPr>
      <w:rFonts w:ascii="Times New Roman" w:eastAsia="Times New Roman" w:hAnsi="Times New Roman"/>
      <w:b/>
      <w:smallCaps/>
      <w:spacing w:val="10"/>
      <w:sz w:val="28"/>
    </w:rPr>
  </w:style>
  <w:style w:type="paragraph" w:customStyle="1" w:styleId="103">
    <w:name w:val="1.0 Заг. ПЗ"/>
    <w:next w:val="21f7"/>
    <w:link w:val="104"/>
    <w:uiPriority w:val="99"/>
    <w:rsid w:val="008F0F0F"/>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0">
    <w:name w:val="2.3 Текст титула"/>
    <w:next w:val="103"/>
    <w:link w:val="231"/>
    <w:uiPriority w:val="99"/>
    <w:rsid w:val="008F0F0F"/>
    <w:pPr>
      <w:spacing w:after="0" w:line="360" w:lineRule="auto"/>
      <w:jc w:val="center"/>
    </w:pPr>
    <w:rPr>
      <w:rFonts w:ascii="Times New Roman" w:eastAsia="Times New Roman" w:hAnsi="Times New Roman" w:cs="Times New Roman"/>
      <w:b/>
      <w:bCs/>
      <w:spacing w:val="10"/>
      <w:sz w:val="28"/>
      <w:szCs w:val="20"/>
    </w:rPr>
  </w:style>
  <w:style w:type="character" w:customStyle="1" w:styleId="104">
    <w:name w:val="1.0 Заг. ПЗ Знак"/>
    <w:basedOn w:val="af5"/>
    <w:link w:val="103"/>
    <w:uiPriority w:val="99"/>
    <w:rsid w:val="000247E8"/>
    <w:rPr>
      <w:rFonts w:ascii="Times New Roman" w:eastAsia="Times New Roman" w:hAnsi="Times New Roman"/>
      <w:b/>
      <w:caps/>
      <w:spacing w:val="10"/>
      <w:sz w:val="32"/>
      <w:szCs w:val="36"/>
    </w:rPr>
  </w:style>
  <w:style w:type="paragraph" w:customStyle="1" w:styleId="36-">
    <w:name w:val="3.6 Табл. Утв.-Согл."/>
    <w:basedOn w:val="affffffffffff0"/>
    <w:link w:val="36-0"/>
    <w:uiPriority w:val="99"/>
    <w:rsid w:val="008F0F0F"/>
    <w:pPr>
      <w:spacing w:after="0" w:line="300" w:lineRule="auto"/>
      <w:ind w:left="33" w:right="174"/>
      <w:jc w:val="both"/>
    </w:pPr>
    <w:rPr>
      <w:b w:val="0"/>
      <w:sz w:val="28"/>
      <w:szCs w:val="24"/>
    </w:rPr>
  </w:style>
  <w:style w:type="character" w:customStyle="1" w:styleId="231">
    <w:name w:val="2.3 Текст титула Знак"/>
    <w:basedOn w:val="af5"/>
    <w:link w:val="230"/>
    <w:uiPriority w:val="99"/>
    <w:rsid w:val="000247E8"/>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f1"/>
    <w:link w:val="36-"/>
    <w:uiPriority w:val="99"/>
    <w:rsid w:val="000247E8"/>
    <w:rPr>
      <w:rFonts w:ascii="Times New Roman" w:eastAsia="Times New Roman" w:hAnsi="Times New Roman" w:cs="Times New Roman"/>
      <w:b w:val="0"/>
      <w:sz w:val="28"/>
      <w:szCs w:val="24"/>
    </w:rPr>
  </w:style>
  <w:style w:type="paragraph" w:customStyle="1" w:styleId="37-">
    <w:name w:val="3.7 Табл. Зам.-Зав."/>
    <w:basedOn w:val="36-"/>
    <w:link w:val="37-0"/>
    <w:uiPriority w:val="99"/>
    <w:rsid w:val="008F0F0F"/>
    <w:pPr>
      <w:ind w:left="34" w:right="176"/>
      <w:jc w:val="left"/>
    </w:pPr>
  </w:style>
  <w:style w:type="paragraph" w:customStyle="1" w:styleId="11fb">
    <w:name w:val="1.1а Заг. Оглавления"/>
    <w:link w:val="11fc"/>
    <w:uiPriority w:val="99"/>
    <w:rsid w:val="008F0F0F"/>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d">
    <w:name w:val="1.1 Заг. Вв."/>
    <w:aliases w:val="Закл."/>
    <w:basedOn w:val="11fb"/>
    <w:link w:val="11fe"/>
    <w:uiPriority w:val="99"/>
    <w:rsid w:val="008F0F0F"/>
  </w:style>
  <w:style w:type="character" w:customStyle="1" w:styleId="11fc">
    <w:name w:val="1.1а Заг. Оглавления Знак"/>
    <w:basedOn w:val="af5"/>
    <w:link w:val="11fb"/>
    <w:uiPriority w:val="99"/>
    <w:rsid w:val="000247E8"/>
    <w:rPr>
      <w:rFonts w:ascii="Times New Roman" w:eastAsia="Times New Roman" w:hAnsi="Times New Roman" w:cs="Times New Roman"/>
      <w:b/>
      <w:iCs/>
      <w:caps/>
      <w:snapToGrid w:val="0"/>
      <w:spacing w:val="20"/>
      <w:sz w:val="28"/>
      <w:lang w:eastAsia="ja-JP"/>
    </w:rPr>
  </w:style>
  <w:style w:type="character" w:customStyle="1" w:styleId="11fe">
    <w:name w:val="1.1 Заг. Вв. Знак"/>
    <w:aliases w:val="Закл. Знак"/>
    <w:basedOn w:val="11fc"/>
    <w:link w:val="11fd"/>
    <w:uiPriority w:val="99"/>
    <w:rsid w:val="000247E8"/>
    <w:rPr>
      <w:rFonts w:ascii="Times New Roman" w:eastAsia="Times New Roman" w:hAnsi="Times New Roman" w:cs="Times New Roman"/>
      <w:b/>
      <w:iCs/>
      <w:caps/>
      <w:snapToGrid w:val="0"/>
      <w:spacing w:val="20"/>
      <w:sz w:val="28"/>
      <w:lang w:eastAsia="ja-JP"/>
    </w:rPr>
  </w:style>
  <w:style w:type="character" w:customStyle="1" w:styleId="1fb">
    <w:name w:val="Оглавление 1 Знак"/>
    <w:basedOn w:val="af5"/>
    <w:link w:val="1fa"/>
    <w:uiPriority w:val="39"/>
    <w:rsid w:val="00EE6C23"/>
    <w:rPr>
      <w:rFonts w:ascii="Times New Roman" w:eastAsia="Times New Roman" w:hAnsi="Times New Roman" w:cs="Times New Roman"/>
      <w:sz w:val="24"/>
      <w:szCs w:val="24"/>
      <w:lang w:eastAsia="ru-RU"/>
    </w:rPr>
  </w:style>
  <w:style w:type="character" w:customStyle="1" w:styleId="2f">
    <w:name w:val="Оглавление 2 Знак"/>
    <w:basedOn w:val="af5"/>
    <w:link w:val="2e"/>
    <w:uiPriority w:val="39"/>
    <w:rsid w:val="00152C60"/>
    <w:rPr>
      <w:rFonts w:ascii="Times New Roman" w:eastAsia="Times New Roman" w:hAnsi="Times New Roman" w:cs="Calibri"/>
      <w:bCs/>
      <w:sz w:val="24"/>
      <w:lang w:val="en-US" w:bidi="en-US"/>
    </w:rPr>
  </w:style>
  <w:style w:type="character" w:customStyle="1" w:styleId="3f0">
    <w:name w:val="Оглавление 3 Знак"/>
    <w:basedOn w:val="af5"/>
    <w:link w:val="3f"/>
    <w:uiPriority w:val="99"/>
    <w:rsid w:val="000247E8"/>
    <w:rPr>
      <w:rFonts w:ascii="Arial" w:eastAsia="Times New Roman" w:hAnsi="Arial" w:cs="Calibri"/>
      <w:sz w:val="24"/>
      <w:szCs w:val="20"/>
      <w:lang w:val="en-US" w:bidi="en-US"/>
    </w:rPr>
  </w:style>
  <w:style w:type="character" w:customStyle="1" w:styleId="47">
    <w:name w:val="Оглавление 4 Знак"/>
    <w:basedOn w:val="af5"/>
    <w:link w:val="46"/>
    <w:uiPriority w:val="99"/>
    <w:rsid w:val="000247E8"/>
    <w:rPr>
      <w:rFonts w:ascii="Calibri" w:eastAsia="Times New Roman" w:hAnsi="Calibri" w:cs="Calibri"/>
      <w:sz w:val="20"/>
      <w:szCs w:val="20"/>
      <w:lang w:val="en-US" w:bidi="en-US"/>
    </w:rPr>
  </w:style>
  <w:style w:type="paragraph" w:customStyle="1" w:styleId="051">
    <w:name w:val="0.5 Список 1)"/>
    <w:aliases w:val="2)"/>
    <w:basedOn w:val="00"/>
    <w:link w:val="0513"/>
    <w:uiPriority w:val="99"/>
    <w:rsid w:val="008F0F0F"/>
    <w:pPr>
      <w:numPr>
        <w:numId w:val="59"/>
      </w:numPr>
      <w:spacing w:after="40"/>
      <w:ind w:left="1134" w:hanging="425"/>
      <w:contextualSpacing/>
    </w:pPr>
  </w:style>
  <w:style w:type="character" w:customStyle="1" w:styleId="0513">
    <w:name w:val="0.5 Список 1) Знак"/>
    <w:aliases w:val="2) Знак"/>
    <w:basedOn w:val="000"/>
    <w:link w:val="051"/>
    <w:uiPriority w:val="99"/>
    <w:rsid w:val="000247E8"/>
    <w:rPr>
      <w:rFonts w:ascii="Times New Roman" w:eastAsia="Times New Roman" w:hAnsi="Times New Roman" w:cs="Times New Roman"/>
      <w:sz w:val="26"/>
      <w:szCs w:val="26"/>
    </w:rPr>
  </w:style>
  <w:style w:type="paragraph" w:customStyle="1" w:styleId="06">
    <w:name w:val="0.6 Список а)"/>
    <w:aliases w:val="б)"/>
    <w:basedOn w:val="051"/>
    <w:link w:val="060"/>
    <w:uiPriority w:val="99"/>
    <w:rsid w:val="008F0F0F"/>
    <w:pPr>
      <w:numPr>
        <w:numId w:val="60"/>
      </w:numPr>
      <w:ind w:left="2137" w:hanging="357"/>
    </w:pPr>
  </w:style>
  <w:style w:type="character" w:customStyle="1" w:styleId="060">
    <w:name w:val="0.6 Список а) Знак"/>
    <w:aliases w:val="б) Знак"/>
    <w:basedOn w:val="0513"/>
    <w:link w:val="06"/>
    <w:uiPriority w:val="99"/>
    <w:rsid w:val="000247E8"/>
    <w:rPr>
      <w:rFonts w:ascii="Times New Roman" w:eastAsia="Times New Roman" w:hAnsi="Times New Roman" w:cs="Times New Roman"/>
      <w:sz w:val="26"/>
      <w:szCs w:val="26"/>
    </w:rPr>
  </w:style>
  <w:style w:type="character" w:customStyle="1" w:styleId="11f3">
    <w:name w:val="1.1 Заг. Частей Знак"/>
    <w:basedOn w:val="af5"/>
    <w:link w:val="113"/>
    <w:uiPriority w:val="99"/>
    <w:rsid w:val="000247E8"/>
    <w:rPr>
      <w:rFonts w:ascii="Times New Roman" w:eastAsia="Times New Roman" w:hAnsi="Times New Roman" w:cs="Times New Roman"/>
      <w:b/>
      <w:iCs/>
      <w:caps/>
      <w:snapToGrid w:val="0"/>
      <w:spacing w:val="20"/>
      <w:sz w:val="28"/>
      <w:lang w:eastAsia="ja-JP"/>
    </w:rPr>
  </w:style>
  <w:style w:type="character" w:customStyle="1" w:styleId="21f0">
    <w:name w:val="2_1 Рисунок Знак"/>
    <w:basedOn w:val="af5"/>
    <w:link w:val="21"/>
    <w:uiPriority w:val="99"/>
    <w:rsid w:val="000247E8"/>
    <w:rPr>
      <w:rFonts w:ascii="Times New Roman" w:eastAsia="Times New Roman" w:hAnsi="Times New Roman" w:cs="Times New Roman"/>
      <w:b/>
      <w:iCs/>
      <w:snapToGrid w:val="0"/>
      <w:sz w:val="26"/>
      <w:szCs w:val="26"/>
    </w:rPr>
  </w:style>
  <w:style w:type="character" w:customStyle="1" w:styleId="03110">
    <w:name w:val="03_Глава 1.1. Знак"/>
    <w:basedOn w:val="af5"/>
    <w:link w:val="0311"/>
    <w:uiPriority w:val="99"/>
    <w:rsid w:val="000247E8"/>
    <w:rPr>
      <w:rFonts w:ascii="Times New Roman" w:eastAsia="Times New Roman" w:hAnsi="Times New Roman" w:cs="Times New Roman"/>
      <w:b/>
      <w:sz w:val="26"/>
      <w:szCs w:val="24"/>
    </w:rPr>
  </w:style>
  <w:style w:type="character" w:customStyle="1" w:styleId="4220">
    <w:name w:val="4.2 Абз. титула 2 Знак"/>
    <w:basedOn w:val="4111"/>
    <w:link w:val="422"/>
    <w:uiPriority w:val="99"/>
    <w:rsid w:val="000247E8"/>
    <w:rPr>
      <w:rFonts w:ascii="Times New Roman" w:eastAsia="Times New Roman" w:hAnsi="Times New Roman"/>
      <w:caps/>
      <w:smallCaps/>
      <w:spacing w:val="20"/>
      <w:sz w:val="32"/>
      <w:szCs w:val="36"/>
    </w:rPr>
  </w:style>
  <w:style w:type="character" w:customStyle="1" w:styleId="37-0">
    <w:name w:val="3.7 Табл. Зам.-Зав. Знак"/>
    <w:basedOn w:val="36-0"/>
    <w:link w:val="37-"/>
    <w:uiPriority w:val="99"/>
    <w:rsid w:val="000247E8"/>
    <w:rPr>
      <w:rFonts w:ascii="Times New Roman" w:eastAsia="Times New Roman" w:hAnsi="Times New Roman" w:cs="Times New Roman"/>
      <w:b w:val="0"/>
      <w:sz w:val="28"/>
      <w:szCs w:val="24"/>
    </w:rPr>
  </w:style>
  <w:style w:type="paragraph" w:customStyle="1" w:styleId="020">
    <w:name w:val="0.2 Слева + 0"/>
    <w:basedOn w:val="00"/>
    <w:link w:val="0200"/>
    <w:uiPriority w:val="99"/>
    <w:rsid w:val="008F0F0F"/>
    <w:pPr>
      <w:ind w:firstLine="0"/>
      <w:contextualSpacing/>
    </w:pPr>
  </w:style>
  <w:style w:type="character" w:customStyle="1" w:styleId="0200">
    <w:name w:val="0.2 Слева + 0 Знак"/>
    <w:basedOn w:val="000"/>
    <w:link w:val="020"/>
    <w:uiPriority w:val="99"/>
    <w:rsid w:val="000247E8"/>
    <w:rPr>
      <w:rFonts w:ascii="Times New Roman" w:eastAsia="Times New Roman" w:hAnsi="Times New Roman" w:cs="Times New Roman"/>
      <w:sz w:val="26"/>
      <w:szCs w:val="26"/>
    </w:rPr>
  </w:style>
  <w:style w:type="numbering" w:customStyle="1" w:styleId="050">
    <w:name w:val="Стиль 0.5 Список Заг."/>
    <w:basedOn w:val="af7"/>
    <w:rsid w:val="008F0F0F"/>
  </w:style>
  <w:style w:type="character" w:customStyle="1" w:styleId="0511110">
    <w:name w:val="05_Глава 1.1.1.1. Знак"/>
    <w:basedOn w:val="af5"/>
    <w:link w:val="051111"/>
    <w:uiPriority w:val="99"/>
    <w:rsid w:val="000247E8"/>
    <w:rPr>
      <w:rFonts w:ascii="Times New Roman" w:eastAsia="Times New Roman" w:hAnsi="Times New Roman" w:cs="Times New Roman"/>
      <w:b/>
      <w:i/>
      <w:iCs/>
      <w:snapToGrid w:val="0"/>
      <w:spacing w:val="20"/>
      <w:sz w:val="26"/>
      <w:szCs w:val="26"/>
    </w:rPr>
  </w:style>
  <w:style w:type="character" w:customStyle="1" w:styleId="161">
    <w:name w:val="1.6 Заг. Подпараграфов Знак"/>
    <w:basedOn w:val="af5"/>
    <w:link w:val="16"/>
    <w:uiPriority w:val="99"/>
    <w:rsid w:val="000247E8"/>
    <w:rPr>
      <w:rFonts w:ascii="Times New Roman" w:eastAsia="Times New Roman" w:hAnsi="Times New Roman" w:cs="Times New Roman"/>
      <w:i/>
      <w:iCs/>
      <w:snapToGrid w:val="0"/>
      <w:spacing w:val="20"/>
      <w:sz w:val="28"/>
    </w:rPr>
  </w:style>
  <w:style w:type="character" w:customStyle="1" w:styleId="60-0">
    <w:name w:val="6.0 Список лит-ры Знак"/>
    <w:basedOn w:val="af5"/>
    <w:link w:val="60-"/>
    <w:uiPriority w:val="99"/>
    <w:rsid w:val="000247E8"/>
    <w:rPr>
      <w:rFonts w:ascii="Times New Roman" w:eastAsia="Times New Roman" w:hAnsi="Times New Roman"/>
      <w:sz w:val="28"/>
    </w:rPr>
  </w:style>
  <w:style w:type="paragraph" w:customStyle="1" w:styleId="240">
    <w:name w:val="2.4 Текст титула ПТЭ"/>
    <w:basedOn w:val="230"/>
    <w:uiPriority w:val="99"/>
    <w:rsid w:val="008F0F0F"/>
    <w:pPr>
      <w:spacing w:line="240" w:lineRule="auto"/>
      <w:ind w:left="2268" w:right="2268"/>
    </w:pPr>
  </w:style>
  <w:style w:type="paragraph" w:customStyle="1" w:styleId="322">
    <w:name w:val="3.2 Т. Слева"/>
    <w:link w:val="323"/>
    <w:uiPriority w:val="99"/>
    <w:rsid w:val="008F0F0F"/>
    <w:pPr>
      <w:spacing w:after="0" w:line="240" w:lineRule="auto"/>
      <w:jc w:val="both"/>
    </w:pPr>
    <w:rPr>
      <w:rFonts w:ascii="Times New Roman" w:eastAsia="Times New Roman" w:hAnsi="Times New Roman" w:cs="Times New Roman"/>
      <w:sz w:val="20"/>
      <w:szCs w:val="20"/>
    </w:rPr>
  </w:style>
  <w:style w:type="paragraph" w:customStyle="1" w:styleId="351">
    <w:name w:val="3.5 Т. Справа"/>
    <w:basedOn w:val="341"/>
    <w:uiPriority w:val="99"/>
    <w:rsid w:val="008F0F0F"/>
    <w:pPr>
      <w:ind w:right="142"/>
      <w:jc w:val="right"/>
    </w:pPr>
  </w:style>
  <w:style w:type="character" w:customStyle="1" w:styleId="323">
    <w:name w:val="3.2 Т. Слева Знак"/>
    <w:basedOn w:val="af5"/>
    <w:link w:val="322"/>
    <w:uiPriority w:val="99"/>
    <w:rsid w:val="000247E8"/>
    <w:rPr>
      <w:rFonts w:ascii="Times New Roman" w:eastAsia="Times New Roman" w:hAnsi="Times New Roman" w:cs="Times New Roman"/>
      <w:sz w:val="20"/>
      <w:szCs w:val="20"/>
    </w:rPr>
  </w:style>
  <w:style w:type="paragraph" w:customStyle="1" w:styleId="3311">
    <w:name w:val="3.31 Т. Слева + 1"/>
    <w:basedOn w:val="af4"/>
    <w:uiPriority w:val="99"/>
    <w:rsid w:val="008F0F0F"/>
    <w:pPr>
      <w:ind w:firstLine="284"/>
    </w:pPr>
    <w:rPr>
      <w:sz w:val="20"/>
      <w:szCs w:val="20"/>
      <w:lang w:eastAsia="en-US"/>
    </w:rPr>
  </w:style>
  <w:style w:type="paragraph" w:customStyle="1" w:styleId="3322">
    <w:name w:val="3.32 Т. Слева + 2"/>
    <w:basedOn w:val="af4"/>
    <w:uiPriority w:val="99"/>
    <w:rsid w:val="008F0F0F"/>
    <w:pPr>
      <w:ind w:firstLine="567"/>
    </w:pPr>
    <w:rPr>
      <w:sz w:val="20"/>
      <w:szCs w:val="20"/>
      <w:lang w:eastAsia="en-US"/>
    </w:rPr>
  </w:style>
  <w:style w:type="table" w:customStyle="1" w:styleId="31f1">
    <w:name w:val="3.1 Таблица"/>
    <w:basedOn w:val="af6"/>
    <w:uiPriority w:val="99"/>
    <w:rsid w:val="008F0F0F"/>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uiPriority w:val="99"/>
    <w:rsid w:val="008F0F0F"/>
    <w:pPr>
      <w:ind w:firstLine="851"/>
    </w:pPr>
  </w:style>
  <w:style w:type="table" w:customStyle="1" w:styleId="3-31">
    <w:name w:val="Средняя сетка 3 - Акцент 31"/>
    <w:basedOn w:val="af6"/>
    <w:next w:val="af6"/>
    <w:uiPriority w:val="69"/>
    <w:unhideWhenUsed/>
    <w:rsid w:val="008F0F0F"/>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F0F0F"/>
    <w:pPr>
      <w:spacing w:after="40"/>
      <w:contextualSpacing/>
    </w:pPr>
  </w:style>
  <w:style w:type="character" w:customStyle="1" w:styleId="010">
    <w:name w:val="0.1 Пробел Знак"/>
    <w:basedOn w:val="000"/>
    <w:link w:val="01"/>
    <w:uiPriority w:val="99"/>
    <w:rsid w:val="000247E8"/>
    <w:rPr>
      <w:rFonts w:ascii="Times New Roman" w:eastAsia="Times New Roman" w:hAnsi="Times New Roman" w:cs="Times New Roman"/>
      <w:sz w:val="26"/>
      <w:szCs w:val="26"/>
    </w:rPr>
  </w:style>
  <w:style w:type="paragraph" w:customStyle="1" w:styleId="3ff0">
    <w:name w:val="3_Рисунок"/>
    <w:basedOn w:val="020"/>
    <w:link w:val="3ff1"/>
    <w:uiPriority w:val="99"/>
    <w:rsid w:val="008F0F0F"/>
    <w:pPr>
      <w:jc w:val="center"/>
    </w:pPr>
  </w:style>
  <w:style w:type="character" w:customStyle="1" w:styleId="3ff1">
    <w:name w:val="3_Рисунок Знак"/>
    <w:basedOn w:val="0200"/>
    <w:link w:val="3ff0"/>
    <w:uiPriority w:val="99"/>
    <w:rsid w:val="000247E8"/>
    <w:rPr>
      <w:rFonts w:ascii="Times New Roman" w:eastAsia="Times New Roman" w:hAnsi="Times New Roman" w:cs="Times New Roman"/>
      <w:sz w:val="26"/>
      <w:szCs w:val="26"/>
    </w:rPr>
  </w:style>
  <w:style w:type="paragraph" w:customStyle="1" w:styleId="04">
    <w:name w:val="0.4 Справа"/>
    <w:basedOn w:val="3ff0"/>
    <w:uiPriority w:val="99"/>
    <w:rsid w:val="008F0F0F"/>
    <w:pPr>
      <w:spacing w:before="120" w:after="120"/>
      <w:contextualSpacing w:val="0"/>
      <w:jc w:val="right"/>
    </w:pPr>
  </w:style>
  <w:style w:type="table" w:customStyle="1" w:styleId="1ffffe">
    <w:name w:val="Сетка таблицы светлая1"/>
    <w:basedOn w:val="af6"/>
    <w:uiPriority w:val="40"/>
    <w:rsid w:val="008F0F0F"/>
    <w:pPr>
      <w:spacing w:after="0" w:line="240"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2"/>
    <w:link w:val="0522"/>
    <w:uiPriority w:val="99"/>
    <w:rsid w:val="008F0F0F"/>
    <w:pPr>
      <w:numPr>
        <w:numId w:val="55"/>
      </w:numPr>
      <w:ind w:left="1701" w:firstLine="709"/>
    </w:pPr>
  </w:style>
  <w:style w:type="character" w:customStyle="1" w:styleId="0522">
    <w:name w:val="0.5 Список 2 Знак"/>
    <w:basedOn w:val="127"/>
    <w:link w:val="052"/>
    <w:uiPriority w:val="99"/>
    <w:rsid w:val="000247E8"/>
    <w:rPr>
      <w:rFonts w:ascii="Times New Roman" w:eastAsia="Times New Roman" w:hAnsi="Times New Roman" w:cs="Times New Roman"/>
      <w:i/>
      <w:sz w:val="26"/>
      <w:szCs w:val="26"/>
    </w:rPr>
  </w:style>
  <w:style w:type="paragraph" w:customStyle="1" w:styleId="011">
    <w:name w:val="01_ЖИРНЫЙ ЗАГОЛОВОК"/>
    <w:basedOn w:val="11fb"/>
    <w:link w:val="012"/>
    <w:uiPriority w:val="99"/>
    <w:qFormat/>
    <w:rsid w:val="008F0F0F"/>
    <w:rPr>
      <w:sz w:val="26"/>
      <w:szCs w:val="26"/>
    </w:rPr>
  </w:style>
  <w:style w:type="character" w:customStyle="1" w:styleId="012">
    <w:name w:val="01_ЖИРНЫЙ ЗАГОЛОВОК Знак"/>
    <w:basedOn w:val="11fe"/>
    <w:link w:val="011"/>
    <w:uiPriority w:val="99"/>
    <w:rsid w:val="000247E8"/>
    <w:rPr>
      <w:rFonts w:ascii="Times New Roman" w:eastAsia="Times New Roman" w:hAnsi="Times New Roman" w:cs="Times New Roman"/>
      <w:b/>
      <w:iCs/>
      <w:caps/>
      <w:snapToGrid w:val="0"/>
      <w:spacing w:val="20"/>
      <w:sz w:val="26"/>
      <w:szCs w:val="26"/>
      <w:lang w:eastAsia="ja-JP"/>
    </w:rPr>
  </w:style>
  <w:style w:type="paragraph" w:customStyle="1" w:styleId="4f2">
    <w:name w:val="4_Примечания"/>
    <w:basedOn w:val="00"/>
    <w:link w:val="4f3"/>
    <w:uiPriority w:val="99"/>
    <w:qFormat/>
    <w:rsid w:val="008F0F0F"/>
    <w:pPr>
      <w:contextualSpacing/>
    </w:pPr>
    <w:rPr>
      <w:color w:val="FF0000"/>
    </w:rPr>
  </w:style>
  <w:style w:type="character" w:customStyle="1" w:styleId="4f3">
    <w:name w:val="4_Примечания Знак"/>
    <w:basedOn w:val="000"/>
    <w:link w:val="4f2"/>
    <w:uiPriority w:val="99"/>
    <w:rsid w:val="000247E8"/>
    <w:rPr>
      <w:rFonts w:ascii="Times New Roman" w:eastAsia="Times New Roman" w:hAnsi="Times New Roman" w:cs="Times New Roman"/>
      <w:color w:val="FF0000"/>
      <w:sz w:val="26"/>
      <w:szCs w:val="26"/>
    </w:rPr>
  </w:style>
  <w:style w:type="numbering" w:customStyle="1" w:styleId="05210">
    <w:name w:val="0.5 Список Заг.21"/>
    <w:uiPriority w:val="99"/>
    <w:rsid w:val="008F0F0F"/>
  </w:style>
  <w:style w:type="numbering" w:customStyle="1" w:styleId="05110">
    <w:name w:val="0.5 Список Заг.11"/>
    <w:uiPriority w:val="99"/>
    <w:rsid w:val="008F0F0F"/>
  </w:style>
  <w:style w:type="table" w:customStyle="1" w:styleId="129">
    <w:name w:val="Сетка таблицы12"/>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4">
    <w:name w:val="Стиль 0.5 Список Заг.1"/>
    <w:basedOn w:val="af7"/>
    <w:rsid w:val="008F0F0F"/>
  </w:style>
  <w:style w:type="table" w:customStyle="1" w:styleId="3110">
    <w:name w:val="3.1 Таблица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
    <w:name w:val="Сетка таблицы71"/>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8F0F0F"/>
  </w:style>
  <w:style w:type="numbering" w:customStyle="1" w:styleId="051110">
    <w:name w:val="0.5 Список Заг.111"/>
    <w:uiPriority w:val="99"/>
    <w:rsid w:val="008F0F0F"/>
  </w:style>
  <w:style w:type="numbering" w:customStyle="1" w:styleId="0511">
    <w:name w:val="Стиль 0.5 Список Заг.11"/>
    <w:basedOn w:val="af7"/>
    <w:rsid w:val="008F0F0F"/>
    <w:pPr>
      <w:numPr>
        <w:numId w:val="61"/>
      </w:numPr>
    </w:pPr>
  </w:style>
  <w:style w:type="table" w:customStyle="1" w:styleId="3111">
    <w:name w:val="3.1 Таблица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4"/>
    <w:uiPriority w:val="99"/>
    <w:rsid w:val="008F0F0F"/>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
    <w:name w:val="Стиль Для таблицы (приложения 1) + По правому краю"/>
    <w:basedOn w:val="1fc"/>
    <w:uiPriority w:val="99"/>
    <w:rsid w:val="008F0F0F"/>
    <w:pPr>
      <w:widowControl w:val="0"/>
      <w:adjustRightInd w:val="0"/>
      <w:ind w:left="33" w:hanging="33"/>
      <w:jc w:val="center"/>
      <w:textAlignment w:val="baseline"/>
    </w:pPr>
    <w:rPr>
      <w:bCs w:val="0"/>
      <w:spacing w:val="-5"/>
      <w:sz w:val="16"/>
      <w:szCs w:val="20"/>
      <w:lang w:val="ru-RU" w:eastAsia="ru-RU" w:bidi="ar-SA"/>
    </w:rPr>
  </w:style>
  <w:style w:type="paragraph" w:customStyle="1" w:styleId="1fffff0">
    <w:name w:val="Текст_1"/>
    <w:basedOn w:val="af4"/>
    <w:uiPriority w:val="99"/>
    <w:rsid w:val="008F0F0F"/>
  </w:style>
  <w:style w:type="paragraph" w:customStyle="1" w:styleId="affffffffffff9">
    <w:name w:val="Подраздел"/>
    <w:basedOn w:val="af4"/>
    <w:uiPriority w:val="99"/>
    <w:rsid w:val="008F0F0F"/>
    <w:rPr>
      <w:b/>
    </w:rPr>
  </w:style>
  <w:style w:type="character" w:customStyle="1" w:styleId="1fffff1">
    <w:name w:val="Название Знак1"/>
    <w:aliases w:val="Заголовок1 Знак1"/>
    <w:basedOn w:val="af5"/>
    <w:uiPriority w:val="99"/>
    <w:rsid w:val="008F0F0F"/>
    <w:rPr>
      <w:rFonts w:ascii="Cambria" w:eastAsia="Times New Roman" w:hAnsi="Cambria" w:cs="Times New Roman"/>
      <w:color w:val="17365D"/>
      <w:spacing w:val="5"/>
      <w:kern w:val="28"/>
      <w:sz w:val="52"/>
      <w:szCs w:val="52"/>
    </w:rPr>
  </w:style>
  <w:style w:type="paragraph" w:customStyle="1" w:styleId="xl1824">
    <w:name w:val="xl1824"/>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4"/>
    <w:uiPriority w:val="99"/>
    <w:rsid w:val="008F0F0F"/>
    <w:pPr>
      <w:spacing w:before="100" w:beforeAutospacing="1" w:after="100" w:afterAutospacing="1"/>
      <w:textAlignment w:val="center"/>
    </w:pPr>
  </w:style>
  <w:style w:type="paragraph" w:customStyle="1" w:styleId="xl1828">
    <w:name w:val="xl18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4"/>
    <w:uiPriority w:val="99"/>
    <w:rsid w:val="008F0F0F"/>
    <w:pPr>
      <w:spacing w:before="100" w:beforeAutospacing="1" w:after="100" w:afterAutospacing="1"/>
    </w:pPr>
  </w:style>
  <w:style w:type="paragraph" w:customStyle="1" w:styleId="xl1830">
    <w:name w:val="xl18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2">
    <w:name w:val="Сетка таблицы14"/>
    <w:basedOn w:val="af6"/>
    <w:next w:val="aff4"/>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uiPriority w:val="99"/>
    <w:rsid w:val="008F0F0F"/>
    <w:pPr>
      <w:spacing w:before="100" w:beforeAutospacing="1" w:after="100" w:afterAutospacing="1"/>
    </w:pPr>
    <w:rPr>
      <w:sz w:val="20"/>
      <w:szCs w:val="20"/>
    </w:rPr>
  </w:style>
  <w:style w:type="paragraph" w:customStyle="1" w:styleId="xl52380">
    <w:name w:val="xl52380"/>
    <w:basedOn w:val="af4"/>
    <w:uiPriority w:val="99"/>
    <w:rsid w:val="008F0F0F"/>
    <w:pPr>
      <w:spacing w:before="100" w:beforeAutospacing="1" w:after="100" w:afterAutospacing="1"/>
      <w:textAlignment w:val="center"/>
    </w:pPr>
    <w:rPr>
      <w:sz w:val="20"/>
      <w:szCs w:val="20"/>
    </w:rPr>
  </w:style>
  <w:style w:type="paragraph" w:customStyle="1" w:styleId="xl52381">
    <w:name w:val="xl5238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4"/>
    <w:uiPriority w:val="99"/>
    <w:rsid w:val="008F0F0F"/>
    <w:pPr>
      <w:shd w:val="clear" w:color="000000" w:fill="538DD5"/>
      <w:spacing w:before="100" w:beforeAutospacing="1" w:after="100" w:afterAutospacing="1"/>
    </w:pPr>
    <w:rPr>
      <w:sz w:val="20"/>
      <w:szCs w:val="20"/>
    </w:rPr>
  </w:style>
  <w:style w:type="paragraph" w:customStyle="1" w:styleId="xl52388">
    <w:name w:val="xl52388"/>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4"/>
    <w:uiPriority w:val="99"/>
    <w:rsid w:val="008F0F0F"/>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4"/>
    <w:uiPriority w:val="99"/>
    <w:rsid w:val="008F0F0F"/>
    <w:pPr>
      <w:spacing w:before="100" w:beforeAutospacing="1" w:after="100" w:afterAutospacing="1"/>
    </w:pPr>
    <w:rPr>
      <w:rFonts w:ascii="Calibri" w:hAnsi="Calibri" w:cs="Calibri"/>
      <w:color w:val="000000"/>
      <w:sz w:val="22"/>
      <w:szCs w:val="22"/>
    </w:rPr>
  </w:style>
  <w:style w:type="paragraph" w:customStyle="1" w:styleId="xl52393">
    <w:name w:val="xl52393"/>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a">
    <w:name w:val="Обратный адрес"/>
    <w:basedOn w:val="af4"/>
    <w:uiPriority w:val="99"/>
    <w:semiHidden/>
    <w:qFormat/>
    <w:rsid w:val="008F0F0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table" w:customStyle="1" w:styleId="TableGridReport2">
    <w:name w:val="Table Grid Report2"/>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basedOn w:val="af5"/>
    <w:link w:val="ConsNonformat"/>
    <w:uiPriority w:val="99"/>
    <w:rsid w:val="000247E8"/>
    <w:rPr>
      <w:rFonts w:ascii="Consultant" w:eastAsia="Times New Roman" w:hAnsi="Consultant" w:cs="Times New Roman"/>
      <w:lang w:val="en-US" w:bidi="en-US"/>
    </w:rPr>
  </w:style>
  <w:style w:type="paragraph" w:customStyle="1" w:styleId="xl58938">
    <w:name w:val="xl58938"/>
    <w:basedOn w:val="af4"/>
    <w:uiPriority w:val="99"/>
    <w:rsid w:val="008F0F0F"/>
    <w:pPr>
      <w:spacing w:before="100" w:beforeAutospacing="1" w:after="100" w:afterAutospacing="1"/>
      <w:jc w:val="center"/>
      <w:textAlignment w:val="center"/>
    </w:pPr>
    <w:rPr>
      <w:sz w:val="20"/>
      <w:szCs w:val="20"/>
    </w:rPr>
  </w:style>
  <w:style w:type="paragraph" w:customStyle="1" w:styleId="xl58939">
    <w:name w:val="xl5893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4"/>
    <w:uiPriority w:val="99"/>
    <w:rsid w:val="008F0F0F"/>
    <w:pPr>
      <w:spacing w:before="100" w:beforeAutospacing="1" w:after="100" w:afterAutospacing="1"/>
      <w:jc w:val="center"/>
      <w:textAlignment w:val="center"/>
    </w:pPr>
    <w:rPr>
      <w:sz w:val="40"/>
      <w:szCs w:val="40"/>
    </w:rPr>
  </w:style>
  <w:style w:type="paragraph" w:customStyle="1" w:styleId="xl58943">
    <w:name w:val="xl5894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4"/>
    <w:uiPriority w:val="99"/>
    <w:rsid w:val="008F0F0F"/>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4"/>
    <w:uiPriority w:val="99"/>
    <w:rsid w:val="008F0F0F"/>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Рис.1"/>
    <w:rsid w:val="008F0F0F"/>
    <w:pPr>
      <w:numPr>
        <w:numId w:val="23"/>
      </w:numPr>
    </w:pPr>
  </w:style>
  <w:style w:type="numbering" w:customStyle="1" w:styleId="12a">
    <w:name w:val="Нет списка12"/>
    <w:next w:val="af7"/>
    <w:uiPriority w:val="99"/>
    <w:semiHidden/>
    <w:unhideWhenUsed/>
    <w:rsid w:val="008F0F0F"/>
  </w:style>
  <w:style w:type="table" w:customStyle="1" w:styleId="TableGridReport12">
    <w:name w:val="Table Grid Report12"/>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6"/>
    <w:next w:val="aff4"/>
    <w:uiPriority w:val="3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
    <w:name w:val="Table Grid Report4"/>
    <w:basedOn w:val="af6"/>
    <w:next w:val="aff4"/>
    <w:uiPriority w:val="9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a">
    <w:name w:val="Нет списка13"/>
    <w:next w:val="af7"/>
    <w:uiPriority w:val="99"/>
    <w:semiHidden/>
    <w:unhideWhenUsed/>
    <w:rsid w:val="008F0F0F"/>
  </w:style>
  <w:style w:type="character" w:customStyle="1" w:styleId="FontStyle13">
    <w:name w:val="Font Style13"/>
    <w:basedOn w:val="af5"/>
    <w:uiPriority w:val="99"/>
    <w:rsid w:val="008F0F0F"/>
    <w:rPr>
      <w:rFonts w:ascii="MS Reference Sans Serif" w:hAnsi="MS Reference Sans Serif" w:cs="MS Reference Sans Serif"/>
      <w:sz w:val="14"/>
      <w:szCs w:val="14"/>
    </w:rPr>
  </w:style>
  <w:style w:type="table" w:customStyle="1" w:styleId="162">
    <w:name w:val="Сетка таблицы16"/>
    <w:basedOn w:val="af6"/>
    <w:next w:val="aff4"/>
    <w:uiPriority w:val="3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7"/>
    <w:next w:val="111111"/>
    <w:rsid w:val="008F0F0F"/>
  </w:style>
  <w:style w:type="table" w:customStyle="1" w:styleId="813">
    <w:name w:val="Сетка таблицы8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1">
    <w:name w:val="Рис.2"/>
    <w:rsid w:val="008F0F0F"/>
  </w:style>
  <w:style w:type="table" w:customStyle="1" w:styleId="-32">
    <w:name w:val="Веб-таблица 3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
    <w:name w:val="Нет списка14"/>
    <w:next w:val="af7"/>
    <w:uiPriority w:val="99"/>
    <w:semiHidden/>
    <w:unhideWhenUsed/>
    <w:rsid w:val="008F0F0F"/>
  </w:style>
  <w:style w:type="table" w:customStyle="1" w:styleId="TableGridReport13">
    <w:name w:val="Table Grid Report13"/>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f6"/>
    <w:next w:val="aff4"/>
    <w:uiPriority w:val="3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157">
    <w:name w:val="xl2157"/>
    <w:basedOn w:val="af4"/>
    <w:uiPriority w:val="99"/>
    <w:rsid w:val="008F0F0F"/>
    <w:pPr>
      <w:spacing w:before="100" w:beforeAutospacing="1" w:after="100" w:afterAutospacing="1"/>
      <w:jc w:val="center"/>
      <w:textAlignment w:val="center"/>
    </w:pPr>
    <w:rPr>
      <w:sz w:val="20"/>
      <w:szCs w:val="20"/>
    </w:rPr>
  </w:style>
  <w:style w:type="paragraph" w:customStyle="1" w:styleId="xl2158">
    <w:name w:val="xl21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4"/>
    <w:uiPriority w:val="99"/>
    <w:rsid w:val="008F0F0F"/>
    <w:pPr>
      <w:spacing w:before="100" w:beforeAutospacing="1" w:after="100" w:afterAutospacing="1"/>
      <w:textAlignment w:val="center"/>
    </w:pPr>
    <w:rPr>
      <w:sz w:val="20"/>
      <w:szCs w:val="20"/>
    </w:rPr>
  </w:style>
  <w:style w:type="paragraph" w:customStyle="1" w:styleId="xl2163">
    <w:name w:val="xl216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4"/>
    <w:uiPriority w:val="99"/>
    <w:rsid w:val="008F0F0F"/>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4"/>
    <w:uiPriority w:val="99"/>
    <w:rsid w:val="008F0F0F"/>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4"/>
    <w:uiPriority w:val="99"/>
    <w:rsid w:val="008F0F0F"/>
    <w:pPr>
      <w:spacing w:before="100" w:beforeAutospacing="1" w:after="100" w:afterAutospacing="1"/>
      <w:jc w:val="center"/>
      <w:textAlignment w:val="center"/>
    </w:pPr>
    <w:rPr>
      <w:sz w:val="20"/>
      <w:szCs w:val="20"/>
    </w:rPr>
  </w:style>
  <w:style w:type="paragraph" w:customStyle="1" w:styleId="xl2181">
    <w:name w:val="xl218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4"/>
    <w:uiPriority w:val="99"/>
    <w:rsid w:val="008F0F0F"/>
    <w:pPr>
      <w:spacing w:before="100" w:beforeAutospacing="1" w:after="100" w:afterAutospacing="1"/>
      <w:jc w:val="center"/>
      <w:textAlignment w:val="center"/>
    </w:pPr>
    <w:rPr>
      <w:b/>
      <w:bCs/>
      <w:sz w:val="20"/>
      <w:szCs w:val="20"/>
    </w:rPr>
  </w:style>
  <w:style w:type="paragraph" w:customStyle="1" w:styleId="xl2184">
    <w:name w:val="xl218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4"/>
    <w:uiPriority w:val="99"/>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4"/>
    <w:uiPriority w:val="99"/>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96">
    <w:name w:val="Сетка таблицы9"/>
    <w:basedOn w:val="af6"/>
    <w:next w:val="aff4"/>
    <w:uiPriority w:val="3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Рис.3"/>
    <w:rsid w:val="008F0F0F"/>
    <w:pPr>
      <w:numPr>
        <w:numId w:val="22"/>
      </w:numPr>
    </w:pPr>
  </w:style>
  <w:style w:type="table" w:customStyle="1" w:styleId="-33">
    <w:name w:val="Веб-таблица 3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
    <w:name w:val="Нет списка15"/>
    <w:next w:val="af7"/>
    <w:uiPriority w:val="99"/>
    <w:semiHidden/>
    <w:unhideWhenUsed/>
    <w:rsid w:val="008F0F0F"/>
  </w:style>
  <w:style w:type="table" w:customStyle="1" w:styleId="TableGridReport14">
    <w:name w:val="Table Grid Report14"/>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6"/>
    <w:next w:val="aff4"/>
    <w:uiPriority w:val="3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8F0F0F"/>
    <w:rPr>
      <w:b/>
      <w:bCs/>
      <w:sz w:val="22"/>
    </w:rPr>
  </w:style>
  <w:style w:type="character" w:customStyle="1" w:styleId="8TimesNewRomanExact">
    <w:name w:val="Основной текст (8) + Times New Roman;Полужирный Exact"/>
    <w:basedOn w:val="af5"/>
    <w:uiPriority w:val="99"/>
    <w:rsid w:val="008F0F0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5"/>
    <w:uiPriority w:val="99"/>
    <w:rsid w:val="008F0F0F"/>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uiPriority w:val="99"/>
    <w:rsid w:val="008F0F0F"/>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5">
    <w:name w:val="Сетка таблицы10"/>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f4"/>
    <w:uiPriority w:val="99"/>
    <w:rsid w:val="008F0F0F"/>
    <w:pPr>
      <w:spacing w:before="100" w:beforeAutospacing="1" w:after="100" w:afterAutospacing="1"/>
    </w:pPr>
    <w:rPr>
      <w:rFonts w:ascii="Calibri" w:hAnsi="Calibri" w:cs="Calibri"/>
      <w:color w:val="000000"/>
      <w:sz w:val="22"/>
      <w:szCs w:val="22"/>
    </w:rPr>
  </w:style>
  <w:style w:type="paragraph" w:customStyle="1" w:styleId="12b">
    <w:name w:val="Знак Знак Знак12"/>
    <w:basedOn w:val="af4"/>
    <w:uiPriority w:val="99"/>
    <w:rsid w:val="008F0F0F"/>
    <w:pPr>
      <w:tabs>
        <w:tab w:val="num" w:pos="360"/>
      </w:tabs>
      <w:spacing w:after="160" w:line="240" w:lineRule="exact"/>
    </w:pPr>
    <w:rPr>
      <w:rFonts w:ascii="Verdana" w:hAnsi="Verdana" w:cs="Verdana"/>
      <w:sz w:val="20"/>
      <w:szCs w:val="20"/>
      <w:lang w:val="en-US" w:eastAsia="en-US"/>
    </w:rPr>
  </w:style>
  <w:style w:type="paragraph" w:customStyle="1" w:styleId="xl2201">
    <w:name w:val="xl220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4"/>
    <w:uiPriority w:val="99"/>
    <w:rsid w:val="008F0F0F"/>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4"/>
    <w:uiPriority w:val="99"/>
    <w:rsid w:val="008F0F0F"/>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4"/>
    <w:uiPriority w:val="99"/>
    <w:rsid w:val="008F0F0F"/>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4"/>
    <w:uiPriority w:val="99"/>
    <w:rsid w:val="008F0F0F"/>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4"/>
    <w:uiPriority w:val="99"/>
    <w:rsid w:val="008F0F0F"/>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4"/>
    <w:uiPriority w:val="99"/>
    <w:rsid w:val="008F0F0F"/>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4"/>
    <w:uiPriority w:val="99"/>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4"/>
    <w:uiPriority w:val="99"/>
    <w:rsid w:val="008F0F0F"/>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4"/>
    <w:uiPriority w:val="99"/>
    <w:rsid w:val="008F0F0F"/>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4"/>
    <w:uiPriority w:val="99"/>
    <w:rsid w:val="008F0F0F"/>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4"/>
    <w:uiPriority w:val="99"/>
    <w:rsid w:val="008F0F0F"/>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4"/>
    <w:uiPriority w:val="99"/>
    <w:rsid w:val="008F0F0F"/>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4"/>
    <w:uiPriority w:val="99"/>
    <w:rsid w:val="008F0F0F"/>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4"/>
    <w:uiPriority w:val="99"/>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4"/>
    <w:uiPriority w:val="99"/>
    <w:rsid w:val="008F0F0F"/>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4"/>
    <w:uiPriority w:val="99"/>
    <w:rsid w:val="008F0F0F"/>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4"/>
    <w:uiPriority w:val="99"/>
    <w:rsid w:val="008F0F0F"/>
    <w:pPr>
      <w:shd w:val="clear" w:color="000000" w:fill="538DD5"/>
      <w:spacing w:before="100" w:beforeAutospacing="1" w:after="100" w:afterAutospacing="1"/>
      <w:jc w:val="center"/>
      <w:textAlignment w:val="center"/>
    </w:pPr>
    <w:rPr>
      <w:sz w:val="20"/>
      <w:szCs w:val="20"/>
    </w:rPr>
  </w:style>
  <w:style w:type="paragraph" w:customStyle="1" w:styleId="af2">
    <w:name w:val="Перечисление без номера"/>
    <w:basedOn w:val="afffffff6"/>
    <w:link w:val="affffffffffffb"/>
    <w:uiPriority w:val="99"/>
    <w:qFormat/>
    <w:rsid w:val="008F0F0F"/>
    <w:pPr>
      <w:numPr>
        <w:numId w:val="62"/>
      </w:numPr>
      <w:spacing w:before="120" w:line="240" w:lineRule="auto"/>
    </w:pPr>
  </w:style>
  <w:style w:type="character" w:customStyle="1" w:styleId="affffffffffffb">
    <w:name w:val="Перечисление без номера Знак"/>
    <w:basedOn w:val="afffffff7"/>
    <w:link w:val="af2"/>
    <w:uiPriority w:val="99"/>
    <w:rsid w:val="000247E8"/>
    <w:rPr>
      <w:rFonts w:ascii="Times New Roman" w:eastAsia="Calibri" w:hAnsi="Times New Roman" w:cs="Times New Roman"/>
      <w:sz w:val="24"/>
      <w:szCs w:val="28"/>
      <w:lang w:val="en-US" w:bidi="en-US"/>
    </w:rPr>
  </w:style>
  <w:style w:type="paragraph" w:customStyle="1" w:styleId="1fffff2">
    <w:name w:val="Мой 1"/>
    <w:basedOn w:val="1d"/>
    <w:next w:val="af4"/>
    <w:link w:val="1fffff3"/>
    <w:autoRedefine/>
    <w:uiPriority w:val="99"/>
    <w:qFormat/>
    <w:rsid w:val="008F0F0F"/>
    <w:pPr>
      <w:ind w:left="357" w:hanging="357"/>
    </w:pPr>
    <w:rPr>
      <w:rFonts w:eastAsia="TimesNewRomanPSMT" w:cs="Times New Roman"/>
      <w:b w:val="0"/>
      <w:color w:val="0070C0"/>
      <w:szCs w:val="20"/>
    </w:rPr>
  </w:style>
  <w:style w:type="paragraph" w:customStyle="1" w:styleId="11ff">
    <w:name w:val="Мой 11"/>
    <w:basedOn w:val="20"/>
    <w:next w:val="af4"/>
    <w:link w:val="11ff0"/>
    <w:uiPriority w:val="99"/>
    <w:qFormat/>
    <w:rsid w:val="008F0F0F"/>
    <w:pPr>
      <w:keepNext w:val="0"/>
      <w:keepLines w:val="0"/>
      <w:widowControl w:val="0"/>
      <w:suppressAutoHyphens/>
      <w:ind w:left="1570" w:right="-108" w:hanging="578"/>
    </w:pPr>
    <w:rPr>
      <w:rFonts w:eastAsia="Calibri" w:cs="Times New Roman"/>
      <w:b w:val="0"/>
      <w:bCs/>
      <w:iCs/>
      <w:sz w:val="26"/>
      <w:szCs w:val="26"/>
    </w:rPr>
  </w:style>
  <w:style w:type="character" w:customStyle="1" w:styleId="11ff0">
    <w:name w:val="Мой 11 Знак"/>
    <w:basedOn w:val="af5"/>
    <w:link w:val="11ff"/>
    <w:uiPriority w:val="99"/>
    <w:rsid w:val="000247E8"/>
    <w:rPr>
      <w:rFonts w:ascii="Times New Roman" w:eastAsia="Calibri" w:hAnsi="Times New Roman" w:cs="Times New Roman"/>
      <w:b/>
      <w:bCs/>
      <w:iCs/>
      <w:sz w:val="26"/>
      <w:szCs w:val="26"/>
    </w:rPr>
  </w:style>
  <w:style w:type="paragraph" w:customStyle="1" w:styleId="affffffffffffc">
    <w:name w:val="Мой Таб"/>
    <w:basedOn w:val="ad"/>
    <w:link w:val="affffffffffffd"/>
    <w:uiPriority w:val="99"/>
    <w:qFormat/>
    <w:rsid w:val="008F0F0F"/>
    <w:pPr>
      <w:widowControl/>
      <w:tabs>
        <w:tab w:val="left" w:pos="1418"/>
      </w:tabs>
      <w:suppressAutoHyphens w:val="0"/>
      <w:ind w:left="0" w:right="0" w:firstLine="0"/>
      <w:contextualSpacing/>
      <w:jc w:val="both"/>
    </w:pPr>
    <w:rPr>
      <w:rFonts w:eastAsia="Calibri"/>
      <w:sz w:val="22"/>
      <w:szCs w:val="24"/>
      <w:lang w:eastAsia="en-US"/>
    </w:rPr>
  </w:style>
  <w:style w:type="character" w:customStyle="1" w:styleId="affffffffffffd">
    <w:name w:val="Мой Таб Знак"/>
    <w:basedOn w:val="af5"/>
    <w:link w:val="affffffffffffc"/>
    <w:uiPriority w:val="99"/>
    <w:rsid w:val="000247E8"/>
    <w:rPr>
      <w:rFonts w:ascii="Times New Roman" w:eastAsia="Calibri" w:hAnsi="Times New Roman" w:cs="Times New Roman"/>
      <w:b/>
      <w:szCs w:val="24"/>
    </w:rPr>
  </w:style>
  <w:style w:type="paragraph" w:customStyle="1" w:styleId="60">
    <w:name w:val="Стиль6"/>
    <w:basedOn w:val="af4"/>
    <w:link w:val="6a"/>
    <w:uiPriority w:val="99"/>
    <w:rsid w:val="008F0F0F"/>
    <w:pPr>
      <w:numPr>
        <w:numId w:val="63"/>
      </w:numPr>
      <w:spacing w:line="360" w:lineRule="auto"/>
      <w:ind w:left="0" w:firstLine="0"/>
      <w:contextualSpacing/>
      <w:jc w:val="center"/>
    </w:pPr>
    <w:rPr>
      <w:rFonts w:eastAsia="Calibri"/>
      <w:b/>
      <w:sz w:val="22"/>
      <w:lang w:eastAsia="en-US"/>
    </w:rPr>
  </w:style>
  <w:style w:type="character" w:customStyle="1" w:styleId="6a">
    <w:name w:val="Стиль6 Знак"/>
    <w:basedOn w:val="af5"/>
    <w:link w:val="60"/>
    <w:uiPriority w:val="99"/>
    <w:rsid w:val="000247E8"/>
    <w:rPr>
      <w:rFonts w:ascii="Times New Roman" w:eastAsia="Calibri" w:hAnsi="Times New Roman" w:cs="Times New Roman"/>
      <w:b/>
      <w:szCs w:val="24"/>
    </w:rPr>
  </w:style>
  <w:style w:type="paragraph" w:customStyle="1" w:styleId="affffffffffffe">
    <w:name w:val="Мой Рис."/>
    <w:basedOn w:val="af4"/>
    <w:link w:val="afffffffffffff"/>
    <w:uiPriority w:val="99"/>
    <w:qFormat/>
    <w:rsid w:val="008F0F0F"/>
    <w:pPr>
      <w:tabs>
        <w:tab w:val="num" w:pos="360"/>
        <w:tab w:val="left" w:pos="1418"/>
      </w:tabs>
      <w:contextualSpacing/>
      <w:jc w:val="center"/>
    </w:pPr>
    <w:rPr>
      <w:rFonts w:eastAsia="Calibri"/>
      <w:b/>
      <w:sz w:val="22"/>
      <w:lang w:eastAsia="en-US"/>
    </w:rPr>
  </w:style>
  <w:style w:type="character" w:customStyle="1" w:styleId="afffffffffffff">
    <w:name w:val="Мой Рис. Знак"/>
    <w:basedOn w:val="af5"/>
    <w:link w:val="affffffffffffe"/>
    <w:uiPriority w:val="99"/>
    <w:rsid w:val="000247E8"/>
    <w:rPr>
      <w:rFonts w:ascii="Times New Roman" w:eastAsia="Calibri" w:hAnsi="Times New Roman" w:cs="Times New Roman"/>
      <w:b/>
      <w:szCs w:val="24"/>
    </w:rPr>
  </w:style>
  <w:style w:type="paragraph" w:customStyle="1" w:styleId="afffffffffffff0">
    <w:name w:val="Рисунок картинка"/>
    <w:basedOn w:val="afffffff6"/>
    <w:link w:val="afffffffffffff1"/>
    <w:uiPriority w:val="99"/>
    <w:qFormat/>
    <w:rsid w:val="008F0F0F"/>
    <w:pPr>
      <w:spacing w:before="120" w:line="300" w:lineRule="auto"/>
      <w:ind w:left="-284" w:firstLine="0"/>
      <w:jc w:val="center"/>
    </w:pPr>
    <w:rPr>
      <w:b/>
      <w:noProof/>
    </w:rPr>
  </w:style>
  <w:style w:type="character" w:customStyle="1" w:styleId="afffffffffffff1">
    <w:name w:val="Рисунок картинка Знак"/>
    <w:basedOn w:val="afffffff7"/>
    <w:link w:val="afffffffffffff0"/>
    <w:uiPriority w:val="99"/>
    <w:rsid w:val="000247E8"/>
    <w:rPr>
      <w:rFonts w:ascii="Times New Roman" w:eastAsia="Calibri" w:hAnsi="Times New Roman" w:cs="Times New Roman"/>
      <w:b/>
      <w:noProof/>
      <w:sz w:val="24"/>
      <w:szCs w:val="28"/>
      <w:lang w:val="en-US" w:bidi="en-US"/>
    </w:rPr>
  </w:style>
  <w:style w:type="character" w:customStyle="1" w:styleId="afffffffffffff2">
    <w:name w:val="Мой без № Знак"/>
    <w:basedOn w:val="af5"/>
    <w:link w:val="afffffffffffff3"/>
    <w:uiPriority w:val="99"/>
    <w:locked/>
    <w:rsid w:val="000247E8"/>
    <w:rPr>
      <w:rFonts w:ascii="Times New Roman" w:hAnsi="Times New Roman"/>
      <w:b/>
      <w:sz w:val="28"/>
      <w:szCs w:val="28"/>
    </w:rPr>
  </w:style>
  <w:style w:type="paragraph" w:customStyle="1" w:styleId="afffffffffffff3">
    <w:name w:val="Мой без №"/>
    <w:basedOn w:val="af4"/>
    <w:next w:val="af4"/>
    <w:link w:val="afffffffffffff2"/>
    <w:autoRedefine/>
    <w:uiPriority w:val="99"/>
    <w:qFormat/>
    <w:rsid w:val="008F0F0F"/>
    <w:pPr>
      <w:spacing w:line="360" w:lineRule="auto"/>
      <w:contextualSpacing/>
    </w:pPr>
    <w:rPr>
      <w:rFonts w:eastAsiaTheme="minorHAnsi" w:cstheme="minorBidi"/>
      <w:b/>
      <w:sz w:val="28"/>
      <w:szCs w:val="28"/>
      <w:lang w:eastAsia="en-US"/>
    </w:rPr>
  </w:style>
  <w:style w:type="character" w:customStyle="1" w:styleId="afffffffffffff4">
    <w:name w:val="Мой текст книги Знак"/>
    <w:basedOn w:val="af5"/>
    <w:link w:val="afffffffffffff5"/>
    <w:uiPriority w:val="99"/>
    <w:locked/>
    <w:rsid w:val="000247E8"/>
    <w:rPr>
      <w:rFonts w:ascii="Times New Roman" w:hAnsi="Times New Roman"/>
      <w:sz w:val="24"/>
      <w:szCs w:val="24"/>
    </w:rPr>
  </w:style>
  <w:style w:type="paragraph" w:customStyle="1" w:styleId="afffffffffffff5">
    <w:name w:val="Мой текст книги"/>
    <w:basedOn w:val="affffff"/>
    <w:link w:val="afffffffffffff4"/>
    <w:uiPriority w:val="99"/>
    <w:rsid w:val="008F0F0F"/>
    <w:pPr>
      <w:ind w:firstLine="851"/>
      <w:contextualSpacing/>
    </w:pPr>
    <w:rPr>
      <w:rFonts w:ascii="Times New Roman" w:eastAsiaTheme="minorHAnsi" w:hAnsi="Times New Roman" w:cstheme="minorBidi"/>
      <w:sz w:val="24"/>
      <w:szCs w:val="24"/>
      <w:lang w:val="ru-RU" w:eastAsia="en-US" w:bidi="ar-SA"/>
    </w:rPr>
  </w:style>
  <w:style w:type="character" w:customStyle="1" w:styleId="3ff2">
    <w:name w:val="Стиль3 Знак"/>
    <w:basedOn w:val="-19"/>
    <w:uiPriority w:val="99"/>
    <w:rsid w:val="008F0F0F"/>
    <w:rPr>
      <w:rFonts w:ascii="Times New Roman" w:eastAsia="Times New Roman" w:hAnsi="Times New Roman" w:cs="Times New Roman"/>
      <w:b/>
      <w:bCs/>
      <w:sz w:val="24"/>
      <w:szCs w:val="24"/>
      <w:lang w:eastAsia="ru-RU"/>
    </w:rPr>
  </w:style>
  <w:style w:type="character" w:customStyle="1" w:styleId="25Exact">
    <w:name w:val="Основной текст (25) Exact"/>
    <w:basedOn w:val="af5"/>
    <w:link w:val="251"/>
    <w:uiPriority w:val="99"/>
    <w:rsid w:val="000247E8"/>
    <w:rPr>
      <w:sz w:val="18"/>
      <w:szCs w:val="18"/>
      <w:shd w:val="clear" w:color="auto" w:fill="FFFFFF"/>
    </w:rPr>
  </w:style>
  <w:style w:type="character" w:customStyle="1" w:styleId="251ptExact">
    <w:name w:val="Основной текст (25) + Интервал 1 pt Exact"/>
    <w:basedOn w:val="25Exact"/>
    <w:uiPriority w:val="99"/>
    <w:rsid w:val="008F0F0F"/>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1">
    <w:name w:val="Основной текст (25)"/>
    <w:basedOn w:val="af4"/>
    <w:link w:val="25Exact"/>
    <w:uiPriority w:val="99"/>
    <w:rsid w:val="008F0F0F"/>
    <w:pPr>
      <w:widowControl w:val="0"/>
      <w:shd w:val="clear" w:color="auto" w:fill="FFFFFF"/>
      <w:spacing w:after="180" w:line="0" w:lineRule="atLeast"/>
      <w:ind w:hanging="280"/>
    </w:pPr>
    <w:rPr>
      <w:rFonts w:asciiTheme="minorHAnsi" w:eastAsiaTheme="minorHAnsi" w:hAnsiTheme="minorHAnsi" w:cstheme="minorBidi"/>
      <w:sz w:val="18"/>
      <w:szCs w:val="18"/>
      <w:lang w:eastAsia="en-US"/>
    </w:rPr>
  </w:style>
  <w:style w:type="character" w:customStyle="1" w:styleId="afffffffffffff6">
    <w:name w:val="Подпись к таблице_"/>
    <w:basedOn w:val="af5"/>
    <w:link w:val="afffffffffffff7"/>
    <w:uiPriority w:val="99"/>
    <w:rsid w:val="000247E8"/>
    <w:rPr>
      <w:rFonts w:ascii="Times New Roman" w:eastAsia="Times New Roman" w:hAnsi="Times New Roman"/>
      <w:shd w:val="clear" w:color="auto" w:fill="FFFFFF"/>
    </w:rPr>
  </w:style>
  <w:style w:type="character" w:customStyle="1" w:styleId="2105pt">
    <w:name w:val="Основной текст (2) + 10;5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7">
    <w:name w:val="Подпись к таблице"/>
    <w:basedOn w:val="af4"/>
    <w:link w:val="afffffffffffff6"/>
    <w:uiPriority w:val="99"/>
    <w:rsid w:val="008F0F0F"/>
    <w:pPr>
      <w:widowControl w:val="0"/>
      <w:shd w:val="clear" w:color="auto" w:fill="FFFFFF"/>
      <w:spacing w:line="0" w:lineRule="atLeast"/>
    </w:pPr>
    <w:rPr>
      <w:rFonts w:cstheme="minorBidi"/>
      <w:sz w:val="22"/>
      <w:szCs w:val="22"/>
      <w:lang w:eastAsia="en-US"/>
    </w:rPr>
  </w:style>
  <w:style w:type="character" w:customStyle="1" w:styleId="212pt">
    <w:name w:val="Основной текст (2) + 12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basedOn w:val="2ff0"/>
    <w:uiPriority w:val="99"/>
    <w:rsid w:val="008F0F0F"/>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basedOn w:val="2ff0"/>
    <w:uiPriority w:val="99"/>
    <w:rsid w:val="008F0F0F"/>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basedOn w:val="af5"/>
    <w:link w:val="1510"/>
    <w:uiPriority w:val="99"/>
    <w:rsid w:val="000247E8"/>
    <w:rPr>
      <w:rFonts w:ascii="Times New Roman" w:eastAsia="Times New Roman" w:hAnsi="Times New Roman"/>
      <w:sz w:val="18"/>
      <w:szCs w:val="18"/>
      <w:shd w:val="clear" w:color="auto" w:fill="FFFFFF"/>
    </w:rPr>
  </w:style>
  <w:style w:type="paragraph" w:customStyle="1" w:styleId="1510">
    <w:name w:val="Основной текст (15)1"/>
    <w:basedOn w:val="af4"/>
    <w:link w:val="153"/>
    <w:uiPriority w:val="99"/>
    <w:rsid w:val="008F0F0F"/>
    <w:pPr>
      <w:widowControl w:val="0"/>
      <w:shd w:val="clear" w:color="auto" w:fill="FFFFFF"/>
      <w:spacing w:after="60" w:line="104" w:lineRule="exact"/>
    </w:pPr>
    <w:rPr>
      <w:rFonts w:cstheme="minorBidi"/>
      <w:sz w:val="18"/>
      <w:szCs w:val="18"/>
      <w:lang w:eastAsia="en-US"/>
    </w:rPr>
  </w:style>
  <w:style w:type="character" w:customStyle="1" w:styleId="2Arial65pt2">
    <w:name w:val="Основной текст (2) + Arial;6;5 pt2"/>
    <w:basedOn w:val="2ff0"/>
    <w:uiPriority w:val="99"/>
    <w:rsid w:val="008F0F0F"/>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basedOn w:val="af5"/>
    <w:link w:val="971"/>
    <w:uiPriority w:val="99"/>
    <w:rsid w:val="000247E8"/>
    <w:rPr>
      <w:rFonts w:ascii="Times New Roman" w:eastAsia="Times New Roman" w:hAnsi="Times New Roman"/>
      <w:i/>
      <w:iCs/>
      <w:sz w:val="18"/>
      <w:szCs w:val="18"/>
      <w:shd w:val="clear" w:color="auto" w:fill="FFFFFF"/>
    </w:rPr>
  </w:style>
  <w:style w:type="paragraph" w:customStyle="1" w:styleId="971">
    <w:name w:val="Основной текст (97)1"/>
    <w:basedOn w:val="af4"/>
    <w:link w:val="97"/>
    <w:uiPriority w:val="99"/>
    <w:rsid w:val="008F0F0F"/>
    <w:pPr>
      <w:widowControl w:val="0"/>
      <w:shd w:val="clear" w:color="auto" w:fill="FFFFFF"/>
      <w:spacing w:line="112" w:lineRule="exact"/>
    </w:pPr>
    <w:rPr>
      <w:rFonts w:cstheme="minorBidi"/>
      <w:i/>
      <w:iCs/>
      <w:sz w:val="18"/>
      <w:szCs w:val="18"/>
      <w:lang w:eastAsia="en-US"/>
    </w:rPr>
  </w:style>
  <w:style w:type="character" w:customStyle="1" w:styleId="9TimesNewRoman9ptExact">
    <w:name w:val="Основной текст (9) + Times New Roman;9 pt;Полужирный Exact"/>
    <w:basedOn w:val="af5"/>
    <w:uiPriority w:val="99"/>
    <w:rsid w:val="008F0F0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basedOn w:val="af5"/>
    <w:link w:val="1601"/>
    <w:uiPriority w:val="99"/>
    <w:rsid w:val="000247E8"/>
    <w:rPr>
      <w:rFonts w:ascii="Times New Roman" w:eastAsia="Times New Roman" w:hAnsi="Times New Roman"/>
      <w:b/>
      <w:bCs/>
      <w:i/>
      <w:iCs/>
      <w:shd w:val="clear" w:color="auto" w:fill="FFFFFF"/>
    </w:rPr>
  </w:style>
  <w:style w:type="paragraph" w:customStyle="1" w:styleId="1601">
    <w:name w:val="Основной текст (160)1"/>
    <w:basedOn w:val="af4"/>
    <w:link w:val="1600"/>
    <w:uiPriority w:val="99"/>
    <w:rsid w:val="008F0F0F"/>
    <w:pPr>
      <w:widowControl w:val="0"/>
      <w:shd w:val="clear" w:color="auto" w:fill="FFFFFF"/>
      <w:spacing w:after="120" w:line="0" w:lineRule="atLeast"/>
      <w:ind w:hanging="1540"/>
    </w:pPr>
    <w:rPr>
      <w:rFonts w:cstheme="minorBidi"/>
      <w:b/>
      <w:bCs/>
      <w:i/>
      <w:iCs/>
      <w:sz w:val="22"/>
      <w:szCs w:val="22"/>
      <w:lang w:eastAsia="en-US"/>
    </w:rPr>
  </w:style>
  <w:style w:type="character" w:customStyle="1" w:styleId="227">
    <w:name w:val="Основной текст (2) + Полужирный;Курсив2"/>
    <w:basedOn w:val="2ff0"/>
    <w:uiPriority w:val="99"/>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2">
    <w:name w:val="Основной текст (2)11"/>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basedOn w:val="af5"/>
    <w:link w:val="88"/>
    <w:uiPriority w:val="99"/>
    <w:rsid w:val="000247E8"/>
    <w:rPr>
      <w:rFonts w:ascii="Trebuchet MS" w:eastAsia="Trebuchet MS" w:hAnsi="Trebuchet MS" w:cs="Trebuchet MS"/>
      <w:sz w:val="26"/>
      <w:szCs w:val="26"/>
      <w:shd w:val="clear" w:color="auto" w:fill="FFFFFF"/>
    </w:rPr>
  </w:style>
  <w:style w:type="paragraph" w:customStyle="1" w:styleId="88">
    <w:name w:val="Основной текст (8)"/>
    <w:basedOn w:val="af4"/>
    <w:link w:val="87"/>
    <w:uiPriority w:val="99"/>
    <w:rsid w:val="008F0F0F"/>
    <w:pPr>
      <w:widowControl w:val="0"/>
      <w:shd w:val="clear" w:color="auto" w:fill="FFFFFF"/>
      <w:spacing w:line="0" w:lineRule="atLeast"/>
    </w:pPr>
    <w:rPr>
      <w:rFonts w:ascii="Trebuchet MS" w:eastAsia="Trebuchet MS" w:hAnsi="Trebuchet MS" w:cs="Trebuchet MS"/>
      <w:sz w:val="26"/>
      <w:szCs w:val="26"/>
      <w:lang w:eastAsia="en-US"/>
    </w:rPr>
  </w:style>
  <w:style w:type="character" w:customStyle="1" w:styleId="21f9">
    <w:name w:val="Основной текст (21)_"/>
    <w:basedOn w:val="af5"/>
    <w:link w:val="21fa"/>
    <w:uiPriority w:val="99"/>
    <w:rsid w:val="000247E8"/>
    <w:rPr>
      <w:rFonts w:ascii="Times New Roman" w:eastAsia="Times New Roman" w:hAnsi="Times New Roman"/>
      <w:sz w:val="16"/>
      <w:szCs w:val="16"/>
      <w:shd w:val="clear" w:color="auto" w:fill="FFFFFF"/>
    </w:rPr>
  </w:style>
  <w:style w:type="character" w:customStyle="1" w:styleId="159">
    <w:name w:val="Основной текст (159)_"/>
    <w:basedOn w:val="af5"/>
    <w:link w:val="1591"/>
    <w:uiPriority w:val="99"/>
    <w:rsid w:val="000247E8"/>
    <w:rPr>
      <w:rFonts w:ascii="Times New Roman" w:eastAsia="Times New Roman" w:hAnsi="Times New Roman"/>
      <w:shd w:val="clear" w:color="auto" w:fill="FFFFFF"/>
    </w:rPr>
  </w:style>
  <w:style w:type="character" w:customStyle="1" w:styleId="15911pt">
    <w:name w:val="Основной текст (159) + 11 pt;Малые прописные"/>
    <w:basedOn w:val="159"/>
    <w:uiPriority w:val="99"/>
    <w:rsid w:val="008F0F0F"/>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basedOn w:val="159"/>
    <w:uiPriority w:val="99"/>
    <w:rsid w:val="008F0F0F"/>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a">
    <w:name w:val="Основной текст (21)"/>
    <w:basedOn w:val="af4"/>
    <w:link w:val="21f9"/>
    <w:uiPriority w:val="99"/>
    <w:rsid w:val="008F0F0F"/>
    <w:pPr>
      <w:widowControl w:val="0"/>
      <w:shd w:val="clear" w:color="auto" w:fill="FFFFFF"/>
      <w:spacing w:line="0" w:lineRule="atLeast"/>
    </w:pPr>
    <w:rPr>
      <w:rFonts w:cstheme="minorBidi"/>
      <w:sz w:val="16"/>
      <w:szCs w:val="16"/>
      <w:lang w:eastAsia="en-US"/>
    </w:rPr>
  </w:style>
  <w:style w:type="paragraph" w:customStyle="1" w:styleId="1591">
    <w:name w:val="Основной текст (159)1"/>
    <w:basedOn w:val="af4"/>
    <w:link w:val="159"/>
    <w:uiPriority w:val="99"/>
    <w:rsid w:val="008F0F0F"/>
    <w:pPr>
      <w:widowControl w:val="0"/>
      <w:shd w:val="clear" w:color="auto" w:fill="FFFFFF"/>
      <w:spacing w:line="320" w:lineRule="exact"/>
      <w:ind w:hanging="460"/>
      <w:jc w:val="both"/>
    </w:pPr>
    <w:rPr>
      <w:rFonts w:cstheme="minorBidi"/>
      <w:sz w:val="22"/>
      <w:szCs w:val="22"/>
      <w:lang w:eastAsia="en-US"/>
    </w:rPr>
  </w:style>
  <w:style w:type="character" w:customStyle="1" w:styleId="1590">
    <w:name w:val="Основной текст (159) + Малые прописные"/>
    <w:basedOn w:val="159"/>
    <w:uiPriority w:val="99"/>
    <w:rsid w:val="008F0F0F"/>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basedOn w:val="af5"/>
    <w:uiPriority w:val="99"/>
    <w:rsid w:val="008F0F0F"/>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basedOn w:val="af5"/>
    <w:link w:val="620"/>
    <w:uiPriority w:val="99"/>
    <w:rsid w:val="000247E8"/>
    <w:rPr>
      <w:rFonts w:ascii="Arial" w:eastAsia="Arial" w:hAnsi="Arial" w:cs="Arial"/>
      <w:sz w:val="13"/>
      <w:szCs w:val="13"/>
      <w:shd w:val="clear" w:color="auto" w:fill="FFFFFF"/>
    </w:rPr>
  </w:style>
  <w:style w:type="paragraph" w:customStyle="1" w:styleId="620">
    <w:name w:val="Основной текст (62)"/>
    <w:basedOn w:val="af4"/>
    <w:link w:val="62Exact"/>
    <w:uiPriority w:val="99"/>
    <w:rsid w:val="008F0F0F"/>
    <w:pPr>
      <w:widowControl w:val="0"/>
      <w:shd w:val="clear" w:color="auto" w:fill="FFFFFF"/>
      <w:spacing w:line="166" w:lineRule="exact"/>
    </w:pPr>
    <w:rPr>
      <w:rFonts w:ascii="Arial" w:eastAsia="Arial" w:hAnsi="Arial" w:cs="Arial"/>
      <w:sz w:val="13"/>
      <w:szCs w:val="13"/>
      <w:lang w:eastAsia="en-US"/>
    </w:rPr>
  </w:style>
  <w:style w:type="character" w:customStyle="1" w:styleId="31f2">
    <w:name w:val="Основной текст (31)_"/>
    <w:basedOn w:val="af5"/>
    <w:link w:val="3112"/>
    <w:uiPriority w:val="99"/>
    <w:rsid w:val="000247E8"/>
    <w:rPr>
      <w:rFonts w:ascii="Times New Roman" w:eastAsia="Times New Roman" w:hAnsi="Times New Roman"/>
      <w:i/>
      <w:iCs/>
      <w:shd w:val="clear" w:color="auto" w:fill="FFFFFF"/>
    </w:rPr>
  </w:style>
  <w:style w:type="character" w:customStyle="1" w:styleId="31f3">
    <w:name w:val="Основной текст (31)"/>
    <w:basedOn w:val="31f2"/>
    <w:uiPriority w:val="99"/>
    <w:rsid w:val="008F0F0F"/>
    <w:rPr>
      <w:rFonts w:ascii="Times New Roman" w:eastAsia="Times New Roman" w:hAnsi="Times New Roman"/>
      <w:i/>
      <w:iCs/>
      <w:color w:val="000000"/>
      <w:spacing w:val="0"/>
      <w:w w:val="100"/>
      <w:position w:val="0"/>
      <w:u w:val="single"/>
      <w:shd w:val="clear" w:color="auto" w:fill="FFFFFF"/>
      <w:lang w:val="ru-RU" w:eastAsia="ru-RU" w:bidi="ru-RU"/>
    </w:rPr>
  </w:style>
  <w:style w:type="paragraph" w:customStyle="1" w:styleId="3112">
    <w:name w:val="Основной текст (31)1"/>
    <w:basedOn w:val="af4"/>
    <w:link w:val="31f2"/>
    <w:uiPriority w:val="99"/>
    <w:rsid w:val="008F0F0F"/>
    <w:pPr>
      <w:widowControl w:val="0"/>
      <w:shd w:val="clear" w:color="auto" w:fill="FFFFFF"/>
      <w:spacing w:line="259" w:lineRule="exact"/>
      <w:ind w:firstLine="880"/>
      <w:jc w:val="both"/>
    </w:pPr>
    <w:rPr>
      <w:rFonts w:cstheme="minorBidi"/>
      <w:i/>
      <w:iCs/>
      <w:sz w:val="22"/>
      <w:szCs w:val="22"/>
      <w:lang w:eastAsia="en-US"/>
    </w:rPr>
  </w:style>
  <w:style w:type="character" w:customStyle="1" w:styleId="28pt5">
    <w:name w:val="Основной текст (2) + 8 pt5"/>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basedOn w:val="af5"/>
    <w:link w:val="1810"/>
    <w:uiPriority w:val="99"/>
    <w:rsid w:val="000247E8"/>
    <w:rPr>
      <w:rFonts w:ascii="Times New Roman" w:eastAsia="Times New Roman" w:hAnsi="Times New Roman"/>
      <w:b/>
      <w:bCs/>
      <w:i/>
      <w:iCs/>
      <w:shd w:val="clear" w:color="auto" w:fill="FFFFFF"/>
    </w:rPr>
  </w:style>
  <w:style w:type="paragraph" w:customStyle="1" w:styleId="1810">
    <w:name w:val="Основной текст (18)1"/>
    <w:basedOn w:val="af4"/>
    <w:link w:val="181"/>
    <w:uiPriority w:val="99"/>
    <w:rsid w:val="008F0F0F"/>
    <w:pPr>
      <w:widowControl w:val="0"/>
      <w:shd w:val="clear" w:color="auto" w:fill="FFFFFF"/>
      <w:spacing w:line="0" w:lineRule="atLeast"/>
    </w:pPr>
    <w:rPr>
      <w:rFonts w:cstheme="minorBidi"/>
      <w:b/>
      <w:bCs/>
      <w:i/>
      <w:iCs/>
      <w:sz w:val="22"/>
      <w:szCs w:val="22"/>
      <w:lang w:eastAsia="en-US"/>
    </w:rPr>
  </w:style>
  <w:style w:type="character" w:customStyle="1" w:styleId="1592">
    <w:name w:val="Основной текст (159) + Полужирный;Курсив"/>
    <w:basedOn w:val="159"/>
    <w:uiPriority w:val="99"/>
    <w:rsid w:val="008F0F0F"/>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basedOn w:val="159"/>
    <w:uiPriority w:val="99"/>
    <w:rsid w:val="008F0F0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basedOn w:val="159"/>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basedOn w:val="af5"/>
    <w:link w:val="721"/>
    <w:uiPriority w:val="99"/>
    <w:rsid w:val="000247E8"/>
    <w:rPr>
      <w:rFonts w:ascii="Times New Roman" w:eastAsia="Times New Roman" w:hAnsi="Times New Roman"/>
      <w:sz w:val="28"/>
      <w:szCs w:val="28"/>
      <w:shd w:val="clear" w:color="auto" w:fill="FFFFFF"/>
    </w:rPr>
  </w:style>
  <w:style w:type="paragraph" w:customStyle="1" w:styleId="721">
    <w:name w:val="Заголовок №7 (2)"/>
    <w:basedOn w:val="af4"/>
    <w:link w:val="720"/>
    <w:uiPriority w:val="99"/>
    <w:rsid w:val="008F0F0F"/>
    <w:pPr>
      <w:widowControl w:val="0"/>
      <w:shd w:val="clear" w:color="auto" w:fill="FFFFFF"/>
      <w:spacing w:line="0" w:lineRule="atLeast"/>
      <w:outlineLvl w:val="6"/>
    </w:pPr>
    <w:rPr>
      <w:rFonts w:cstheme="minorBidi"/>
      <w:sz w:val="28"/>
      <w:szCs w:val="28"/>
      <w:lang w:eastAsia="en-US"/>
    </w:rPr>
  </w:style>
  <w:style w:type="character" w:customStyle="1" w:styleId="29pt20">
    <w:name w:val="Основной текст (2) + 9 pt;Полужирный2"/>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basedOn w:val="af5"/>
    <w:uiPriority w:val="99"/>
    <w:rsid w:val="008F0F0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21fb">
    <w:name w:val="Оглавление 21"/>
    <w:basedOn w:val="af4"/>
    <w:uiPriority w:val="99"/>
    <w:qFormat/>
    <w:rsid w:val="008F0F0F"/>
    <w:pPr>
      <w:widowControl w:val="0"/>
      <w:ind w:left="382"/>
    </w:pPr>
    <w:rPr>
      <w:rFonts w:ascii="Arial" w:eastAsia="Arial" w:hAnsi="Arial" w:cs="Arial"/>
      <w:sz w:val="20"/>
      <w:szCs w:val="20"/>
      <w:lang w:val="en-US" w:eastAsia="en-US"/>
    </w:rPr>
  </w:style>
  <w:style w:type="paragraph" w:customStyle="1" w:styleId="414">
    <w:name w:val="Заголовок 41"/>
    <w:basedOn w:val="af4"/>
    <w:uiPriority w:val="99"/>
    <w:qFormat/>
    <w:rsid w:val="008F0F0F"/>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basedOn w:val="af5"/>
    <w:uiPriority w:val="99"/>
    <w:rsid w:val="008F0F0F"/>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4"/>
    <w:uiPriority w:val="99"/>
    <w:rsid w:val="008F0F0F"/>
    <w:pPr>
      <w:spacing w:before="100" w:beforeAutospacing="1" w:after="100" w:afterAutospacing="1"/>
    </w:pPr>
  </w:style>
  <w:style w:type="character" w:customStyle="1" w:styleId="375pt">
    <w:name w:val="Основной текст (3) + 7;5 pt;Полужирный"/>
    <w:basedOn w:val="af5"/>
    <w:uiPriority w:val="99"/>
    <w:rsid w:val="008F0F0F"/>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basedOn w:val="af5"/>
    <w:link w:val="8a"/>
    <w:uiPriority w:val="99"/>
    <w:rsid w:val="000247E8"/>
    <w:rPr>
      <w:rFonts w:ascii="Times New Roman" w:eastAsia="Times New Roman" w:hAnsi="Times New Roman"/>
      <w:b/>
      <w:bCs/>
      <w:shd w:val="clear" w:color="auto" w:fill="FFFFFF"/>
    </w:rPr>
  </w:style>
  <w:style w:type="paragraph" w:customStyle="1" w:styleId="8a">
    <w:name w:val="Заголовок №8"/>
    <w:basedOn w:val="af4"/>
    <w:link w:val="89"/>
    <w:uiPriority w:val="99"/>
    <w:rsid w:val="008F0F0F"/>
    <w:pPr>
      <w:widowControl w:val="0"/>
      <w:shd w:val="clear" w:color="auto" w:fill="FFFFFF"/>
      <w:spacing w:before="240" w:after="420" w:line="0" w:lineRule="atLeast"/>
      <w:ind w:hanging="2060"/>
      <w:jc w:val="both"/>
      <w:outlineLvl w:val="7"/>
    </w:pPr>
    <w:rPr>
      <w:rFonts w:cstheme="minorBidi"/>
      <w:b/>
      <w:bCs/>
      <w:sz w:val="22"/>
      <w:szCs w:val="22"/>
      <w:lang w:eastAsia="en-US"/>
    </w:rPr>
  </w:style>
  <w:style w:type="character" w:customStyle="1" w:styleId="182">
    <w:name w:val="Основной текст (18)"/>
    <w:basedOn w:val="181"/>
    <w:uiPriority w:val="99"/>
    <w:rsid w:val="008F0F0F"/>
    <w:rPr>
      <w:rFonts w:ascii="Times New Roman" w:eastAsia="Times New Roman" w:hAnsi="Times New Roman" w:cs="Times New Roman"/>
      <w:b/>
      <w:bCs/>
      <w:i/>
      <w:iCs/>
      <w:smallCaps w:val="0"/>
      <w:strike w:val="0"/>
      <w:color w:val="000000"/>
      <w:spacing w:val="0"/>
      <w:w w:val="100"/>
      <w:position w:val="0"/>
      <w:u w:val="single"/>
      <w:shd w:val="clear" w:color="auto" w:fill="FFFFFF"/>
      <w:lang w:val="ru-RU" w:eastAsia="ru-RU" w:bidi="ru-RU"/>
    </w:rPr>
  </w:style>
  <w:style w:type="character" w:customStyle="1" w:styleId="430">
    <w:name w:val="Основной текст (43)_"/>
    <w:basedOn w:val="af5"/>
    <w:link w:val="431"/>
    <w:uiPriority w:val="99"/>
    <w:rsid w:val="000247E8"/>
    <w:rPr>
      <w:rFonts w:ascii="Arial" w:eastAsia="Arial" w:hAnsi="Arial" w:cs="Arial"/>
      <w:sz w:val="13"/>
      <w:szCs w:val="13"/>
      <w:shd w:val="clear" w:color="auto" w:fill="FFFFFF"/>
    </w:rPr>
  </w:style>
  <w:style w:type="paragraph" w:customStyle="1" w:styleId="431">
    <w:name w:val="Основной текст (43)"/>
    <w:basedOn w:val="af4"/>
    <w:link w:val="430"/>
    <w:uiPriority w:val="99"/>
    <w:rsid w:val="008F0F0F"/>
    <w:pPr>
      <w:widowControl w:val="0"/>
      <w:shd w:val="clear" w:color="auto" w:fill="FFFFFF"/>
      <w:spacing w:line="122" w:lineRule="exact"/>
    </w:pPr>
    <w:rPr>
      <w:rFonts w:ascii="Arial" w:eastAsia="Arial" w:hAnsi="Arial" w:cs="Arial"/>
      <w:sz w:val="13"/>
      <w:szCs w:val="13"/>
      <w:lang w:eastAsia="en-US"/>
    </w:rPr>
  </w:style>
  <w:style w:type="character" w:customStyle="1" w:styleId="76Exact">
    <w:name w:val="Заголовок №7 (6) Exact"/>
    <w:basedOn w:val="af5"/>
    <w:link w:val="760"/>
    <w:uiPriority w:val="99"/>
    <w:rsid w:val="000247E8"/>
    <w:rPr>
      <w:rFonts w:ascii="Times New Roman" w:eastAsia="Times New Roman" w:hAnsi="Times New Roman"/>
      <w:sz w:val="26"/>
      <w:szCs w:val="26"/>
      <w:shd w:val="clear" w:color="auto" w:fill="FFFFFF"/>
    </w:rPr>
  </w:style>
  <w:style w:type="paragraph" w:customStyle="1" w:styleId="154">
    <w:name w:val="Основной текст (15)"/>
    <w:basedOn w:val="af4"/>
    <w:link w:val="15Exact"/>
    <w:uiPriority w:val="99"/>
    <w:rsid w:val="008F0F0F"/>
    <w:pPr>
      <w:widowControl w:val="0"/>
      <w:shd w:val="clear" w:color="auto" w:fill="FFFFFF"/>
      <w:spacing w:after="60" w:line="104" w:lineRule="exact"/>
    </w:pPr>
    <w:rPr>
      <w:sz w:val="18"/>
      <w:szCs w:val="18"/>
      <w:lang w:val="en-US" w:eastAsia="en-US"/>
    </w:rPr>
  </w:style>
  <w:style w:type="paragraph" w:customStyle="1" w:styleId="760">
    <w:name w:val="Заголовок №7 (6)"/>
    <w:basedOn w:val="af4"/>
    <w:link w:val="76Exact"/>
    <w:uiPriority w:val="99"/>
    <w:rsid w:val="008F0F0F"/>
    <w:pPr>
      <w:widowControl w:val="0"/>
      <w:shd w:val="clear" w:color="auto" w:fill="FFFFFF"/>
      <w:spacing w:line="0" w:lineRule="atLeast"/>
      <w:outlineLvl w:val="6"/>
    </w:pPr>
    <w:rPr>
      <w:rFonts w:cstheme="minorBidi"/>
      <w:sz w:val="26"/>
      <w:szCs w:val="26"/>
      <w:lang w:eastAsia="en-US"/>
    </w:rPr>
  </w:style>
  <w:style w:type="character" w:customStyle="1" w:styleId="680">
    <w:name w:val="Основной текст (68)_"/>
    <w:basedOn w:val="af5"/>
    <w:uiPriority w:val="99"/>
    <w:rsid w:val="008F0F0F"/>
    <w:rPr>
      <w:rFonts w:ascii="Arial" w:eastAsia="Arial" w:hAnsi="Arial" w:cs="Arial"/>
      <w:b w:val="0"/>
      <w:bCs w:val="0"/>
      <w:i w:val="0"/>
      <w:iCs w:val="0"/>
      <w:smallCaps w:val="0"/>
      <w:strike w:val="0"/>
      <w:sz w:val="18"/>
      <w:szCs w:val="18"/>
      <w:u w:val="none"/>
    </w:rPr>
  </w:style>
  <w:style w:type="character" w:customStyle="1" w:styleId="681">
    <w:name w:val="Основной текст (68)"/>
    <w:basedOn w:val="680"/>
    <w:uiPriority w:val="99"/>
    <w:rsid w:val="008F0F0F"/>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
    <w:name w:val="Подпись к картинке Exact"/>
    <w:basedOn w:val="af5"/>
    <w:link w:val="afffffffffffff8"/>
    <w:uiPriority w:val="99"/>
    <w:rsid w:val="000247E8"/>
    <w:rPr>
      <w:rFonts w:ascii="Times New Roman" w:eastAsia="Times New Roman" w:hAnsi="Times New Roman"/>
      <w:shd w:val="clear" w:color="auto" w:fill="FFFFFF"/>
    </w:rPr>
  </w:style>
  <w:style w:type="paragraph" w:customStyle="1" w:styleId="afffffffffffff8">
    <w:name w:val="Подпись к картинке"/>
    <w:basedOn w:val="af4"/>
    <w:link w:val="Exact"/>
    <w:uiPriority w:val="99"/>
    <w:rsid w:val="008F0F0F"/>
    <w:pPr>
      <w:widowControl w:val="0"/>
      <w:shd w:val="clear" w:color="auto" w:fill="FFFFFF"/>
      <w:spacing w:line="0" w:lineRule="atLeast"/>
    </w:pPr>
    <w:rPr>
      <w:rFonts w:cstheme="minorBidi"/>
      <w:sz w:val="22"/>
      <w:szCs w:val="22"/>
      <w:lang w:eastAsia="en-US"/>
    </w:rPr>
  </w:style>
  <w:style w:type="character" w:customStyle="1" w:styleId="27pt">
    <w:name w:val="Основной текст (2) + 7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f5"/>
    <w:uiPriority w:val="99"/>
    <w:rsid w:val="008F0F0F"/>
    <w:rPr>
      <w:rFonts w:ascii="Times New Roman" w:eastAsia="Times New Roman" w:hAnsi="Times New Roman" w:cs="Times New Roman"/>
      <w:b w:val="0"/>
      <w:bCs w:val="0"/>
      <w:i w:val="0"/>
      <w:iCs w:val="0"/>
      <w:smallCaps w:val="0"/>
      <w:strike w:val="0"/>
      <w:sz w:val="22"/>
      <w:szCs w:val="22"/>
      <w:u w:val="none"/>
    </w:rPr>
  </w:style>
  <w:style w:type="character" w:customStyle="1" w:styleId="2fff3">
    <w:name w:val="Основной текст (2) + Полужирный;Курсив"/>
    <w:basedOn w:val="2ff0"/>
    <w:uiPriority w:val="99"/>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basedOn w:val="af5"/>
    <w:uiPriority w:val="99"/>
    <w:rsid w:val="008F0F0F"/>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basedOn w:val="af5"/>
    <w:link w:val="1133"/>
    <w:uiPriority w:val="99"/>
    <w:rsid w:val="000247E8"/>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basedOn w:val="113Exact"/>
    <w:uiPriority w:val="99"/>
    <w:rsid w:val="008F0F0F"/>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4"/>
    <w:link w:val="113Exact"/>
    <w:uiPriority w:val="99"/>
    <w:rsid w:val="008F0F0F"/>
    <w:pPr>
      <w:widowControl w:val="0"/>
      <w:shd w:val="clear" w:color="auto" w:fill="FFFFFF"/>
      <w:spacing w:line="292" w:lineRule="exact"/>
    </w:pPr>
    <w:rPr>
      <w:rFonts w:cstheme="minorBidi"/>
      <w:sz w:val="21"/>
      <w:szCs w:val="21"/>
      <w:lang w:eastAsia="en-US"/>
    </w:rPr>
  </w:style>
  <w:style w:type="paragraph" w:customStyle="1" w:styleId="msonormal0">
    <w:name w:val="msonormal"/>
    <w:basedOn w:val="af4"/>
    <w:rsid w:val="008F0F0F"/>
    <w:pPr>
      <w:spacing w:before="100" w:beforeAutospacing="1" w:after="100" w:afterAutospacing="1"/>
    </w:pPr>
  </w:style>
  <w:style w:type="character" w:customStyle="1" w:styleId="295pt">
    <w:name w:val="Основной текст (2) + 9;5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9Exact">
    <w:name w:val="Заголовок №7 (9) Exact"/>
    <w:basedOn w:val="af5"/>
    <w:link w:val="79"/>
    <w:uiPriority w:val="99"/>
    <w:rsid w:val="000247E8"/>
    <w:rPr>
      <w:rFonts w:ascii="Times New Roman" w:eastAsia="Times New Roman" w:hAnsi="Times New Roman"/>
      <w:b/>
      <w:bCs/>
      <w:shd w:val="clear" w:color="auto" w:fill="FFFFFF"/>
    </w:rPr>
  </w:style>
  <w:style w:type="paragraph" w:customStyle="1" w:styleId="79">
    <w:name w:val="Заголовок №7 (9)"/>
    <w:basedOn w:val="af4"/>
    <w:link w:val="79Exact"/>
    <w:uiPriority w:val="99"/>
    <w:rsid w:val="008F0F0F"/>
    <w:pPr>
      <w:widowControl w:val="0"/>
      <w:shd w:val="clear" w:color="auto" w:fill="FFFFFF"/>
      <w:spacing w:line="0" w:lineRule="atLeast"/>
      <w:outlineLvl w:val="6"/>
    </w:pPr>
    <w:rPr>
      <w:rFonts w:cstheme="minorBidi"/>
      <w:b/>
      <w:bCs/>
      <w:sz w:val="22"/>
      <w:szCs w:val="22"/>
      <w:lang w:eastAsia="en-US"/>
    </w:rPr>
  </w:style>
  <w:style w:type="character" w:customStyle="1" w:styleId="2FranklinGothicHeavy7pt">
    <w:name w:val="Основной текст (2) + Franklin Gothic Heavy;7 pt"/>
    <w:basedOn w:val="2ff0"/>
    <w:uiPriority w:val="99"/>
    <w:rsid w:val="008F0F0F"/>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basedOn w:val="2ff0"/>
    <w:uiPriority w:val="99"/>
    <w:rsid w:val="008F0F0F"/>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basedOn w:val="af5"/>
    <w:link w:val="731"/>
    <w:uiPriority w:val="99"/>
    <w:rsid w:val="000247E8"/>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basedOn w:val="af5"/>
    <w:link w:val="6b"/>
    <w:uiPriority w:val="99"/>
    <w:rsid w:val="000247E8"/>
    <w:rPr>
      <w:rFonts w:ascii="Times New Roman" w:eastAsia="Times New Roman" w:hAnsi="Times New Roman"/>
      <w:shd w:val="clear" w:color="auto" w:fill="FFFFFF"/>
    </w:rPr>
  </w:style>
  <w:style w:type="paragraph" w:customStyle="1" w:styleId="731">
    <w:name w:val="Основной текст (73)"/>
    <w:basedOn w:val="af4"/>
    <w:link w:val="730"/>
    <w:uiPriority w:val="99"/>
    <w:rsid w:val="008F0F0F"/>
    <w:pPr>
      <w:widowControl w:val="0"/>
      <w:shd w:val="clear" w:color="auto" w:fill="FFFFFF"/>
      <w:spacing w:before="60" w:line="0" w:lineRule="atLeast"/>
      <w:ind w:hanging="240"/>
    </w:pPr>
    <w:rPr>
      <w:rFonts w:ascii="Arial Narrow" w:eastAsia="Arial Narrow" w:hAnsi="Arial Narrow" w:cs="Arial Narrow"/>
      <w:spacing w:val="-20"/>
      <w:w w:val="200"/>
      <w:sz w:val="16"/>
      <w:szCs w:val="16"/>
      <w:lang w:eastAsia="en-US"/>
    </w:rPr>
  </w:style>
  <w:style w:type="paragraph" w:customStyle="1" w:styleId="6b">
    <w:name w:val="Заголовок №6"/>
    <w:basedOn w:val="af4"/>
    <w:link w:val="6Exact0"/>
    <w:uiPriority w:val="99"/>
    <w:rsid w:val="008F0F0F"/>
    <w:pPr>
      <w:widowControl w:val="0"/>
      <w:shd w:val="clear" w:color="auto" w:fill="FFFFFF"/>
      <w:spacing w:line="0" w:lineRule="atLeast"/>
      <w:outlineLvl w:val="5"/>
    </w:pPr>
    <w:rPr>
      <w:rFonts w:cstheme="minorBidi"/>
      <w:sz w:val="22"/>
      <w:szCs w:val="22"/>
      <w:lang w:eastAsia="en-US"/>
    </w:rPr>
  </w:style>
  <w:style w:type="character" w:customStyle="1" w:styleId="361">
    <w:name w:val="Основной текст (36)_"/>
    <w:basedOn w:val="af5"/>
    <w:link w:val="362"/>
    <w:uiPriority w:val="99"/>
    <w:rsid w:val="000247E8"/>
    <w:rPr>
      <w:rFonts w:ascii="Times New Roman" w:eastAsia="Times New Roman" w:hAnsi="Times New Roman"/>
      <w:b/>
      <w:bCs/>
      <w:sz w:val="21"/>
      <w:szCs w:val="21"/>
      <w:shd w:val="clear" w:color="auto" w:fill="FFFFFF"/>
    </w:rPr>
  </w:style>
  <w:style w:type="paragraph" w:customStyle="1" w:styleId="362">
    <w:name w:val="Основной текст (36)"/>
    <w:basedOn w:val="af4"/>
    <w:link w:val="361"/>
    <w:uiPriority w:val="99"/>
    <w:rsid w:val="008F0F0F"/>
    <w:pPr>
      <w:widowControl w:val="0"/>
      <w:shd w:val="clear" w:color="auto" w:fill="FFFFFF"/>
      <w:spacing w:line="252" w:lineRule="exact"/>
      <w:jc w:val="both"/>
    </w:pPr>
    <w:rPr>
      <w:rFonts w:cstheme="minorBidi"/>
      <w:b/>
      <w:bCs/>
      <w:sz w:val="21"/>
      <w:szCs w:val="21"/>
      <w:lang w:eastAsia="en-US"/>
    </w:rPr>
  </w:style>
  <w:style w:type="character" w:customStyle="1" w:styleId="31Tahoma10pt">
    <w:name w:val="Основной текст (31) + Tahoma;10 pt;Не курсив"/>
    <w:basedOn w:val="31f2"/>
    <w:uiPriority w:val="99"/>
    <w:rsid w:val="008F0F0F"/>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ff4">
    <w:name w:val="Основной текст (2) + 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9pt3">
    <w:name w:val="Основной текст (2) + 9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basedOn w:val="af5"/>
    <w:link w:val="961"/>
    <w:uiPriority w:val="99"/>
    <w:rsid w:val="000247E8"/>
    <w:rPr>
      <w:sz w:val="15"/>
      <w:szCs w:val="15"/>
      <w:shd w:val="clear" w:color="auto" w:fill="FFFFFF"/>
    </w:rPr>
  </w:style>
  <w:style w:type="paragraph" w:customStyle="1" w:styleId="961">
    <w:name w:val="Основной текст (96)"/>
    <w:basedOn w:val="af4"/>
    <w:link w:val="960"/>
    <w:uiPriority w:val="99"/>
    <w:rsid w:val="008F0F0F"/>
    <w:pPr>
      <w:widowControl w:val="0"/>
      <w:shd w:val="clear" w:color="auto" w:fill="FFFFFF"/>
      <w:spacing w:line="212" w:lineRule="exact"/>
      <w:ind w:hanging="2140"/>
    </w:pPr>
    <w:rPr>
      <w:rFonts w:asciiTheme="minorHAnsi" w:eastAsiaTheme="minorHAnsi" w:hAnsiTheme="minorHAnsi" w:cstheme="minorBidi"/>
      <w:sz w:val="15"/>
      <w:szCs w:val="15"/>
      <w:lang w:eastAsia="en-US"/>
    </w:rPr>
  </w:style>
  <w:style w:type="character" w:customStyle="1" w:styleId="47Exact">
    <w:name w:val="Основной текст (47) Exact"/>
    <w:basedOn w:val="af5"/>
    <w:link w:val="470"/>
    <w:uiPriority w:val="99"/>
    <w:rsid w:val="000247E8"/>
    <w:rPr>
      <w:rFonts w:ascii="Times New Roman" w:eastAsia="Times New Roman" w:hAnsi="Times New Roman"/>
      <w:sz w:val="28"/>
      <w:szCs w:val="28"/>
      <w:shd w:val="clear" w:color="auto" w:fill="FFFFFF"/>
    </w:rPr>
  </w:style>
  <w:style w:type="character" w:customStyle="1" w:styleId="2fff5">
    <w:name w:val="Основной текст (2) + Малые прописные"/>
    <w:basedOn w:val="2ff0"/>
    <w:uiPriority w:val="99"/>
    <w:rsid w:val="008F0F0F"/>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4"/>
    <w:link w:val="47Exact"/>
    <w:uiPriority w:val="99"/>
    <w:rsid w:val="008F0F0F"/>
    <w:pPr>
      <w:widowControl w:val="0"/>
      <w:shd w:val="clear" w:color="auto" w:fill="FFFFFF"/>
      <w:spacing w:line="370" w:lineRule="exact"/>
      <w:jc w:val="both"/>
    </w:pPr>
    <w:rPr>
      <w:rFonts w:cstheme="minorBidi"/>
      <w:sz w:val="28"/>
      <w:szCs w:val="28"/>
      <w:lang w:eastAsia="en-US"/>
    </w:rPr>
  </w:style>
  <w:style w:type="character" w:customStyle="1" w:styleId="155">
    <w:name w:val="Основной текст (155)_"/>
    <w:basedOn w:val="af5"/>
    <w:link w:val="1550"/>
    <w:uiPriority w:val="99"/>
    <w:rsid w:val="000247E8"/>
    <w:rPr>
      <w:rFonts w:ascii="Arial" w:eastAsia="Arial" w:hAnsi="Arial" w:cs="Arial"/>
      <w:sz w:val="14"/>
      <w:szCs w:val="14"/>
      <w:shd w:val="clear" w:color="auto" w:fill="FFFFFF"/>
    </w:rPr>
  </w:style>
  <w:style w:type="paragraph" w:customStyle="1" w:styleId="1550">
    <w:name w:val="Основной текст (155)"/>
    <w:basedOn w:val="af4"/>
    <w:link w:val="155"/>
    <w:uiPriority w:val="99"/>
    <w:rsid w:val="008F0F0F"/>
    <w:pPr>
      <w:widowControl w:val="0"/>
      <w:shd w:val="clear" w:color="auto" w:fill="FFFFFF"/>
      <w:spacing w:line="0" w:lineRule="atLeast"/>
    </w:pPr>
    <w:rPr>
      <w:rFonts w:ascii="Arial" w:eastAsia="Arial" w:hAnsi="Arial" w:cs="Arial"/>
      <w:sz w:val="14"/>
      <w:szCs w:val="14"/>
      <w:lang w:eastAsia="en-US"/>
    </w:rPr>
  </w:style>
  <w:style w:type="paragraph" w:customStyle="1" w:styleId="1593">
    <w:name w:val="Основной текст (159)"/>
    <w:basedOn w:val="af4"/>
    <w:uiPriority w:val="99"/>
    <w:rsid w:val="008F0F0F"/>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basedOn w:val="159"/>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basedOn w:val="af5"/>
    <w:link w:val="156"/>
    <w:uiPriority w:val="99"/>
    <w:rsid w:val="000247E8"/>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4"/>
    <w:link w:val="15Exact0"/>
    <w:uiPriority w:val="99"/>
    <w:rsid w:val="008F0F0F"/>
    <w:pPr>
      <w:widowControl w:val="0"/>
      <w:shd w:val="clear" w:color="auto" w:fill="FFFFFF"/>
      <w:spacing w:before="60" w:after="60" w:line="0" w:lineRule="atLeast"/>
    </w:pPr>
    <w:rPr>
      <w:rFonts w:ascii="Trebuchet MS" w:eastAsia="Trebuchet MS" w:hAnsi="Trebuchet MS" w:cs="Trebuchet MS"/>
      <w:i/>
      <w:iCs/>
      <w:sz w:val="16"/>
      <w:szCs w:val="16"/>
      <w:lang w:eastAsia="en-US"/>
    </w:rPr>
  </w:style>
  <w:style w:type="character" w:customStyle="1" w:styleId="159Exact0">
    <w:name w:val="Основной текст (159) + Малые прописные Exact"/>
    <w:basedOn w:val="159"/>
    <w:uiPriority w:val="99"/>
    <w:rsid w:val="008F0F0F"/>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basedOn w:val="159"/>
    <w:uiPriority w:val="99"/>
    <w:rsid w:val="008F0F0F"/>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1">
    <w:name w:val="0.0 Текст"/>
    <w:basedOn w:val="af4"/>
    <w:link w:val="002"/>
    <w:uiPriority w:val="99"/>
    <w:qFormat/>
    <w:rsid w:val="008F0F0F"/>
    <w:pPr>
      <w:snapToGrid w:val="0"/>
      <w:spacing w:before="40" w:after="400" w:line="300" w:lineRule="auto"/>
      <w:ind w:firstLine="709"/>
      <w:contextualSpacing/>
      <w:jc w:val="both"/>
    </w:pPr>
    <w:rPr>
      <w:sz w:val="28"/>
      <w:szCs w:val="22"/>
      <w:lang w:eastAsia="en-US"/>
    </w:rPr>
  </w:style>
  <w:style w:type="character" w:customStyle="1" w:styleId="002">
    <w:name w:val="0.0 Текст Знак"/>
    <w:basedOn w:val="af5"/>
    <w:link w:val="001"/>
    <w:uiPriority w:val="99"/>
    <w:rsid w:val="000247E8"/>
    <w:rPr>
      <w:rFonts w:ascii="Times New Roman" w:eastAsia="Times New Roman" w:hAnsi="Times New Roman" w:cs="Times New Roman"/>
      <w:sz w:val="28"/>
    </w:rPr>
  </w:style>
  <w:style w:type="table" w:customStyle="1" w:styleId="TableGridReport15">
    <w:name w:val="Table Grid Report15"/>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20">
    <w:name w:val="0.5 Список Заг.22"/>
    <w:uiPriority w:val="99"/>
    <w:rsid w:val="008F0F0F"/>
  </w:style>
  <w:style w:type="numbering" w:customStyle="1" w:styleId="163">
    <w:name w:val="Нет списка16"/>
    <w:next w:val="af7"/>
    <w:uiPriority w:val="99"/>
    <w:semiHidden/>
    <w:unhideWhenUsed/>
    <w:rsid w:val="008F0F0F"/>
  </w:style>
  <w:style w:type="table" w:customStyle="1" w:styleId="TableGridReport5">
    <w:name w:val="Table Grid Report5"/>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3">
    <w:name w:val="0.5 Список Заг.23"/>
    <w:uiPriority w:val="99"/>
    <w:rsid w:val="008F0F0F"/>
  </w:style>
  <w:style w:type="numbering" w:customStyle="1" w:styleId="172">
    <w:name w:val="Нет списка17"/>
    <w:next w:val="af7"/>
    <w:uiPriority w:val="99"/>
    <w:semiHidden/>
    <w:unhideWhenUsed/>
    <w:rsid w:val="008F0F0F"/>
  </w:style>
  <w:style w:type="table" w:customStyle="1" w:styleId="190">
    <w:name w:val="Сетка таблицы19"/>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8F0F0F"/>
    <w:pPr>
      <w:numPr>
        <w:numId w:val="17"/>
      </w:numPr>
    </w:pPr>
  </w:style>
  <w:style w:type="table" w:customStyle="1" w:styleId="-34">
    <w:name w:val="Веб-таблица 34"/>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
    <w:name w:val="Нет списка112"/>
    <w:next w:val="af7"/>
    <w:uiPriority w:val="99"/>
    <w:semiHidden/>
    <w:unhideWhenUsed/>
    <w:rsid w:val="008F0F0F"/>
  </w:style>
  <w:style w:type="table" w:customStyle="1" w:styleId="1124">
    <w:name w:val="Сетка таблицы112"/>
    <w:basedOn w:val="af6"/>
    <w:next w:val="aff4"/>
    <w:uiPriority w:val="5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8">
    <w:name w:val="Нет списка22"/>
    <w:next w:val="af7"/>
    <w:uiPriority w:val="99"/>
    <w:semiHidden/>
    <w:unhideWhenUsed/>
    <w:rsid w:val="008F0F0F"/>
  </w:style>
  <w:style w:type="numbering" w:customStyle="1" w:styleId="18">
    <w:name w:val="Со второго раздела1"/>
    <w:uiPriority w:val="99"/>
    <w:rsid w:val="008F0F0F"/>
    <w:pPr>
      <w:numPr>
        <w:numId w:val="19"/>
      </w:numPr>
    </w:pPr>
  </w:style>
  <w:style w:type="numbering" w:customStyle="1" w:styleId="31">
    <w:name w:val="Стиль31"/>
    <w:uiPriority w:val="99"/>
    <w:rsid w:val="008F0F0F"/>
    <w:pPr>
      <w:numPr>
        <w:numId w:val="20"/>
      </w:numPr>
    </w:pPr>
  </w:style>
  <w:style w:type="numbering" w:customStyle="1" w:styleId="3113">
    <w:name w:val="Нет списка311"/>
    <w:next w:val="af7"/>
    <w:uiPriority w:val="99"/>
    <w:semiHidden/>
    <w:unhideWhenUsed/>
    <w:rsid w:val="008F0F0F"/>
  </w:style>
  <w:style w:type="numbering" w:customStyle="1" w:styleId="053">
    <w:name w:val="0.5 Список Заг.3"/>
    <w:uiPriority w:val="99"/>
    <w:rsid w:val="008F0F0F"/>
    <w:pPr>
      <w:numPr>
        <w:numId w:val="24"/>
      </w:numPr>
    </w:pPr>
  </w:style>
  <w:style w:type="table" w:customStyle="1" w:styleId="5111">
    <w:name w:val="Сетка таблицы51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0">
    <w:name w:val="0.5 Список Заг.12"/>
    <w:uiPriority w:val="99"/>
    <w:rsid w:val="008F0F0F"/>
  </w:style>
  <w:style w:type="table" w:customStyle="1" w:styleId="4112">
    <w:name w:val="Сетка таблицы41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f6"/>
    <w:uiPriority w:val="50"/>
    <w:rsid w:val="008F0F0F"/>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6"/>
    <w:uiPriority w:val="49"/>
    <w:rsid w:val="008F0F0F"/>
    <w:pPr>
      <w:spacing w:after="0" w:line="240" w:lineRule="auto"/>
    </w:pPr>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6"/>
    <w:uiPriority w:val="50"/>
    <w:rsid w:val="008F0F0F"/>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7"/>
    <w:rsid w:val="008F0F0F"/>
    <w:pPr>
      <w:numPr>
        <w:numId w:val="28"/>
      </w:numPr>
    </w:pPr>
  </w:style>
  <w:style w:type="table" w:customStyle="1" w:styleId="3120">
    <w:name w:val="3.1 Таблица2"/>
    <w:basedOn w:val="af6"/>
    <w:uiPriority w:val="99"/>
    <w:rsid w:val="008F0F0F"/>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1">
    <w:name w:val="Сетка таблицы светлая11"/>
    <w:basedOn w:val="af6"/>
    <w:uiPriority w:val="40"/>
    <w:rsid w:val="008F0F0F"/>
    <w:pPr>
      <w:spacing w:after="0" w:line="240"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4113">
    <w:name w:val="Нет списка411"/>
    <w:next w:val="af7"/>
    <w:uiPriority w:val="99"/>
    <w:semiHidden/>
    <w:unhideWhenUsed/>
    <w:rsid w:val="008F0F0F"/>
  </w:style>
  <w:style w:type="table" w:customStyle="1" w:styleId="621">
    <w:name w:val="Сетка таблицы62"/>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2">
    <w:name w:val="0.5 Список Заг.212"/>
    <w:uiPriority w:val="99"/>
    <w:rsid w:val="008F0F0F"/>
  </w:style>
  <w:style w:type="numbering" w:customStyle="1" w:styleId="05112">
    <w:name w:val="0.5 Список Заг.112"/>
    <w:uiPriority w:val="99"/>
    <w:rsid w:val="008F0F0F"/>
  </w:style>
  <w:style w:type="table" w:customStyle="1" w:styleId="1210">
    <w:name w:val="Сетка таблицы12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Стиль 0.5 Список Заг.12"/>
    <w:basedOn w:val="af7"/>
    <w:rsid w:val="008F0F0F"/>
    <w:pPr>
      <w:numPr>
        <w:numId w:val="86"/>
      </w:numPr>
    </w:pPr>
  </w:style>
  <w:style w:type="table" w:customStyle="1" w:styleId="31120">
    <w:name w:val="3.1 Таблица12"/>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
    <w:name w:val="Сетка таблицы13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1">
    <w:name w:val="0.5 Список Заг.2111"/>
    <w:uiPriority w:val="99"/>
    <w:rsid w:val="008F0F0F"/>
    <w:pPr>
      <w:numPr>
        <w:numId w:val="87"/>
      </w:numPr>
    </w:pPr>
  </w:style>
  <w:style w:type="numbering" w:customStyle="1" w:styleId="0511111">
    <w:name w:val="0.5 Список Заг.1111"/>
    <w:uiPriority w:val="99"/>
    <w:rsid w:val="008F0F0F"/>
  </w:style>
  <w:style w:type="numbering" w:customStyle="1" w:styleId="05111">
    <w:name w:val="Стиль 0.5 Список Заг.111"/>
    <w:basedOn w:val="af7"/>
    <w:rsid w:val="008F0F0F"/>
    <w:pPr>
      <w:numPr>
        <w:numId w:val="29"/>
      </w:numPr>
    </w:pPr>
  </w:style>
  <w:style w:type="table" w:customStyle="1" w:styleId="31111">
    <w:name w:val="3.1 Таблица1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4">
    <w:name w:val="Светлая заливка14"/>
    <w:basedOn w:val="af6"/>
    <w:uiPriority w:val="60"/>
    <w:rsid w:val="008F0F0F"/>
    <w:pPr>
      <w:spacing w:after="0" w:line="240" w:lineRule="auto"/>
      <w:jc w:val="right"/>
    </w:pPr>
    <w:rPr>
      <w:rFonts w:ascii="Arial" w:eastAsia="Times New Roman" w:hAnsi="Arial" w:cs="Times New Roman"/>
      <w:color w:val="000000"/>
      <w:sz w:val="18"/>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етка таблицы14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
    <w:name w:val="Нет списка511"/>
    <w:next w:val="af7"/>
    <w:uiPriority w:val="99"/>
    <w:semiHidden/>
    <w:unhideWhenUsed/>
    <w:rsid w:val="008F0F0F"/>
  </w:style>
  <w:style w:type="table" w:customStyle="1" w:styleId="TableGridReport21">
    <w:name w:val="Table Grid Report21"/>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f7"/>
    <w:uiPriority w:val="99"/>
    <w:semiHidden/>
    <w:unhideWhenUsed/>
    <w:rsid w:val="008F0F0F"/>
  </w:style>
  <w:style w:type="table" w:customStyle="1" w:styleId="TableGridReport31">
    <w:name w:val="Table Grid Report31"/>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Рис.11"/>
    <w:rsid w:val="008F0F0F"/>
    <w:pPr>
      <w:numPr>
        <w:numId w:val="11"/>
      </w:numPr>
    </w:pPr>
  </w:style>
  <w:style w:type="table" w:customStyle="1" w:styleId="-311">
    <w:name w:val="Веб-таблица 31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
    <w:name w:val="Нет списка121"/>
    <w:next w:val="af7"/>
    <w:uiPriority w:val="99"/>
    <w:semiHidden/>
    <w:unhideWhenUsed/>
    <w:rsid w:val="008F0F0F"/>
  </w:style>
  <w:style w:type="table" w:customStyle="1" w:styleId="TableGridReport121">
    <w:name w:val="Table Grid Report121"/>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f6"/>
    <w:next w:val="aff4"/>
    <w:uiPriority w:val="5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f7"/>
    <w:uiPriority w:val="99"/>
    <w:semiHidden/>
    <w:unhideWhenUsed/>
    <w:rsid w:val="008F0F0F"/>
  </w:style>
  <w:style w:type="table" w:customStyle="1" w:styleId="TableGridReport41">
    <w:name w:val="Table Grid Report41"/>
    <w:basedOn w:val="af6"/>
    <w:next w:val="aff4"/>
    <w:uiPriority w:val="9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f7"/>
    <w:uiPriority w:val="99"/>
    <w:semiHidden/>
    <w:unhideWhenUsed/>
    <w:rsid w:val="008F0F0F"/>
  </w:style>
  <w:style w:type="table" w:customStyle="1" w:styleId="1610">
    <w:name w:val="Сетка таблицы161"/>
    <w:basedOn w:val="af6"/>
    <w:next w:val="aff4"/>
    <w:uiPriority w:val="5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1">
    <w:name w:val="1 / 1.1 / 1.1.1171"/>
    <w:basedOn w:val="af7"/>
    <w:next w:val="111111"/>
    <w:rsid w:val="008F0F0F"/>
  </w:style>
  <w:style w:type="numbering" w:customStyle="1" w:styleId="1111111">
    <w:name w:val="1 / 1.1 / 1.1.11"/>
    <w:basedOn w:val="af7"/>
    <w:next w:val="111111"/>
    <w:uiPriority w:val="99"/>
    <w:unhideWhenUsed/>
    <w:rsid w:val="008F0F0F"/>
  </w:style>
  <w:style w:type="numbering" w:customStyle="1" w:styleId="8110">
    <w:name w:val="Нет списка811"/>
    <w:next w:val="af7"/>
    <w:uiPriority w:val="99"/>
    <w:semiHidden/>
    <w:unhideWhenUsed/>
    <w:rsid w:val="008F0F0F"/>
  </w:style>
  <w:style w:type="numbering" w:customStyle="1" w:styleId="21fc">
    <w:name w:val="Рис.21"/>
    <w:rsid w:val="008F0F0F"/>
  </w:style>
  <w:style w:type="table" w:customStyle="1" w:styleId="-321">
    <w:name w:val="Веб-таблица 32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7"/>
    <w:uiPriority w:val="99"/>
    <w:semiHidden/>
    <w:unhideWhenUsed/>
    <w:rsid w:val="008F0F0F"/>
  </w:style>
  <w:style w:type="table" w:customStyle="1" w:styleId="TableGridReport131">
    <w:name w:val="Table Grid Report131"/>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6"/>
    <w:next w:val="aff4"/>
    <w:uiPriority w:val="5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f7"/>
    <w:uiPriority w:val="99"/>
    <w:semiHidden/>
    <w:unhideWhenUsed/>
    <w:rsid w:val="008F0F0F"/>
  </w:style>
  <w:style w:type="table" w:customStyle="1" w:styleId="912">
    <w:name w:val="Сетка таблицы9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Рис.31"/>
    <w:rsid w:val="008F0F0F"/>
    <w:pPr>
      <w:numPr>
        <w:numId w:val="10"/>
      </w:numPr>
    </w:pPr>
  </w:style>
  <w:style w:type="table" w:customStyle="1" w:styleId="-331">
    <w:name w:val="Веб-таблица 33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7"/>
    <w:uiPriority w:val="99"/>
    <w:semiHidden/>
    <w:unhideWhenUsed/>
    <w:rsid w:val="008F0F0F"/>
  </w:style>
  <w:style w:type="table" w:customStyle="1" w:styleId="TableGridReport141">
    <w:name w:val="Table Grid Report141"/>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6"/>
    <w:next w:val="aff4"/>
    <w:uiPriority w:val="59"/>
    <w:rsid w:val="008F0F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f6"/>
    <w:next w:val="aff4"/>
    <w:uiPriority w:val="5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
    <w:name w:val="1 / 1.1 / 1.1.5"/>
    <w:basedOn w:val="af7"/>
    <w:next w:val="111111"/>
    <w:locked/>
    <w:rsid w:val="008F0F0F"/>
  </w:style>
  <w:style w:type="table" w:customStyle="1" w:styleId="11170">
    <w:name w:val="Средний список 1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0">
    <w:name w:val="Заголовок 2 уровень1"/>
    <w:basedOn w:val="af7"/>
    <w:uiPriority w:val="99"/>
    <w:rsid w:val="008F0F0F"/>
    <w:pPr>
      <w:numPr>
        <w:numId w:val="80"/>
      </w:numPr>
    </w:pPr>
  </w:style>
  <w:style w:type="numbering" w:customStyle="1" w:styleId="312">
    <w:name w:val="Заголовок 3 ур1"/>
    <w:basedOn w:val="af7"/>
    <w:uiPriority w:val="99"/>
    <w:rsid w:val="008F0F0F"/>
    <w:pPr>
      <w:numPr>
        <w:numId w:val="16"/>
      </w:numPr>
    </w:pPr>
  </w:style>
  <w:style w:type="character" w:customStyle="1" w:styleId="name">
    <w:name w:val="name"/>
    <w:basedOn w:val="af5"/>
    <w:uiPriority w:val="99"/>
    <w:rsid w:val="008F0F0F"/>
  </w:style>
  <w:style w:type="table" w:customStyle="1" w:styleId="2-42">
    <w:name w:val="Средняя заливка 2 - Акцент 42"/>
    <w:basedOn w:val="af6"/>
    <w:next w:val="af6"/>
    <w:uiPriority w:val="64"/>
    <w:rsid w:val="008F0F0F"/>
    <w:pPr>
      <w:spacing w:after="200" w:line="276" w:lineRule="auto"/>
    </w:pPr>
    <w:rPr>
      <w:rFonts w:ascii="Cambria" w:eastAsia="Times New Roman" w:hAnsi="Cambria" w:cs="Times New Roman"/>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ветлая заливка117"/>
    <w:basedOn w:val="af6"/>
    <w:uiPriority w:val="60"/>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
    <w:name w:val="1 / 1.1 / 1.1.21"/>
    <w:basedOn w:val="af7"/>
    <w:next w:val="111111"/>
    <w:locked/>
    <w:rsid w:val="008F0F0F"/>
  </w:style>
  <w:style w:type="numbering" w:customStyle="1" w:styleId="1111141">
    <w:name w:val="1 / 1.1 / 1.1.41"/>
    <w:basedOn w:val="af7"/>
    <w:next w:val="111111"/>
    <w:rsid w:val="008F0F0F"/>
  </w:style>
  <w:style w:type="table" w:customStyle="1" w:styleId="11180">
    <w:name w:val="Средний список 1118"/>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
    <w:name w:val="Средний список 13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0">
    <w:name w:val="Средний список 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0">
    <w:name w:val="Средний список 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1860">
    <w:name w:val="xl1860"/>
    <w:basedOn w:val="af4"/>
    <w:uiPriority w:val="99"/>
    <w:rsid w:val="008F0F0F"/>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4"/>
    <w:uiPriority w:val="99"/>
    <w:rsid w:val="008F0F0F"/>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4"/>
    <w:uiPriority w:val="99"/>
    <w:rsid w:val="008F0F0F"/>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4"/>
    <w:uiPriority w:val="99"/>
    <w:rsid w:val="008F0F0F"/>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4"/>
    <w:uiPriority w:val="99"/>
    <w:rsid w:val="008F0F0F"/>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4"/>
    <w:uiPriority w:val="99"/>
    <w:rsid w:val="008F0F0F"/>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4"/>
    <w:uiPriority w:val="99"/>
    <w:rsid w:val="008F0F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4"/>
    <w:uiPriority w:val="99"/>
    <w:rsid w:val="008F0F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4"/>
    <w:uiPriority w:val="99"/>
    <w:rsid w:val="008F0F0F"/>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4"/>
    <w:uiPriority w:val="99"/>
    <w:rsid w:val="008F0F0F"/>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4"/>
    <w:uiPriority w:val="99"/>
    <w:rsid w:val="008F0F0F"/>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4"/>
    <w:uiPriority w:val="99"/>
    <w:rsid w:val="008F0F0F"/>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f4"/>
    <w:uiPriority w:val="99"/>
    <w:rsid w:val="008F0F0F"/>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4"/>
    <w:uiPriority w:val="99"/>
    <w:rsid w:val="008F0F0F"/>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4"/>
    <w:uiPriority w:val="99"/>
    <w:rsid w:val="008F0F0F"/>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4"/>
    <w:uiPriority w:val="99"/>
    <w:rsid w:val="008F0F0F"/>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4"/>
    <w:uiPriority w:val="99"/>
    <w:rsid w:val="008F0F0F"/>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4"/>
    <w:uiPriority w:val="99"/>
    <w:rsid w:val="008F0F0F"/>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4"/>
    <w:uiPriority w:val="99"/>
    <w:rsid w:val="008F0F0F"/>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4"/>
    <w:uiPriority w:val="99"/>
    <w:rsid w:val="008F0F0F"/>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4"/>
    <w:uiPriority w:val="99"/>
    <w:rsid w:val="008F0F0F"/>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f4"/>
    <w:uiPriority w:val="99"/>
    <w:rsid w:val="008F0F0F"/>
    <w:pPr>
      <w:spacing w:before="100" w:beforeAutospacing="1" w:after="100" w:afterAutospacing="1" w:line="360" w:lineRule="auto"/>
    </w:pPr>
    <w:rPr>
      <w:b/>
      <w:bCs/>
      <w:lang w:val="en-US" w:bidi="en-US"/>
    </w:rPr>
  </w:style>
  <w:style w:type="paragraph" w:customStyle="1" w:styleId="xl50730">
    <w:name w:val="xl50730"/>
    <w:basedOn w:val="af4"/>
    <w:uiPriority w:val="99"/>
    <w:rsid w:val="008F0F0F"/>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f4"/>
    <w:uiPriority w:val="99"/>
    <w:rsid w:val="008F0F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f4"/>
    <w:uiPriority w:val="99"/>
    <w:rsid w:val="008F0F0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f4"/>
    <w:uiPriority w:val="99"/>
    <w:rsid w:val="008F0F0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f4"/>
    <w:uiPriority w:val="99"/>
    <w:rsid w:val="008F0F0F"/>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f4"/>
    <w:uiPriority w:val="99"/>
    <w:rsid w:val="008F0F0F"/>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f4"/>
    <w:uiPriority w:val="99"/>
    <w:rsid w:val="008F0F0F"/>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f4"/>
    <w:uiPriority w:val="99"/>
    <w:rsid w:val="008F0F0F"/>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f4"/>
    <w:uiPriority w:val="99"/>
    <w:rsid w:val="008F0F0F"/>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f4"/>
    <w:uiPriority w:val="99"/>
    <w:rsid w:val="008F0F0F"/>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f4"/>
    <w:uiPriority w:val="99"/>
    <w:rsid w:val="008F0F0F"/>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f4"/>
    <w:uiPriority w:val="99"/>
    <w:rsid w:val="008F0F0F"/>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f4"/>
    <w:uiPriority w:val="99"/>
    <w:rsid w:val="008F0F0F"/>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1738">
    <w:name w:val="xl5173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f4"/>
    <w:uiPriority w:val="99"/>
    <w:rsid w:val="008F0F0F"/>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4"/>
    <w:uiPriority w:val="99"/>
    <w:rsid w:val="008F0F0F"/>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4"/>
    <w:uiPriority w:val="99"/>
    <w:rsid w:val="008F0F0F"/>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f4"/>
    <w:uiPriority w:val="99"/>
    <w:rsid w:val="008F0F0F"/>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4"/>
    <w:uiPriority w:val="99"/>
    <w:rsid w:val="008F0F0F"/>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4"/>
    <w:uiPriority w:val="99"/>
    <w:rsid w:val="008F0F0F"/>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4"/>
    <w:uiPriority w:val="99"/>
    <w:rsid w:val="008F0F0F"/>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character" w:customStyle="1" w:styleId="229">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
    <w:basedOn w:val="af5"/>
    <w:uiPriority w:val="99"/>
    <w:semiHidden/>
    <w:rsid w:val="008F0F0F"/>
    <w:rPr>
      <w:rFonts w:ascii="Cambria" w:eastAsia="Times New Roman" w:hAnsi="Cambria" w:cs="Times New Roman"/>
      <w:color w:val="365F91"/>
      <w:spacing w:val="-5"/>
      <w:sz w:val="26"/>
      <w:szCs w:val="26"/>
    </w:rPr>
  </w:style>
  <w:style w:type="character" w:customStyle="1" w:styleId="85pt1">
    <w:name w:val="Колонтитул + 8.5 pt"/>
    <w:aliases w:val="Не полужирный"/>
    <w:basedOn w:val="4f"/>
    <w:uiPriority w:val="99"/>
    <w:rsid w:val="008F0F0F"/>
    <w:rPr>
      <w:rFonts w:ascii="Arial Unicode MS" w:eastAsia="Arial Unicode MS" w:hAnsi="Arial Unicode MS" w:cs="Arial Unicode MS" w:hint="eastAsia"/>
      <w:b/>
      <w:bCs/>
      <w:dstrike w:val="0"/>
      <w:color w:val="000000"/>
      <w:spacing w:val="0"/>
      <w:w w:val="100"/>
      <w:position w:val="0"/>
      <w:sz w:val="13"/>
      <w:szCs w:val="13"/>
      <w:effect w:val="none"/>
      <w:shd w:val="clear" w:color="auto" w:fill="FFFFFF"/>
      <w:lang w:val="ru-RU"/>
    </w:rPr>
  </w:style>
  <w:style w:type="character" w:customStyle="1" w:styleId="Arial">
    <w:name w:val="Колонтитул + Arial"/>
    <w:aliases w:val="8.5 pt"/>
    <w:basedOn w:val="affffff7"/>
    <w:uiPriority w:val="99"/>
    <w:rsid w:val="008F0F0F"/>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a"/>
    <w:uiPriority w:val="99"/>
    <w:rsid w:val="008F0F0F"/>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c">
    <w:name w:val="Простая таблица 12"/>
    <w:basedOn w:val="af6"/>
    <w:next w:val="1ff"/>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6"/>
    <w:next w:val="2c"/>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6"/>
    <w:next w:val="3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Классическая таблица 12"/>
    <w:basedOn w:val="af6"/>
    <w:next w:val="1fe"/>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Классическая таблица 22"/>
    <w:basedOn w:val="af6"/>
    <w:next w:val="2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c">
    <w:name w:val="Столбцы таблицы 22"/>
    <w:basedOn w:val="af6"/>
    <w:next w:val="2b"/>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6"/>
    <w:next w:val="3e"/>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6"/>
    <w:next w:val="4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6"/>
    <w:next w:val="5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e">
    <w:name w:val="Сетка таблицы 12"/>
    <w:basedOn w:val="af6"/>
    <w:next w:val="1ff1"/>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f6"/>
    <w:next w:val="2f4"/>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6"/>
    <w:next w:val="57"/>
    <w:semiHidden/>
    <w:unhideWhenUsed/>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6"/>
    <w:next w:val="8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f6"/>
    <w:next w:val="-1"/>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6"/>
    <w:next w:val="-2"/>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6"/>
    <w:next w:val="affff4"/>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6"/>
    <w:next w:val="afff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8">
    <w:name w:val="Стандартная таблица2"/>
    <w:basedOn w:val="af6"/>
    <w:next w:val="affff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
    <w:name w:val="Изящная таблица 12"/>
    <w:basedOn w:val="af6"/>
    <w:next w:val="1f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f6"/>
    <w:next w:val="2d"/>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6"/>
    <w:next w:val="-1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f6"/>
    <w:next w:val="-2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6"/>
    <w:next w:val="-3"/>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6"/>
    <w:next w:val="af6"/>
    <w:uiPriority w:val="64"/>
    <w:semiHidden/>
    <w:unhideWhenUsed/>
    <w:rsid w:val="008F0F0F"/>
    <w:pPr>
      <w:spacing w:after="200" w:line="276" w:lineRule="auto"/>
    </w:pPr>
    <w:rPr>
      <w:rFonts w:ascii="Cambria" w:eastAsia="Times New Roman" w:hAnsi="Cambria" w:cs="Times New Roman"/>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9">
    <w:name w:val="Папушкин2"/>
    <w:basedOn w:val="aff4"/>
    <w:rsid w:val="008F0F0F"/>
    <w:pPr>
      <w:spacing w:after="200" w:line="276" w:lineRule="auto"/>
      <w:jc w:val="center"/>
    </w:pPr>
    <w:rPr>
      <w:rFonts w:ascii="Arial" w:eastAsia="Times New Roman" w:hAnsi="Arial" w:cs="Times New Roman"/>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6"/>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
    <w:name w:val="Средний список 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f">
    <w:name w:val="Светлая заливка2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
    <w:name w:val="Светлая заливка115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6">
    <w:name w:val="Светлая заливка1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ветлая заливка3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4">
    <w:name w:val="рпдлпжлопж1"/>
    <w:basedOn w:val="af6"/>
    <w:uiPriority w:val="99"/>
    <w:rsid w:val="008F0F0F"/>
    <w:pPr>
      <w:spacing w:after="200" w:line="276" w:lineRule="auto"/>
      <w:jc w:val="right"/>
    </w:pPr>
    <w:rPr>
      <w:rFonts w:ascii="Arial" w:eastAsia="Calibri" w:hAnsi="Arial" w:cs="Times New Roman"/>
      <w:sz w:val="18"/>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5">
    <w:name w:val="Светлая заливка3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6"/>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f2">
    <w:name w:val="Папушкин11"/>
    <w:basedOn w:val="aff4"/>
    <w:rsid w:val="008F0F0F"/>
    <w:pPr>
      <w:spacing w:after="200" w:line="276" w:lineRule="auto"/>
      <w:jc w:val="center"/>
    </w:pPr>
    <w:rPr>
      <w:rFonts w:ascii="Arial" w:eastAsia="Times New Roman" w:hAnsi="Arial" w:cs="Times New Roman"/>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6"/>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6">
    <w:name w:val="Столбцы таблицы 3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Современная таблица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5">
    <w:name w:val="Простая таблица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4">
    <w:name w:val="Стандарт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Изящн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5">
    <w:name w:val="Изыскан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8">
    <w:name w:val="Сетка таблицы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7">
    <w:name w:val="Простая таблица 3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6"/>
    <w:uiPriority w:val="64"/>
    <w:rsid w:val="008F0F0F"/>
    <w:pPr>
      <w:spacing w:after="200" w:line="276" w:lineRule="auto"/>
    </w:pPr>
    <w:rPr>
      <w:rFonts w:ascii="Cambria" w:eastAsia="Times New Roman" w:hAnsi="Cambria" w:cs="Times New Roman"/>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ветлая заливка1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редний список 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9">
    <w:name w:val="Светлая заливка2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4">
    <w:name w:val="Светлая заливка1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6"/>
    <w:rsid w:val="008F0F0F"/>
    <w:pPr>
      <w:spacing w:after="200" w:line="276" w:lineRule="auto"/>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8F0F0F"/>
    <w:pPr>
      <w:numPr>
        <w:numId w:val="65"/>
      </w:numPr>
    </w:pPr>
  </w:style>
  <w:style w:type="numbering" w:customStyle="1" w:styleId="1111151">
    <w:name w:val="1 / 1.1 / 1.1.51"/>
    <w:basedOn w:val="af7"/>
    <w:next w:val="111111"/>
    <w:semiHidden/>
    <w:unhideWhenUsed/>
    <w:rsid w:val="008F0F0F"/>
    <w:pPr>
      <w:numPr>
        <w:numId w:val="66"/>
      </w:numPr>
    </w:pPr>
  </w:style>
  <w:style w:type="numbering" w:customStyle="1" w:styleId="116">
    <w:name w:val="Стиль11"/>
    <w:uiPriority w:val="99"/>
    <w:rsid w:val="008F0F0F"/>
    <w:pPr>
      <w:numPr>
        <w:numId w:val="14"/>
      </w:numPr>
    </w:pPr>
  </w:style>
  <w:style w:type="numbering" w:customStyle="1" w:styleId="211">
    <w:name w:val="Заголовок 2 уровень11"/>
    <w:uiPriority w:val="99"/>
    <w:rsid w:val="008F0F0F"/>
    <w:pPr>
      <w:numPr>
        <w:numId w:val="15"/>
      </w:numPr>
    </w:pPr>
  </w:style>
  <w:style w:type="table" w:customStyle="1" w:styleId="722">
    <w:name w:val="Сетка таблицы72"/>
    <w:basedOn w:val="af6"/>
    <w:next w:val="aff4"/>
    <w:uiPriority w:val="3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6"/>
    <w:next w:val="aff4"/>
    <w:uiPriority w:val="59"/>
    <w:rsid w:val="008F0F0F"/>
    <w:pPr>
      <w:spacing w:after="200" w:line="276" w:lineRule="auto"/>
    </w:pPr>
    <w:rPr>
      <w:rFonts w:eastAsia="Times New Roma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6"/>
    <w:next w:val="affff8"/>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f6"/>
    <w:next w:val="1f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f6"/>
    <w:next w:val="2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0">
    <w:name w:val="Сетка таблицы142"/>
    <w:basedOn w:val="af6"/>
    <w:next w:val="aff4"/>
    <w:rsid w:val="008F0F0F"/>
    <w:pPr>
      <w:spacing w:after="200" w:line="360" w:lineRule="auto"/>
      <w:ind w:firstLine="567"/>
      <w:jc w:val="both"/>
    </w:pPr>
    <w:rPr>
      <w:rFonts w:ascii="Cambria" w:eastAsia="Times New Roman" w:hAnsi="Cambria" w:cs="Times New Roma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6"/>
    <w:next w:val="aff4"/>
    <w:rsid w:val="008F0F0F"/>
    <w:pPr>
      <w:spacing w:after="200" w:line="360" w:lineRule="auto"/>
      <w:ind w:firstLine="567"/>
      <w:jc w:val="both"/>
    </w:pPr>
    <w:rPr>
      <w:rFonts w:ascii="Cambria" w:eastAsia="Times New Roman" w:hAnsi="Cambria" w:cs="Times New Roma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f6"/>
    <w:next w:val="85"/>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5"/>
    <w:uiPriority w:val="99"/>
    <w:rsid w:val="008F0F0F"/>
    <w:rPr>
      <w:rFonts w:ascii="Times New Roman" w:hAnsi="Times New Roman" w:cs="Times New Roman" w:hint="default"/>
      <w:b w:val="0"/>
      <w:bCs w:val="0"/>
      <w:i w:val="0"/>
      <w:iCs w:val="0"/>
      <w:color w:val="000000"/>
      <w:sz w:val="26"/>
      <w:szCs w:val="26"/>
    </w:rPr>
  </w:style>
  <w:style w:type="character" w:customStyle="1" w:styleId="fontstyle21">
    <w:name w:val="fontstyle21"/>
    <w:basedOn w:val="af5"/>
    <w:uiPriority w:val="99"/>
    <w:rsid w:val="008F0F0F"/>
    <w:rPr>
      <w:rFonts w:ascii="Times New Roman" w:hAnsi="Times New Roman" w:cs="Times New Roman" w:hint="default"/>
      <w:b/>
      <w:bCs/>
      <w:i w:val="0"/>
      <w:iCs w:val="0"/>
      <w:color w:val="000000"/>
      <w:sz w:val="26"/>
      <w:szCs w:val="26"/>
    </w:rPr>
  </w:style>
  <w:style w:type="table" w:customStyle="1" w:styleId="821">
    <w:name w:val="Сетка таблицы82"/>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6"/>
    <w:next w:val="aff4"/>
    <w:uiPriority w:val="5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f6"/>
    <w:next w:val="aff4"/>
    <w:uiPriority w:val="5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6"/>
    <w:next w:val="aff4"/>
    <w:uiPriority w:val="39"/>
    <w:rsid w:val="008F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0">
    <w:name w:val="Основной текст (2) + 11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uiPriority w:val="99"/>
    <w:rsid w:val="008F0F0F"/>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Exact">
    <w:name w:val="Основной текст (4) Exact"/>
    <w:basedOn w:val="af5"/>
    <w:uiPriority w:val="99"/>
    <w:rsid w:val="008F0F0F"/>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5"/>
    <w:uiPriority w:val="99"/>
    <w:rsid w:val="008F0F0F"/>
    <w:rPr>
      <w:rFonts w:ascii="Times New Roman" w:eastAsia="Times New Roman" w:hAnsi="Times New Roman" w:cs="Times New Roman"/>
      <w:b/>
      <w:bCs/>
      <w:i w:val="0"/>
      <w:iCs w:val="0"/>
      <w:smallCaps w:val="0"/>
      <w:strike w:val="0"/>
      <w:sz w:val="18"/>
      <w:szCs w:val="18"/>
      <w:u w:val="none"/>
    </w:rPr>
  </w:style>
  <w:style w:type="character" w:customStyle="1" w:styleId="Exact1">
    <w:name w:val="Оглавление Exact"/>
    <w:basedOn w:val="af5"/>
    <w:link w:val="afffffffffffff9"/>
    <w:uiPriority w:val="99"/>
    <w:rsid w:val="000247E8"/>
    <w:rPr>
      <w:rFonts w:ascii="Times New Roman" w:eastAsia="Times New Roman" w:hAnsi="Times New Roman" w:cs="Times New Roman"/>
      <w:b/>
      <w:bCs/>
      <w:color w:val="000000"/>
      <w:sz w:val="18"/>
      <w:szCs w:val="18"/>
      <w:shd w:val="clear" w:color="auto" w:fill="FFFFFF"/>
      <w:lang w:eastAsia="ru-RU" w:bidi="ru-RU"/>
    </w:rPr>
  </w:style>
  <w:style w:type="paragraph" w:customStyle="1" w:styleId="xl48008">
    <w:name w:val="xl48008"/>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4"/>
    <w:uiPriority w:val="99"/>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4"/>
    <w:uiPriority w:val="99"/>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4"/>
    <w:uiPriority w:val="99"/>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4"/>
    <w:uiPriority w:val="99"/>
    <w:rsid w:val="008F0F0F"/>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4"/>
    <w:uiPriority w:val="99"/>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4"/>
    <w:uiPriority w:val="99"/>
    <w:rsid w:val="008F0F0F"/>
    <w:pPr>
      <w:shd w:val="clear" w:color="000000" w:fill="FFFFFF"/>
      <w:spacing w:before="100" w:beforeAutospacing="1" w:after="100" w:afterAutospacing="1"/>
    </w:pPr>
    <w:rPr>
      <w:sz w:val="20"/>
      <w:szCs w:val="20"/>
    </w:rPr>
  </w:style>
  <w:style w:type="paragraph" w:customStyle="1" w:styleId="xl48019">
    <w:name w:val="xl4801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4"/>
    <w:uiPriority w:val="99"/>
    <w:rsid w:val="008F0F0F"/>
    <w:pPr>
      <w:spacing w:before="100" w:beforeAutospacing="1" w:after="100" w:afterAutospacing="1"/>
    </w:pPr>
    <w:rPr>
      <w:sz w:val="20"/>
      <w:szCs w:val="20"/>
    </w:rPr>
  </w:style>
  <w:style w:type="paragraph" w:customStyle="1" w:styleId="xl48021">
    <w:name w:val="xl48021"/>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4"/>
    <w:uiPriority w:val="99"/>
    <w:rsid w:val="008F0F0F"/>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4"/>
    <w:uiPriority w:val="99"/>
    <w:rsid w:val="008F0F0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4"/>
    <w:uiPriority w:val="99"/>
    <w:rsid w:val="008F0F0F"/>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4"/>
    <w:uiPriority w:val="99"/>
    <w:rsid w:val="008F0F0F"/>
    <w:pPr>
      <w:spacing w:before="100" w:beforeAutospacing="1" w:after="100" w:afterAutospacing="1"/>
    </w:pPr>
    <w:rPr>
      <w:sz w:val="20"/>
      <w:szCs w:val="20"/>
    </w:rPr>
  </w:style>
  <w:style w:type="paragraph" w:customStyle="1" w:styleId="xl48035">
    <w:name w:val="xl48035"/>
    <w:basedOn w:val="af4"/>
    <w:uiPriority w:val="99"/>
    <w:rsid w:val="008F0F0F"/>
    <w:pPr>
      <w:spacing w:before="100" w:beforeAutospacing="1" w:after="100" w:afterAutospacing="1"/>
    </w:pPr>
    <w:rPr>
      <w:sz w:val="18"/>
      <w:szCs w:val="18"/>
    </w:rPr>
  </w:style>
  <w:style w:type="paragraph" w:customStyle="1" w:styleId="xl48036">
    <w:name w:val="xl48036"/>
    <w:basedOn w:val="af4"/>
    <w:uiPriority w:val="99"/>
    <w:rsid w:val="008F0F0F"/>
    <w:pPr>
      <w:shd w:val="clear" w:color="000000" w:fill="FFFFFF"/>
      <w:spacing w:before="100" w:beforeAutospacing="1" w:after="100" w:afterAutospacing="1"/>
    </w:pPr>
    <w:rPr>
      <w:sz w:val="18"/>
      <w:szCs w:val="18"/>
    </w:rPr>
  </w:style>
  <w:style w:type="paragraph" w:customStyle="1" w:styleId="xl48037">
    <w:name w:val="xl48037"/>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4"/>
    <w:uiPriority w:val="99"/>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4"/>
    <w:uiPriority w:val="99"/>
    <w:rsid w:val="008F0F0F"/>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4"/>
    <w:uiPriority w:val="99"/>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4"/>
    <w:uiPriority w:val="99"/>
    <w:rsid w:val="008F0F0F"/>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4"/>
    <w:uiPriority w:val="99"/>
    <w:rsid w:val="008F0F0F"/>
    <w:pPr>
      <w:spacing w:before="100" w:beforeAutospacing="1" w:after="100" w:afterAutospacing="1"/>
      <w:jc w:val="center"/>
      <w:textAlignment w:val="center"/>
    </w:pPr>
    <w:rPr>
      <w:sz w:val="20"/>
      <w:szCs w:val="20"/>
    </w:rPr>
  </w:style>
  <w:style w:type="paragraph" w:customStyle="1" w:styleId="xl48045">
    <w:name w:val="xl4804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4"/>
    <w:uiPriority w:val="99"/>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4"/>
    <w:uiPriority w:val="99"/>
    <w:rsid w:val="008F0F0F"/>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4"/>
    <w:uiPriority w:val="99"/>
    <w:rsid w:val="008F0F0F"/>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4"/>
    <w:uiPriority w:val="99"/>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4"/>
    <w:uiPriority w:val="99"/>
    <w:rsid w:val="008F0F0F"/>
    <w:pPr>
      <w:shd w:val="clear" w:color="000000" w:fill="FFFFFF"/>
      <w:spacing w:before="100" w:beforeAutospacing="1" w:after="100" w:afterAutospacing="1"/>
      <w:textAlignment w:val="center"/>
    </w:pPr>
    <w:rPr>
      <w:sz w:val="20"/>
      <w:szCs w:val="20"/>
    </w:rPr>
  </w:style>
  <w:style w:type="paragraph" w:customStyle="1" w:styleId="xl48052">
    <w:name w:val="xl48052"/>
    <w:basedOn w:val="af4"/>
    <w:uiPriority w:val="99"/>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4"/>
    <w:uiPriority w:val="99"/>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4"/>
    <w:uiPriority w:val="99"/>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4"/>
    <w:uiPriority w:val="99"/>
    <w:rsid w:val="008F0F0F"/>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4"/>
    <w:uiPriority w:val="99"/>
    <w:rsid w:val="008F0F0F"/>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4"/>
    <w:uiPriority w:val="99"/>
    <w:rsid w:val="008F0F0F"/>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4"/>
    <w:uiPriority w:val="99"/>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4"/>
    <w:uiPriority w:val="99"/>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4"/>
    <w:uiPriority w:val="99"/>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4"/>
    <w:uiPriority w:val="99"/>
    <w:rsid w:val="008F0F0F"/>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4"/>
    <w:uiPriority w:val="99"/>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4"/>
    <w:uiPriority w:val="99"/>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4"/>
    <w:uiPriority w:val="99"/>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4"/>
    <w:uiPriority w:val="99"/>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4"/>
    <w:uiPriority w:val="99"/>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4"/>
    <w:uiPriority w:val="99"/>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4"/>
    <w:uiPriority w:val="99"/>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4"/>
    <w:uiPriority w:val="99"/>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4"/>
    <w:uiPriority w:val="99"/>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4"/>
    <w:uiPriority w:val="99"/>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4"/>
    <w:uiPriority w:val="99"/>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4"/>
    <w:uiPriority w:val="99"/>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4"/>
    <w:uiPriority w:val="99"/>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4"/>
    <w:uiPriority w:val="99"/>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4"/>
    <w:uiPriority w:val="99"/>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4"/>
    <w:uiPriority w:val="99"/>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4"/>
    <w:uiPriority w:val="99"/>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4"/>
    <w:uiPriority w:val="99"/>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4"/>
    <w:uiPriority w:val="99"/>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numbering" w:customStyle="1" w:styleId="31110">
    <w:name w:val="Заголовок 3 ур111"/>
    <w:uiPriority w:val="99"/>
    <w:rsid w:val="008F0F0F"/>
  </w:style>
  <w:style w:type="table" w:customStyle="1" w:styleId="TableGridReport17">
    <w:name w:val="Table Grid Report17"/>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Стиль12"/>
    <w:uiPriority w:val="99"/>
    <w:rsid w:val="008F0F0F"/>
  </w:style>
  <w:style w:type="character" w:customStyle="1" w:styleId="afffffffffffffa">
    <w:name w:val="Основной текст Знак Знак"/>
    <w:uiPriority w:val="99"/>
    <w:rsid w:val="008F0F0F"/>
    <w:rPr>
      <w:sz w:val="28"/>
      <w:szCs w:val="28"/>
      <w:lang w:val="ru-RU" w:eastAsia="ru-RU"/>
    </w:rPr>
  </w:style>
  <w:style w:type="numbering" w:customStyle="1" w:styleId="5">
    <w:name w:val="Рис.5"/>
    <w:rsid w:val="008F0F0F"/>
    <w:pPr>
      <w:numPr>
        <w:numId w:val="57"/>
      </w:numPr>
    </w:pPr>
  </w:style>
  <w:style w:type="table" w:customStyle="1" w:styleId="11122">
    <w:name w:val="Сетка таблицы1112"/>
    <w:basedOn w:val="af6"/>
    <w:next w:val="aff4"/>
    <w:uiPriority w:val="59"/>
    <w:rsid w:val="008F0F0F"/>
    <w:pPr>
      <w:spacing w:after="0" w:line="240" w:lineRule="auto"/>
    </w:pPr>
    <w:rPr>
      <w:rFonts w:ascii="Calibri" w:eastAsia="Times New Roman" w:hAnsi="Calibri" w:cs="Arial"/>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Рис.12"/>
    <w:rsid w:val="008F0F0F"/>
    <w:pPr>
      <w:numPr>
        <w:numId w:val="68"/>
      </w:numPr>
    </w:pPr>
  </w:style>
  <w:style w:type="table" w:customStyle="1" w:styleId="-312">
    <w:name w:val="Веб-таблица 31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10">
    <w:name w:val="Сетка таблицы1211"/>
    <w:basedOn w:val="af6"/>
    <w:next w:val="aff4"/>
    <w:uiPriority w:val="59"/>
    <w:rsid w:val="008F0F0F"/>
    <w:pPr>
      <w:spacing w:after="0" w:line="240" w:lineRule="auto"/>
    </w:pPr>
    <w:rPr>
      <w:rFonts w:ascii="Calibri" w:eastAsia="Times New Roman" w:hAnsi="Calibri" w:cs="Arial"/>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formattext">
    <w:name w:val="formattext"/>
    <w:basedOn w:val="af4"/>
    <w:uiPriority w:val="99"/>
    <w:rsid w:val="008F0F0F"/>
    <w:pPr>
      <w:spacing w:before="100" w:beforeAutospacing="1" w:after="100" w:afterAutospacing="1"/>
    </w:pPr>
  </w:style>
  <w:style w:type="numbering" w:customStyle="1" w:styleId="3121">
    <w:name w:val="Заголовок 3 ур12"/>
    <w:uiPriority w:val="99"/>
    <w:rsid w:val="008F0F0F"/>
  </w:style>
  <w:style w:type="table" w:customStyle="1" w:styleId="13b">
    <w:name w:val="Классическая таблица 13"/>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6"/>
    <w:next w:val="aff4"/>
    <w:uiPriority w:val="3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f6"/>
    <w:next w:val="aff4"/>
    <w:uiPriority w:val="3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c">
    <w:name w:val="Стиль13"/>
    <w:uiPriority w:val="99"/>
    <w:rsid w:val="008F0F0F"/>
  </w:style>
  <w:style w:type="table" w:customStyle="1" w:styleId="1100">
    <w:name w:val="Сетка таблицы110"/>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8F0F0F"/>
    <w:pPr>
      <w:numPr>
        <w:numId w:val="67"/>
      </w:numPr>
    </w:pPr>
  </w:style>
  <w:style w:type="numbering" w:customStyle="1" w:styleId="1134">
    <w:name w:val="Нет списка113"/>
    <w:next w:val="af7"/>
    <w:uiPriority w:val="99"/>
    <w:semiHidden/>
    <w:unhideWhenUsed/>
    <w:rsid w:val="008F0F0F"/>
  </w:style>
  <w:style w:type="table" w:customStyle="1" w:styleId="2120">
    <w:name w:val="Сетка таблицы212"/>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f6"/>
    <w:next w:val="aff4"/>
    <w:uiPriority w:val="59"/>
    <w:rsid w:val="008F0F0F"/>
    <w:pPr>
      <w:spacing w:after="0" w:line="240" w:lineRule="auto"/>
    </w:pPr>
    <w:rPr>
      <w:rFonts w:ascii="Calibri" w:eastAsia="Times New Roman" w:hAnsi="Calibri" w:cs="Arial"/>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
    <w:name w:val="Нет списка23"/>
    <w:next w:val="af7"/>
    <w:uiPriority w:val="99"/>
    <w:semiHidden/>
    <w:unhideWhenUsed/>
    <w:rsid w:val="008F0F0F"/>
  </w:style>
  <w:style w:type="table" w:customStyle="1" w:styleId="326">
    <w:name w:val="Сетка таблицы32"/>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Рис.111"/>
    <w:rsid w:val="008F0F0F"/>
    <w:pPr>
      <w:numPr>
        <w:numId w:val="64"/>
      </w:numPr>
    </w:pPr>
  </w:style>
  <w:style w:type="table" w:customStyle="1" w:styleId="-313">
    <w:name w:val="Веб-таблица 31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
    <w:name w:val="Нет списка122"/>
    <w:next w:val="af7"/>
    <w:uiPriority w:val="99"/>
    <w:semiHidden/>
    <w:unhideWhenUsed/>
    <w:rsid w:val="008F0F0F"/>
  </w:style>
  <w:style w:type="table" w:customStyle="1" w:styleId="12210">
    <w:name w:val="Сетка таблицы1221"/>
    <w:basedOn w:val="af6"/>
    <w:next w:val="aff4"/>
    <w:uiPriority w:val="59"/>
    <w:rsid w:val="008F0F0F"/>
    <w:pPr>
      <w:spacing w:after="0" w:line="240" w:lineRule="auto"/>
    </w:pPr>
    <w:rPr>
      <w:rFonts w:ascii="Calibri" w:eastAsia="Times New Roman" w:hAnsi="Calibri" w:cs="Arial"/>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8F0F0F"/>
    <w:pPr>
      <w:numPr>
        <w:numId w:val="69"/>
      </w:numPr>
    </w:pPr>
  </w:style>
  <w:style w:type="table" w:customStyle="1" w:styleId="145">
    <w:name w:val="Классическая таблица 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6"/>
    <w:next w:val="aff4"/>
    <w:uiPriority w:val="3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5">
    <w:name w:val="Заголовок 1мой"/>
    <w:basedOn w:val="af8"/>
    <w:link w:val="1fffff6"/>
    <w:uiPriority w:val="99"/>
    <w:qFormat/>
    <w:rsid w:val="008F0F0F"/>
    <w:pPr>
      <w:spacing w:before="120" w:after="120"/>
      <w:ind w:left="927" w:hanging="360"/>
      <w:jc w:val="both"/>
      <w:outlineLvl w:val="0"/>
    </w:pPr>
    <w:rPr>
      <w:rFonts w:ascii="Arial" w:hAnsi="Arial"/>
      <w:b/>
      <w:caps/>
      <w:szCs w:val="28"/>
    </w:rPr>
  </w:style>
  <w:style w:type="character" w:customStyle="1" w:styleId="1fffff6">
    <w:name w:val="Заголовок 1мой Знак"/>
    <w:link w:val="1fffff5"/>
    <w:uiPriority w:val="99"/>
    <w:rsid w:val="000247E8"/>
    <w:rPr>
      <w:rFonts w:ascii="Arial" w:eastAsia="Times New Roman" w:hAnsi="Arial" w:cs="Times New Roman"/>
      <w:b/>
      <w:caps/>
      <w:sz w:val="24"/>
      <w:szCs w:val="28"/>
      <w:lang w:eastAsia="ru-RU"/>
    </w:rPr>
  </w:style>
  <w:style w:type="paragraph" w:customStyle="1" w:styleId="2fffa">
    <w:name w:val="Заголовок 2 мой"/>
    <w:basedOn w:val="af8"/>
    <w:link w:val="2fffb"/>
    <w:uiPriority w:val="99"/>
    <w:qFormat/>
    <w:rsid w:val="008F0F0F"/>
    <w:pPr>
      <w:spacing w:after="200" w:line="360" w:lineRule="auto"/>
      <w:ind w:left="1359" w:hanging="432"/>
      <w:jc w:val="both"/>
      <w:outlineLvl w:val="1"/>
    </w:pPr>
    <w:rPr>
      <w:rFonts w:ascii="Arial" w:hAnsi="Arial"/>
      <w:b/>
      <w:szCs w:val="28"/>
    </w:rPr>
  </w:style>
  <w:style w:type="character" w:customStyle="1" w:styleId="2fffb">
    <w:name w:val="Заголовок 2 мой Знак"/>
    <w:link w:val="2fffa"/>
    <w:uiPriority w:val="99"/>
    <w:rsid w:val="000247E8"/>
    <w:rPr>
      <w:rFonts w:ascii="Arial" w:eastAsia="Times New Roman" w:hAnsi="Arial" w:cs="Times New Roman"/>
      <w:b/>
      <w:sz w:val="24"/>
      <w:szCs w:val="28"/>
      <w:lang w:eastAsia="ru-RU"/>
    </w:rPr>
  </w:style>
  <w:style w:type="paragraph" w:customStyle="1" w:styleId="xl50750">
    <w:name w:val="xl50750"/>
    <w:basedOn w:val="af4"/>
    <w:uiPriority w:val="99"/>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50753">
    <w:name w:val="xl50753"/>
    <w:basedOn w:val="af4"/>
    <w:uiPriority w:val="99"/>
    <w:rsid w:val="008F0F0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4"/>
    <w:uiPriority w:val="99"/>
    <w:rsid w:val="008F0F0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4"/>
    <w:uiPriority w:val="99"/>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4"/>
    <w:uiPriority w:val="99"/>
    <w:rsid w:val="008F0F0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4"/>
    <w:uiPriority w:val="99"/>
    <w:rsid w:val="008F0F0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4"/>
    <w:uiPriority w:val="99"/>
    <w:rsid w:val="008F0F0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4"/>
    <w:uiPriority w:val="99"/>
    <w:rsid w:val="008F0F0F"/>
    <w:pPr>
      <w:spacing w:before="100" w:beforeAutospacing="1" w:after="100" w:afterAutospacing="1"/>
    </w:pPr>
    <w:rPr>
      <w:b/>
      <w:bCs/>
      <w:color w:val="FF0000"/>
    </w:rPr>
  </w:style>
  <w:style w:type="paragraph" w:customStyle="1" w:styleId="xl50761">
    <w:name w:val="xl50761"/>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4"/>
    <w:uiPriority w:val="99"/>
    <w:rsid w:val="008F0F0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4"/>
    <w:uiPriority w:val="99"/>
    <w:rsid w:val="008F0F0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4"/>
    <w:uiPriority w:val="99"/>
    <w:rsid w:val="008F0F0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4"/>
    <w:uiPriority w:val="99"/>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4"/>
    <w:uiPriority w:val="99"/>
    <w:rsid w:val="008F0F0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4"/>
    <w:uiPriority w:val="99"/>
    <w:rsid w:val="008F0F0F"/>
    <w:pPr>
      <w:pBdr>
        <w:top w:val="single" w:sz="4" w:space="0" w:color="auto"/>
        <w:right w:val="single" w:sz="4" w:space="0" w:color="auto"/>
      </w:pBdr>
      <w:spacing w:before="100" w:beforeAutospacing="1" w:after="100" w:afterAutospacing="1"/>
    </w:pPr>
  </w:style>
  <w:style w:type="paragraph" w:customStyle="1" w:styleId="xl50772">
    <w:name w:val="xl50772"/>
    <w:basedOn w:val="af4"/>
    <w:uiPriority w:val="99"/>
    <w:rsid w:val="008F0F0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4"/>
    <w:uiPriority w:val="99"/>
    <w:rsid w:val="008F0F0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4"/>
    <w:uiPriority w:val="99"/>
    <w:rsid w:val="008F0F0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4"/>
    <w:uiPriority w:val="99"/>
    <w:rsid w:val="008F0F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4"/>
    <w:uiPriority w:val="99"/>
    <w:rsid w:val="008F0F0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4"/>
    <w:uiPriority w:val="99"/>
    <w:rsid w:val="008F0F0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4"/>
    <w:uiPriority w:val="99"/>
    <w:rsid w:val="008F0F0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4"/>
    <w:uiPriority w:val="99"/>
    <w:rsid w:val="008F0F0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4"/>
    <w:uiPriority w:val="99"/>
    <w:rsid w:val="008F0F0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4"/>
    <w:uiPriority w:val="99"/>
    <w:rsid w:val="008F0F0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4"/>
    <w:uiPriority w:val="99"/>
    <w:rsid w:val="008F0F0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4"/>
    <w:uiPriority w:val="99"/>
    <w:rsid w:val="008F0F0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4"/>
    <w:uiPriority w:val="99"/>
    <w:rsid w:val="008F0F0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4"/>
    <w:uiPriority w:val="99"/>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4"/>
    <w:uiPriority w:val="99"/>
    <w:rsid w:val="008F0F0F"/>
    <w:pPr>
      <w:pBdr>
        <w:right w:val="single" w:sz="4" w:space="0" w:color="auto"/>
      </w:pBdr>
      <w:shd w:val="clear" w:color="000000" w:fill="FF0000"/>
      <w:spacing w:before="100" w:beforeAutospacing="1" w:after="100" w:afterAutospacing="1"/>
    </w:pPr>
    <w:rPr>
      <w:b/>
      <w:bCs/>
      <w:sz w:val="20"/>
      <w:szCs w:val="20"/>
    </w:rPr>
  </w:style>
  <w:style w:type="paragraph" w:customStyle="1" w:styleId="xl51227">
    <w:name w:val="xl51227"/>
    <w:basedOn w:val="af4"/>
    <w:uiPriority w:val="99"/>
    <w:rsid w:val="008F0F0F"/>
    <w:pPr>
      <w:spacing w:before="100" w:beforeAutospacing="1" w:after="100" w:afterAutospacing="1"/>
    </w:pPr>
    <w:rPr>
      <w:sz w:val="22"/>
      <w:szCs w:val="22"/>
    </w:rPr>
  </w:style>
  <w:style w:type="paragraph" w:customStyle="1" w:styleId="xl51228">
    <w:name w:val="xl51228"/>
    <w:basedOn w:val="af4"/>
    <w:uiPriority w:val="99"/>
    <w:rsid w:val="008F0F0F"/>
    <w:pPr>
      <w:spacing w:before="100" w:beforeAutospacing="1" w:after="100" w:afterAutospacing="1"/>
    </w:pPr>
    <w:rPr>
      <w:sz w:val="22"/>
      <w:szCs w:val="22"/>
    </w:rPr>
  </w:style>
  <w:style w:type="paragraph" w:customStyle="1" w:styleId="xl51229">
    <w:name w:val="xl51229"/>
    <w:basedOn w:val="af4"/>
    <w:uiPriority w:val="99"/>
    <w:rsid w:val="008F0F0F"/>
    <w:pPr>
      <w:shd w:val="clear" w:color="000000" w:fill="FFFFFF"/>
      <w:spacing w:before="100" w:beforeAutospacing="1" w:after="100" w:afterAutospacing="1"/>
      <w:textAlignment w:val="center"/>
    </w:pPr>
    <w:rPr>
      <w:sz w:val="22"/>
      <w:szCs w:val="22"/>
    </w:rPr>
  </w:style>
  <w:style w:type="paragraph" w:customStyle="1" w:styleId="xl51230">
    <w:name w:val="xl51230"/>
    <w:basedOn w:val="af4"/>
    <w:uiPriority w:val="99"/>
    <w:rsid w:val="008F0F0F"/>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4"/>
    <w:uiPriority w:val="99"/>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4"/>
    <w:uiPriority w:val="99"/>
    <w:rsid w:val="008F0F0F"/>
    <w:pPr>
      <w:spacing w:before="100" w:beforeAutospacing="1" w:after="100" w:afterAutospacing="1"/>
    </w:pPr>
    <w:rPr>
      <w:sz w:val="22"/>
      <w:szCs w:val="22"/>
    </w:rPr>
  </w:style>
  <w:style w:type="paragraph" w:customStyle="1" w:styleId="xl51241">
    <w:name w:val="xl51241"/>
    <w:basedOn w:val="af4"/>
    <w:uiPriority w:val="99"/>
    <w:rsid w:val="008F0F0F"/>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4"/>
    <w:uiPriority w:val="99"/>
    <w:rsid w:val="008F0F0F"/>
    <w:pPr>
      <w:spacing w:before="100" w:beforeAutospacing="1" w:after="100" w:afterAutospacing="1"/>
    </w:pPr>
    <w:rPr>
      <w:color w:val="FF0000"/>
      <w:sz w:val="22"/>
      <w:szCs w:val="22"/>
    </w:rPr>
  </w:style>
  <w:style w:type="paragraph" w:customStyle="1" w:styleId="xl51243">
    <w:name w:val="xl51243"/>
    <w:basedOn w:val="af4"/>
    <w:uiPriority w:val="99"/>
    <w:rsid w:val="008F0F0F"/>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4"/>
    <w:uiPriority w:val="99"/>
    <w:rsid w:val="008F0F0F"/>
    <w:pPr>
      <w:shd w:val="clear" w:color="000000" w:fill="FFC000"/>
      <w:spacing w:before="100" w:beforeAutospacing="1" w:after="100" w:afterAutospacing="1"/>
    </w:pPr>
    <w:rPr>
      <w:sz w:val="22"/>
      <w:szCs w:val="22"/>
    </w:rPr>
  </w:style>
  <w:style w:type="paragraph" w:customStyle="1" w:styleId="xl51245">
    <w:name w:val="xl51245"/>
    <w:basedOn w:val="af4"/>
    <w:uiPriority w:val="99"/>
    <w:rsid w:val="008F0F0F"/>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4"/>
    <w:uiPriority w:val="99"/>
    <w:rsid w:val="008F0F0F"/>
    <w:pPr>
      <w:spacing w:before="100" w:beforeAutospacing="1" w:after="100" w:afterAutospacing="1"/>
    </w:pPr>
    <w:rPr>
      <w:color w:val="FF0000"/>
      <w:sz w:val="22"/>
      <w:szCs w:val="22"/>
    </w:rPr>
  </w:style>
  <w:style w:type="paragraph" w:customStyle="1" w:styleId="xl51250">
    <w:name w:val="xl5125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4"/>
    <w:uiPriority w:val="99"/>
    <w:rsid w:val="008F0F0F"/>
    <w:pPr>
      <w:spacing w:before="100" w:beforeAutospacing="1" w:after="100" w:afterAutospacing="1"/>
    </w:pPr>
    <w:rPr>
      <w:b/>
      <w:bCs/>
      <w:sz w:val="22"/>
      <w:szCs w:val="22"/>
    </w:rPr>
  </w:style>
  <w:style w:type="paragraph" w:customStyle="1" w:styleId="xl51252">
    <w:name w:val="xl51252"/>
    <w:basedOn w:val="af4"/>
    <w:uiPriority w:val="99"/>
    <w:rsid w:val="008F0F0F"/>
    <w:pPr>
      <w:shd w:val="clear" w:color="000000" w:fill="FFC000"/>
      <w:spacing w:before="100" w:beforeAutospacing="1" w:after="100" w:afterAutospacing="1"/>
    </w:pPr>
    <w:rPr>
      <w:b/>
      <w:bCs/>
      <w:sz w:val="22"/>
      <w:szCs w:val="22"/>
    </w:rPr>
  </w:style>
  <w:style w:type="paragraph" w:customStyle="1" w:styleId="xl51253">
    <w:name w:val="xl51253"/>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4"/>
    <w:uiPriority w:val="99"/>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4"/>
    <w:uiPriority w:val="99"/>
    <w:rsid w:val="008F0F0F"/>
    <w:pPr>
      <w:spacing w:before="100" w:beforeAutospacing="1" w:after="100" w:afterAutospacing="1"/>
      <w:jc w:val="center"/>
    </w:pPr>
    <w:rPr>
      <w:color w:val="FF0000"/>
      <w:sz w:val="22"/>
      <w:szCs w:val="22"/>
    </w:rPr>
  </w:style>
  <w:style w:type="paragraph" w:customStyle="1" w:styleId="xl52219">
    <w:name w:val="xl5221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4"/>
    <w:uiPriority w:val="99"/>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4"/>
    <w:uiPriority w:val="99"/>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4"/>
    <w:uiPriority w:val="99"/>
    <w:rsid w:val="008F0F0F"/>
    <w:pPr>
      <w:shd w:val="clear" w:color="000000" w:fill="92CDDC"/>
      <w:spacing w:before="100" w:beforeAutospacing="1" w:after="100" w:afterAutospacing="1"/>
      <w:jc w:val="center"/>
    </w:pPr>
  </w:style>
  <w:style w:type="paragraph" w:customStyle="1" w:styleId="xl52233">
    <w:name w:val="xl52233"/>
    <w:basedOn w:val="af4"/>
    <w:uiPriority w:val="99"/>
    <w:rsid w:val="008F0F0F"/>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4"/>
    <w:uiPriority w:val="99"/>
    <w:rsid w:val="008F0F0F"/>
    <w:pPr>
      <w:spacing w:before="100" w:beforeAutospacing="1" w:after="100" w:afterAutospacing="1"/>
      <w:jc w:val="center"/>
    </w:pPr>
  </w:style>
  <w:style w:type="paragraph" w:customStyle="1" w:styleId="xl52235">
    <w:name w:val="xl5223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4"/>
    <w:uiPriority w:val="99"/>
    <w:rsid w:val="008F0F0F"/>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4"/>
    <w:uiPriority w:val="99"/>
    <w:rsid w:val="008F0F0F"/>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4"/>
    <w:uiPriority w:val="99"/>
    <w:rsid w:val="008F0F0F"/>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4"/>
    <w:uiPriority w:val="99"/>
    <w:rsid w:val="008F0F0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c">
    <w:name w:val="Table Grid 6"/>
    <w:basedOn w:val="af6"/>
    <w:rsid w:val="008F0F0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fffff3">
    <w:name w:val="Мой 1 Знак"/>
    <w:link w:val="1fffff2"/>
    <w:uiPriority w:val="99"/>
    <w:rsid w:val="000247E8"/>
    <w:rPr>
      <w:rFonts w:ascii="Times New Roman" w:eastAsia="TimesNewRomanPSMT" w:hAnsi="Times New Roman" w:cs="Times New Roman"/>
      <w:b/>
      <w:color w:val="0070C0"/>
      <w:sz w:val="28"/>
      <w:szCs w:val="20"/>
    </w:rPr>
  </w:style>
  <w:style w:type="numbering" w:customStyle="1" w:styleId="1111131">
    <w:name w:val="1 / 1.1 / 1.1.31"/>
    <w:basedOn w:val="af7"/>
    <w:next w:val="111111"/>
    <w:locked/>
    <w:rsid w:val="008F0F0F"/>
  </w:style>
  <w:style w:type="numbering" w:customStyle="1" w:styleId="21110">
    <w:name w:val="Нет списка2111"/>
    <w:next w:val="af7"/>
    <w:uiPriority w:val="99"/>
    <w:semiHidden/>
    <w:unhideWhenUsed/>
    <w:rsid w:val="008F0F0F"/>
  </w:style>
  <w:style w:type="numbering" w:customStyle="1" w:styleId="111116">
    <w:name w:val="Нет списка11111"/>
    <w:next w:val="af7"/>
    <w:uiPriority w:val="99"/>
    <w:semiHidden/>
    <w:unhideWhenUsed/>
    <w:rsid w:val="008F0F0F"/>
  </w:style>
  <w:style w:type="numbering" w:customStyle="1" w:styleId="1111160">
    <w:name w:val="1 / 1.1 / 1.1.6"/>
    <w:basedOn w:val="af7"/>
    <w:next w:val="111111"/>
    <w:locked/>
    <w:rsid w:val="008F0F0F"/>
  </w:style>
  <w:style w:type="numbering" w:customStyle="1" w:styleId="22f0">
    <w:name w:val="Заголовок 2 уровень2"/>
    <w:basedOn w:val="af7"/>
    <w:uiPriority w:val="99"/>
    <w:rsid w:val="008F0F0F"/>
  </w:style>
  <w:style w:type="numbering" w:customStyle="1" w:styleId="327">
    <w:name w:val="Заголовок 3 ур2"/>
    <w:basedOn w:val="af7"/>
    <w:uiPriority w:val="99"/>
    <w:rsid w:val="008F0F0F"/>
  </w:style>
  <w:style w:type="table" w:customStyle="1" w:styleId="1182">
    <w:name w:val="Светлая заливка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7"/>
    <w:next w:val="111111"/>
    <w:locked/>
    <w:rsid w:val="008F0F0F"/>
  </w:style>
  <w:style w:type="numbering" w:customStyle="1" w:styleId="1111132">
    <w:name w:val="1 / 1.1 / 1.1.32"/>
    <w:basedOn w:val="af7"/>
    <w:next w:val="111111"/>
    <w:locked/>
    <w:rsid w:val="008F0F0F"/>
  </w:style>
  <w:style w:type="numbering" w:customStyle="1" w:styleId="1111142">
    <w:name w:val="1 / 1.1 / 1.1.42"/>
    <w:basedOn w:val="af7"/>
    <w:next w:val="111111"/>
    <w:rsid w:val="008F0F0F"/>
  </w:style>
  <w:style w:type="numbering" w:customStyle="1" w:styleId="2121">
    <w:name w:val="Нет списка212"/>
    <w:next w:val="af7"/>
    <w:uiPriority w:val="99"/>
    <w:semiHidden/>
    <w:unhideWhenUsed/>
    <w:rsid w:val="008F0F0F"/>
  </w:style>
  <w:style w:type="numbering" w:customStyle="1" w:styleId="11123">
    <w:name w:val="Нет списка1112"/>
    <w:next w:val="af7"/>
    <w:uiPriority w:val="99"/>
    <w:semiHidden/>
    <w:unhideWhenUsed/>
    <w:rsid w:val="008F0F0F"/>
  </w:style>
  <w:style w:type="numbering" w:customStyle="1" w:styleId="328">
    <w:name w:val="Нет списка32"/>
    <w:next w:val="af7"/>
    <w:uiPriority w:val="99"/>
    <w:semiHidden/>
    <w:unhideWhenUsed/>
    <w:rsid w:val="008F0F0F"/>
  </w:style>
  <w:style w:type="numbering" w:customStyle="1" w:styleId="423">
    <w:name w:val="Нет списка42"/>
    <w:next w:val="af7"/>
    <w:uiPriority w:val="99"/>
    <w:semiHidden/>
    <w:unhideWhenUsed/>
    <w:rsid w:val="008F0F0F"/>
  </w:style>
  <w:style w:type="numbering" w:customStyle="1" w:styleId="523">
    <w:name w:val="Нет списка52"/>
    <w:next w:val="af7"/>
    <w:uiPriority w:val="99"/>
    <w:semiHidden/>
    <w:unhideWhenUsed/>
    <w:rsid w:val="008F0F0F"/>
  </w:style>
  <w:style w:type="numbering" w:customStyle="1" w:styleId="622">
    <w:name w:val="Нет списка62"/>
    <w:next w:val="af7"/>
    <w:uiPriority w:val="99"/>
    <w:semiHidden/>
    <w:unhideWhenUsed/>
    <w:rsid w:val="008F0F0F"/>
  </w:style>
  <w:style w:type="numbering" w:customStyle="1" w:styleId="723">
    <w:name w:val="Нет списка72"/>
    <w:next w:val="af7"/>
    <w:uiPriority w:val="99"/>
    <w:semiHidden/>
    <w:unhideWhenUsed/>
    <w:rsid w:val="008F0F0F"/>
  </w:style>
  <w:style w:type="numbering" w:customStyle="1" w:styleId="822">
    <w:name w:val="Нет списка82"/>
    <w:next w:val="af7"/>
    <w:uiPriority w:val="99"/>
    <w:semiHidden/>
    <w:unhideWhenUsed/>
    <w:rsid w:val="008F0F0F"/>
  </w:style>
  <w:style w:type="numbering" w:customStyle="1" w:styleId="111117">
    <w:name w:val="1 / 1.1 / 1.1.7"/>
    <w:basedOn w:val="af7"/>
    <w:next w:val="111111"/>
    <w:locked/>
    <w:rsid w:val="008F0F0F"/>
  </w:style>
  <w:style w:type="numbering" w:customStyle="1" w:styleId="234">
    <w:name w:val="Заголовок 2 уровень3"/>
    <w:basedOn w:val="af7"/>
    <w:uiPriority w:val="99"/>
    <w:rsid w:val="008F0F0F"/>
  </w:style>
  <w:style w:type="numbering" w:customStyle="1" w:styleId="332">
    <w:name w:val="Заголовок 3 ур3"/>
    <w:basedOn w:val="af7"/>
    <w:uiPriority w:val="99"/>
    <w:rsid w:val="008F0F0F"/>
  </w:style>
  <w:style w:type="table" w:customStyle="1" w:styleId="1192">
    <w:name w:val="Светлая заливка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7"/>
    <w:next w:val="111111"/>
    <w:locked/>
    <w:rsid w:val="008F0F0F"/>
  </w:style>
  <w:style w:type="numbering" w:customStyle="1" w:styleId="1111133">
    <w:name w:val="1 / 1.1 / 1.1.33"/>
    <w:basedOn w:val="af7"/>
    <w:next w:val="111111"/>
    <w:locked/>
    <w:rsid w:val="008F0F0F"/>
  </w:style>
  <w:style w:type="numbering" w:customStyle="1" w:styleId="242">
    <w:name w:val="Нет списка24"/>
    <w:next w:val="af7"/>
    <w:uiPriority w:val="99"/>
    <w:semiHidden/>
    <w:unhideWhenUsed/>
    <w:rsid w:val="008F0F0F"/>
  </w:style>
  <w:style w:type="numbering" w:customStyle="1" w:styleId="1111143">
    <w:name w:val="1 / 1.1 / 1.1.43"/>
    <w:basedOn w:val="af7"/>
    <w:next w:val="111111"/>
    <w:rsid w:val="008F0F0F"/>
  </w:style>
  <w:style w:type="numbering" w:customStyle="1" w:styleId="1142">
    <w:name w:val="Нет списка114"/>
    <w:next w:val="af7"/>
    <w:uiPriority w:val="99"/>
    <w:semiHidden/>
    <w:unhideWhenUsed/>
    <w:rsid w:val="008F0F0F"/>
  </w:style>
  <w:style w:type="numbering" w:customStyle="1" w:styleId="2130">
    <w:name w:val="Нет списка213"/>
    <w:next w:val="af7"/>
    <w:uiPriority w:val="99"/>
    <w:semiHidden/>
    <w:unhideWhenUsed/>
    <w:rsid w:val="008F0F0F"/>
  </w:style>
  <w:style w:type="numbering" w:customStyle="1" w:styleId="11132">
    <w:name w:val="Нет списка1113"/>
    <w:next w:val="af7"/>
    <w:uiPriority w:val="99"/>
    <w:semiHidden/>
    <w:unhideWhenUsed/>
    <w:rsid w:val="008F0F0F"/>
  </w:style>
  <w:style w:type="numbering" w:customStyle="1" w:styleId="333">
    <w:name w:val="Нет списка33"/>
    <w:next w:val="af7"/>
    <w:uiPriority w:val="99"/>
    <w:semiHidden/>
    <w:unhideWhenUsed/>
    <w:rsid w:val="008F0F0F"/>
  </w:style>
  <w:style w:type="numbering" w:customStyle="1" w:styleId="432">
    <w:name w:val="Нет списка43"/>
    <w:next w:val="af7"/>
    <w:uiPriority w:val="99"/>
    <w:semiHidden/>
    <w:unhideWhenUsed/>
    <w:rsid w:val="008F0F0F"/>
  </w:style>
  <w:style w:type="numbering" w:customStyle="1" w:styleId="531">
    <w:name w:val="Нет списка53"/>
    <w:next w:val="af7"/>
    <w:uiPriority w:val="99"/>
    <w:semiHidden/>
    <w:unhideWhenUsed/>
    <w:rsid w:val="008F0F0F"/>
  </w:style>
  <w:style w:type="numbering" w:customStyle="1" w:styleId="630">
    <w:name w:val="Нет списка63"/>
    <w:next w:val="af7"/>
    <w:uiPriority w:val="99"/>
    <w:semiHidden/>
    <w:unhideWhenUsed/>
    <w:rsid w:val="008F0F0F"/>
  </w:style>
  <w:style w:type="numbering" w:customStyle="1" w:styleId="732">
    <w:name w:val="Нет списка73"/>
    <w:next w:val="af7"/>
    <w:uiPriority w:val="99"/>
    <w:semiHidden/>
    <w:unhideWhenUsed/>
    <w:rsid w:val="008F0F0F"/>
  </w:style>
  <w:style w:type="numbering" w:customStyle="1" w:styleId="830">
    <w:name w:val="Нет списка83"/>
    <w:next w:val="af7"/>
    <w:uiPriority w:val="99"/>
    <w:semiHidden/>
    <w:unhideWhenUsed/>
    <w:rsid w:val="008F0F0F"/>
  </w:style>
  <w:style w:type="numbering" w:customStyle="1" w:styleId="111118">
    <w:name w:val="1 / 1.1 / 1.1.8"/>
    <w:basedOn w:val="af7"/>
    <w:next w:val="111111"/>
    <w:locked/>
    <w:rsid w:val="008F0F0F"/>
  </w:style>
  <w:style w:type="numbering" w:customStyle="1" w:styleId="183">
    <w:name w:val="Нет списка18"/>
    <w:next w:val="af7"/>
    <w:uiPriority w:val="99"/>
    <w:semiHidden/>
    <w:unhideWhenUsed/>
    <w:rsid w:val="008F0F0F"/>
  </w:style>
  <w:style w:type="numbering" w:customStyle="1" w:styleId="243">
    <w:name w:val="Заголовок 2 уровень4"/>
    <w:basedOn w:val="af7"/>
    <w:uiPriority w:val="99"/>
    <w:rsid w:val="008F0F0F"/>
  </w:style>
  <w:style w:type="numbering" w:customStyle="1" w:styleId="344">
    <w:name w:val="Заголовок 3 ур4"/>
    <w:basedOn w:val="af7"/>
    <w:uiPriority w:val="99"/>
    <w:rsid w:val="008F0F0F"/>
  </w:style>
  <w:style w:type="table" w:customStyle="1" w:styleId="11102">
    <w:name w:val="Светлая заливка111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7"/>
    <w:next w:val="111111"/>
    <w:locked/>
    <w:rsid w:val="008F0F0F"/>
  </w:style>
  <w:style w:type="numbering" w:customStyle="1" w:styleId="1111134">
    <w:name w:val="1 / 1.1 / 1.1.34"/>
    <w:basedOn w:val="af7"/>
    <w:next w:val="111111"/>
    <w:locked/>
    <w:rsid w:val="008F0F0F"/>
  </w:style>
  <w:style w:type="numbering" w:customStyle="1" w:styleId="253">
    <w:name w:val="Нет списка25"/>
    <w:next w:val="af7"/>
    <w:uiPriority w:val="99"/>
    <w:semiHidden/>
    <w:unhideWhenUsed/>
    <w:rsid w:val="008F0F0F"/>
  </w:style>
  <w:style w:type="numbering" w:customStyle="1" w:styleId="1111144">
    <w:name w:val="1 / 1.1 / 1.1.44"/>
    <w:basedOn w:val="af7"/>
    <w:next w:val="111111"/>
    <w:rsid w:val="008F0F0F"/>
  </w:style>
  <w:style w:type="numbering" w:customStyle="1" w:styleId="1152">
    <w:name w:val="Нет списка115"/>
    <w:next w:val="af7"/>
    <w:uiPriority w:val="99"/>
    <w:semiHidden/>
    <w:unhideWhenUsed/>
    <w:rsid w:val="008F0F0F"/>
  </w:style>
  <w:style w:type="numbering" w:customStyle="1" w:styleId="2140">
    <w:name w:val="Нет списка214"/>
    <w:next w:val="af7"/>
    <w:uiPriority w:val="99"/>
    <w:semiHidden/>
    <w:unhideWhenUsed/>
    <w:rsid w:val="008F0F0F"/>
  </w:style>
  <w:style w:type="numbering" w:customStyle="1" w:styleId="11142">
    <w:name w:val="Нет списка1114"/>
    <w:next w:val="af7"/>
    <w:uiPriority w:val="99"/>
    <w:semiHidden/>
    <w:unhideWhenUsed/>
    <w:rsid w:val="008F0F0F"/>
  </w:style>
  <w:style w:type="numbering" w:customStyle="1" w:styleId="345">
    <w:name w:val="Нет списка34"/>
    <w:next w:val="af7"/>
    <w:uiPriority w:val="99"/>
    <w:semiHidden/>
    <w:unhideWhenUsed/>
    <w:rsid w:val="008F0F0F"/>
  </w:style>
  <w:style w:type="numbering" w:customStyle="1" w:styleId="440">
    <w:name w:val="Нет списка44"/>
    <w:next w:val="af7"/>
    <w:uiPriority w:val="99"/>
    <w:semiHidden/>
    <w:unhideWhenUsed/>
    <w:rsid w:val="008F0F0F"/>
  </w:style>
  <w:style w:type="numbering" w:customStyle="1" w:styleId="540">
    <w:name w:val="Нет списка54"/>
    <w:next w:val="af7"/>
    <w:uiPriority w:val="99"/>
    <w:semiHidden/>
    <w:unhideWhenUsed/>
    <w:rsid w:val="008F0F0F"/>
  </w:style>
  <w:style w:type="numbering" w:customStyle="1" w:styleId="640">
    <w:name w:val="Нет списка64"/>
    <w:next w:val="af7"/>
    <w:uiPriority w:val="99"/>
    <w:semiHidden/>
    <w:unhideWhenUsed/>
    <w:rsid w:val="008F0F0F"/>
  </w:style>
  <w:style w:type="numbering" w:customStyle="1" w:styleId="740">
    <w:name w:val="Нет списка74"/>
    <w:next w:val="af7"/>
    <w:uiPriority w:val="99"/>
    <w:semiHidden/>
    <w:unhideWhenUsed/>
    <w:rsid w:val="008F0F0F"/>
  </w:style>
  <w:style w:type="numbering" w:customStyle="1" w:styleId="840">
    <w:name w:val="Нет списка84"/>
    <w:next w:val="af7"/>
    <w:uiPriority w:val="99"/>
    <w:semiHidden/>
    <w:unhideWhenUsed/>
    <w:rsid w:val="008F0F0F"/>
  </w:style>
  <w:style w:type="numbering" w:customStyle="1" w:styleId="191">
    <w:name w:val="Нет списка19"/>
    <w:next w:val="af7"/>
    <w:uiPriority w:val="99"/>
    <w:semiHidden/>
    <w:unhideWhenUsed/>
    <w:rsid w:val="008F0F0F"/>
  </w:style>
  <w:style w:type="numbering" w:customStyle="1" w:styleId="111119">
    <w:name w:val="1 / 1.1 / 1.1.9"/>
    <w:basedOn w:val="af7"/>
    <w:next w:val="111111"/>
    <w:locked/>
    <w:rsid w:val="008F0F0F"/>
  </w:style>
  <w:style w:type="numbering" w:customStyle="1" w:styleId="1101">
    <w:name w:val="Нет списка110"/>
    <w:next w:val="af7"/>
    <w:uiPriority w:val="99"/>
    <w:semiHidden/>
    <w:unhideWhenUsed/>
    <w:rsid w:val="008F0F0F"/>
  </w:style>
  <w:style w:type="numbering" w:customStyle="1" w:styleId="254">
    <w:name w:val="Заголовок 2 уровень5"/>
    <w:basedOn w:val="af7"/>
    <w:uiPriority w:val="99"/>
    <w:rsid w:val="008F0F0F"/>
  </w:style>
  <w:style w:type="numbering" w:customStyle="1" w:styleId="352">
    <w:name w:val="Заголовок 3 ур5"/>
    <w:basedOn w:val="af7"/>
    <w:uiPriority w:val="99"/>
    <w:rsid w:val="008F0F0F"/>
  </w:style>
  <w:style w:type="table" w:customStyle="1" w:styleId="2-46">
    <w:name w:val="Средняя заливка 2 - Акцент 4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7"/>
    <w:next w:val="111111"/>
    <w:locked/>
    <w:rsid w:val="008F0F0F"/>
  </w:style>
  <w:style w:type="numbering" w:customStyle="1" w:styleId="1111135">
    <w:name w:val="1 / 1.1 / 1.1.35"/>
    <w:basedOn w:val="af7"/>
    <w:next w:val="111111"/>
    <w:locked/>
    <w:rsid w:val="008F0F0F"/>
  </w:style>
  <w:style w:type="numbering" w:customStyle="1" w:styleId="261">
    <w:name w:val="Нет списка26"/>
    <w:next w:val="af7"/>
    <w:uiPriority w:val="99"/>
    <w:semiHidden/>
    <w:unhideWhenUsed/>
    <w:rsid w:val="008F0F0F"/>
  </w:style>
  <w:style w:type="numbering" w:customStyle="1" w:styleId="1111145">
    <w:name w:val="1 / 1.1 / 1.1.45"/>
    <w:basedOn w:val="af7"/>
    <w:next w:val="111111"/>
    <w:rsid w:val="008F0F0F"/>
  </w:style>
  <w:style w:type="numbering" w:customStyle="1" w:styleId="1162">
    <w:name w:val="Нет списка116"/>
    <w:next w:val="af7"/>
    <w:uiPriority w:val="99"/>
    <w:semiHidden/>
    <w:unhideWhenUsed/>
    <w:rsid w:val="008F0F0F"/>
  </w:style>
  <w:style w:type="numbering" w:customStyle="1" w:styleId="2150">
    <w:name w:val="Нет списка215"/>
    <w:next w:val="af7"/>
    <w:uiPriority w:val="99"/>
    <w:semiHidden/>
    <w:unhideWhenUsed/>
    <w:rsid w:val="008F0F0F"/>
  </w:style>
  <w:style w:type="numbering" w:customStyle="1" w:styleId="11152">
    <w:name w:val="Нет списка1115"/>
    <w:next w:val="af7"/>
    <w:uiPriority w:val="99"/>
    <w:semiHidden/>
    <w:unhideWhenUsed/>
    <w:rsid w:val="008F0F0F"/>
  </w:style>
  <w:style w:type="numbering" w:customStyle="1" w:styleId="353">
    <w:name w:val="Нет списка35"/>
    <w:next w:val="af7"/>
    <w:uiPriority w:val="99"/>
    <w:semiHidden/>
    <w:unhideWhenUsed/>
    <w:rsid w:val="008F0F0F"/>
  </w:style>
  <w:style w:type="numbering" w:customStyle="1" w:styleId="450">
    <w:name w:val="Нет списка45"/>
    <w:next w:val="af7"/>
    <w:uiPriority w:val="99"/>
    <w:semiHidden/>
    <w:unhideWhenUsed/>
    <w:rsid w:val="008F0F0F"/>
  </w:style>
  <w:style w:type="numbering" w:customStyle="1" w:styleId="550">
    <w:name w:val="Нет списка55"/>
    <w:next w:val="af7"/>
    <w:uiPriority w:val="99"/>
    <w:semiHidden/>
    <w:unhideWhenUsed/>
    <w:rsid w:val="008F0F0F"/>
  </w:style>
  <w:style w:type="numbering" w:customStyle="1" w:styleId="650">
    <w:name w:val="Нет списка65"/>
    <w:next w:val="af7"/>
    <w:uiPriority w:val="99"/>
    <w:semiHidden/>
    <w:unhideWhenUsed/>
    <w:rsid w:val="008F0F0F"/>
  </w:style>
  <w:style w:type="numbering" w:customStyle="1" w:styleId="750">
    <w:name w:val="Нет списка75"/>
    <w:next w:val="af7"/>
    <w:uiPriority w:val="99"/>
    <w:semiHidden/>
    <w:unhideWhenUsed/>
    <w:rsid w:val="008F0F0F"/>
  </w:style>
  <w:style w:type="numbering" w:customStyle="1" w:styleId="851">
    <w:name w:val="Нет списка85"/>
    <w:next w:val="af7"/>
    <w:uiPriority w:val="99"/>
    <w:semiHidden/>
    <w:unhideWhenUsed/>
    <w:rsid w:val="008F0F0F"/>
  </w:style>
  <w:style w:type="numbering" w:customStyle="1" w:styleId="200">
    <w:name w:val="Нет списка20"/>
    <w:next w:val="af7"/>
    <w:uiPriority w:val="99"/>
    <w:semiHidden/>
    <w:unhideWhenUsed/>
    <w:rsid w:val="008F0F0F"/>
  </w:style>
  <w:style w:type="numbering" w:customStyle="1" w:styleId="11111100">
    <w:name w:val="1 / 1.1 / 1.1.10"/>
    <w:basedOn w:val="af7"/>
    <w:next w:val="111111"/>
    <w:locked/>
    <w:rsid w:val="008F0F0F"/>
  </w:style>
  <w:style w:type="numbering" w:customStyle="1" w:styleId="1172">
    <w:name w:val="Нет списка117"/>
    <w:next w:val="af7"/>
    <w:uiPriority w:val="99"/>
    <w:semiHidden/>
    <w:unhideWhenUsed/>
    <w:rsid w:val="008F0F0F"/>
  </w:style>
  <w:style w:type="numbering" w:customStyle="1" w:styleId="262">
    <w:name w:val="Заголовок 2 уровень6"/>
    <w:basedOn w:val="af7"/>
    <w:uiPriority w:val="99"/>
    <w:rsid w:val="008F0F0F"/>
  </w:style>
  <w:style w:type="numbering" w:customStyle="1" w:styleId="363">
    <w:name w:val="Заголовок 3 ур6"/>
    <w:basedOn w:val="af7"/>
    <w:uiPriority w:val="99"/>
    <w:rsid w:val="008F0F0F"/>
  </w:style>
  <w:style w:type="table" w:customStyle="1" w:styleId="11124">
    <w:name w:val="Светлая заливка11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7"/>
    <w:next w:val="111111"/>
    <w:locked/>
    <w:rsid w:val="008F0F0F"/>
  </w:style>
  <w:style w:type="numbering" w:customStyle="1" w:styleId="1111136">
    <w:name w:val="1 / 1.1 / 1.1.36"/>
    <w:basedOn w:val="af7"/>
    <w:next w:val="111111"/>
    <w:locked/>
    <w:rsid w:val="008F0F0F"/>
  </w:style>
  <w:style w:type="numbering" w:customStyle="1" w:styleId="270">
    <w:name w:val="Нет списка27"/>
    <w:next w:val="af7"/>
    <w:uiPriority w:val="99"/>
    <w:semiHidden/>
    <w:unhideWhenUsed/>
    <w:rsid w:val="008F0F0F"/>
  </w:style>
  <w:style w:type="numbering" w:customStyle="1" w:styleId="1111146">
    <w:name w:val="1 / 1.1 / 1.1.46"/>
    <w:basedOn w:val="af7"/>
    <w:next w:val="111111"/>
    <w:rsid w:val="008F0F0F"/>
  </w:style>
  <w:style w:type="numbering" w:customStyle="1" w:styleId="1183">
    <w:name w:val="Нет списка118"/>
    <w:next w:val="af7"/>
    <w:uiPriority w:val="99"/>
    <w:semiHidden/>
    <w:unhideWhenUsed/>
    <w:rsid w:val="008F0F0F"/>
  </w:style>
  <w:style w:type="numbering" w:customStyle="1" w:styleId="2160">
    <w:name w:val="Нет списка216"/>
    <w:next w:val="af7"/>
    <w:uiPriority w:val="99"/>
    <w:semiHidden/>
    <w:unhideWhenUsed/>
    <w:rsid w:val="008F0F0F"/>
  </w:style>
  <w:style w:type="numbering" w:customStyle="1" w:styleId="11160">
    <w:name w:val="Нет списка1116"/>
    <w:next w:val="af7"/>
    <w:uiPriority w:val="99"/>
    <w:semiHidden/>
    <w:unhideWhenUsed/>
    <w:rsid w:val="008F0F0F"/>
  </w:style>
  <w:style w:type="numbering" w:customStyle="1" w:styleId="364">
    <w:name w:val="Нет списка36"/>
    <w:next w:val="af7"/>
    <w:uiPriority w:val="99"/>
    <w:semiHidden/>
    <w:unhideWhenUsed/>
    <w:rsid w:val="008F0F0F"/>
  </w:style>
  <w:style w:type="numbering" w:customStyle="1" w:styleId="460">
    <w:name w:val="Нет списка46"/>
    <w:next w:val="af7"/>
    <w:uiPriority w:val="99"/>
    <w:semiHidden/>
    <w:unhideWhenUsed/>
    <w:rsid w:val="008F0F0F"/>
  </w:style>
  <w:style w:type="numbering" w:customStyle="1" w:styleId="560">
    <w:name w:val="Нет списка56"/>
    <w:next w:val="af7"/>
    <w:uiPriority w:val="99"/>
    <w:semiHidden/>
    <w:unhideWhenUsed/>
    <w:rsid w:val="008F0F0F"/>
  </w:style>
  <w:style w:type="numbering" w:customStyle="1" w:styleId="660">
    <w:name w:val="Нет списка66"/>
    <w:next w:val="af7"/>
    <w:uiPriority w:val="99"/>
    <w:semiHidden/>
    <w:unhideWhenUsed/>
    <w:rsid w:val="008F0F0F"/>
  </w:style>
  <w:style w:type="numbering" w:customStyle="1" w:styleId="761">
    <w:name w:val="Нет списка76"/>
    <w:next w:val="af7"/>
    <w:uiPriority w:val="99"/>
    <w:semiHidden/>
    <w:unhideWhenUsed/>
    <w:rsid w:val="008F0F0F"/>
  </w:style>
  <w:style w:type="numbering" w:customStyle="1" w:styleId="860">
    <w:name w:val="Нет списка86"/>
    <w:next w:val="af7"/>
    <w:uiPriority w:val="99"/>
    <w:semiHidden/>
    <w:unhideWhenUsed/>
    <w:rsid w:val="008F0F0F"/>
  </w:style>
  <w:style w:type="numbering" w:customStyle="1" w:styleId="282">
    <w:name w:val="Нет списка28"/>
    <w:next w:val="af7"/>
    <w:uiPriority w:val="99"/>
    <w:semiHidden/>
    <w:unhideWhenUsed/>
    <w:rsid w:val="008F0F0F"/>
  </w:style>
  <w:style w:type="numbering" w:customStyle="1" w:styleId="1193">
    <w:name w:val="Нет списка119"/>
    <w:next w:val="af7"/>
    <w:uiPriority w:val="99"/>
    <w:semiHidden/>
    <w:unhideWhenUsed/>
    <w:rsid w:val="008F0F0F"/>
  </w:style>
  <w:style w:type="numbering" w:customStyle="1" w:styleId="271">
    <w:name w:val="Заголовок 2 уровень7"/>
    <w:basedOn w:val="af7"/>
    <w:uiPriority w:val="99"/>
    <w:rsid w:val="008F0F0F"/>
  </w:style>
  <w:style w:type="numbering" w:customStyle="1" w:styleId="371">
    <w:name w:val="Заголовок 3 ур7"/>
    <w:basedOn w:val="af7"/>
    <w:uiPriority w:val="99"/>
    <w:rsid w:val="008F0F0F"/>
  </w:style>
  <w:style w:type="table" w:customStyle="1" w:styleId="11133">
    <w:name w:val="Светлая заливка11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7"/>
    <w:next w:val="111111"/>
    <w:locked/>
    <w:rsid w:val="008F0F0F"/>
  </w:style>
  <w:style w:type="numbering" w:customStyle="1" w:styleId="1111137">
    <w:name w:val="1 / 1.1 / 1.1.37"/>
    <w:basedOn w:val="af7"/>
    <w:next w:val="111111"/>
    <w:locked/>
    <w:rsid w:val="008F0F0F"/>
  </w:style>
  <w:style w:type="numbering" w:customStyle="1" w:styleId="292">
    <w:name w:val="Нет списка29"/>
    <w:next w:val="af7"/>
    <w:uiPriority w:val="99"/>
    <w:semiHidden/>
    <w:unhideWhenUsed/>
    <w:rsid w:val="008F0F0F"/>
  </w:style>
  <w:style w:type="numbering" w:customStyle="1" w:styleId="1111147">
    <w:name w:val="1 / 1.1 / 1.1.47"/>
    <w:basedOn w:val="af7"/>
    <w:next w:val="111111"/>
    <w:rsid w:val="008F0F0F"/>
  </w:style>
  <w:style w:type="numbering" w:customStyle="1" w:styleId="11103">
    <w:name w:val="Нет списка1110"/>
    <w:next w:val="af7"/>
    <w:uiPriority w:val="99"/>
    <w:semiHidden/>
    <w:unhideWhenUsed/>
    <w:rsid w:val="008F0F0F"/>
  </w:style>
  <w:style w:type="numbering" w:customStyle="1" w:styleId="2170">
    <w:name w:val="Нет списка217"/>
    <w:next w:val="af7"/>
    <w:uiPriority w:val="99"/>
    <w:semiHidden/>
    <w:unhideWhenUsed/>
    <w:rsid w:val="008F0F0F"/>
  </w:style>
  <w:style w:type="numbering" w:customStyle="1" w:styleId="11172">
    <w:name w:val="Нет списка1117"/>
    <w:next w:val="af7"/>
    <w:uiPriority w:val="99"/>
    <w:semiHidden/>
    <w:unhideWhenUsed/>
    <w:rsid w:val="008F0F0F"/>
  </w:style>
  <w:style w:type="numbering" w:customStyle="1" w:styleId="372">
    <w:name w:val="Нет списка37"/>
    <w:next w:val="af7"/>
    <w:uiPriority w:val="99"/>
    <w:semiHidden/>
    <w:unhideWhenUsed/>
    <w:rsid w:val="008F0F0F"/>
  </w:style>
  <w:style w:type="numbering" w:customStyle="1" w:styleId="471">
    <w:name w:val="Нет списка47"/>
    <w:next w:val="af7"/>
    <w:uiPriority w:val="99"/>
    <w:semiHidden/>
    <w:unhideWhenUsed/>
    <w:rsid w:val="008F0F0F"/>
  </w:style>
  <w:style w:type="numbering" w:customStyle="1" w:styleId="570">
    <w:name w:val="Нет списка57"/>
    <w:next w:val="af7"/>
    <w:uiPriority w:val="99"/>
    <w:semiHidden/>
    <w:unhideWhenUsed/>
    <w:rsid w:val="008F0F0F"/>
  </w:style>
  <w:style w:type="numbering" w:customStyle="1" w:styleId="670">
    <w:name w:val="Нет списка67"/>
    <w:next w:val="af7"/>
    <w:uiPriority w:val="99"/>
    <w:semiHidden/>
    <w:unhideWhenUsed/>
    <w:rsid w:val="008F0F0F"/>
  </w:style>
  <w:style w:type="numbering" w:customStyle="1" w:styleId="770">
    <w:name w:val="Нет списка77"/>
    <w:next w:val="af7"/>
    <w:uiPriority w:val="99"/>
    <w:semiHidden/>
    <w:unhideWhenUsed/>
    <w:rsid w:val="008F0F0F"/>
  </w:style>
  <w:style w:type="numbering" w:customStyle="1" w:styleId="870">
    <w:name w:val="Нет списка87"/>
    <w:next w:val="af7"/>
    <w:uiPriority w:val="99"/>
    <w:semiHidden/>
    <w:unhideWhenUsed/>
    <w:rsid w:val="008F0F0F"/>
  </w:style>
  <w:style w:type="numbering" w:customStyle="1" w:styleId="300">
    <w:name w:val="Нет списка30"/>
    <w:next w:val="af7"/>
    <w:uiPriority w:val="99"/>
    <w:semiHidden/>
    <w:unhideWhenUsed/>
    <w:rsid w:val="008F0F0F"/>
  </w:style>
  <w:style w:type="numbering" w:customStyle="1" w:styleId="1111112">
    <w:name w:val="1 / 1.1 / 1.1.12"/>
    <w:basedOn w:val="af7"/>
    <w:next w:val="111111"/>
    <w:locked/>
    <w:rsid w:val="008F0F0F"/>
  </w:style>
  <w:style w:type="numbering" w:customStyle="1" w:styleId="1200">
    <w:name w:val="Нет списка120"/>
    <w:next w:val="af7"/>
    <w:uiPriority w:val="99"/>
    <w:semiHidden/>
    <w:unhideWhenUsed/>
    <w:rsid w:val="008F0F0F"/>
  </w:style>
  <w:style w:type="numbering" w:customStyle="1" w:styleId="283">
    <w:name w:val="Заголовок 2 уровень8"/>
    <w:basedOn w:val="af7"/>
    <w:uiPriority w:val="99"/>
    <w:rsid w:val="008F0F0F"/>
  </w:style>
  <w:style w:type="numbering" w:customStyle="1" w:styleId="380">
    <w:name w:val="Заголовок 3 ур8"/>
    <w:basedOn w:val="af7"/>
    <w:uiPriority w:val="99"/>
    <w:rsid w:val="008F0F0F"/>
  </w:style>
  <w:style w:type="table" w:customStyle="1" w:styleId="11143">
    <w:name w:val="Светлая заливка111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7"/>
    <w:next w:val="111111"/>
    <w:locked/>
    <w:rsid w:val="008F0F0F"/>
  </w:style>
  <w:style w:type="numbering" w:customStyle="1" w:styleId="1111138">
    <w:name w:val="1 / 1.1 / 1.1.38"/>
    <w:basedOn w:val="af7"/>
    <w:next w:val="111111"/>
    <w:locked/>
    <w:rsid w:val="008F0F0F"/>
  </w:style>
  <w:style w:type="numbering" w:customStyle="1" w:styleId="2100">
    <w:name w:val="Нет списка210"/>
    <w:next w:val="af7"/>
    <w:uiPriority w:val="99"/>
    <w:semiHidden/>
    <w:unhideWhenUsed/>
    <w:rsid w:val="008F0F0F"/>
  </w:style>
  <w:style w:type="numbering" w:customStyle="1" w:styleId="1111148">
    <w:name w:val="1 / 1.1 / 1.1.48"/>
    <w:basedOn w:val="af7"/>
    <w:next w:val="111111"/>
    <w:rsid w:val="008F0F0F"/>
  </w:style>
  <w:style w:type="numbering" w:customStyle="1" w:styleId="11182">
    <w:name w:val="Нет списка1118"/>
    <w:next w:val="af7"/>
    <w:uiPriority w:val="99"/>
    <w:semiHidden/>
    <w:unhideWhenUsed/>
    <w:rsid w:val="008F0F0F"/>
  </w:style>
  <w:style w:type="numbering" w:customStyle="1" w:styleId="2180">
    <w:name w:val="Нет списка218"/>
    <w:next w:val="af7"/>
    <w:uiPriority w:val="99"/>
    <w:semiHidden/>
    <w:unhideWhenUsed/>
    <w:rsid w:val="008F0F0F"/>
  </w:style>
  <w:style w:type="numbering" w:customStyle="1" w:styleId="11190">
    <w:name w:val="Нет списка1119"/>
    <w:next w:val="af7"/>
    <w:uiPriority w:val="99"/>
    <w:semiHidden/>
    <w:unhideWhenUsed/>
    <w:rsid w:val="008F0F0F"/>
  </w:style>
  <w:style w:type="numbering" w:customStyle="1" w:styleId="381">
    <w:name w:val="Нет списка38"/>
    <w:next w:val="af7"/>
    <w:uiPriority w:val="99"/>
    <w:semiHidden/>
    <w:unhideWhenUsed/>
    <w:rsid w:val="008F0F0F"/>
  </w:style>
  <w:style w:type="numbering" w:customStyle="1" w:styleId="480">
    <w:name w:val="Нет списка48"/>
    <w:next w:val="af7"/>
    <w:uiPriority w:val="99"/>
    <w:semiHidden/>
    <w:unhideWhenUsed/>
    <w:rsid w:val="008F0F0F"/>
  </w:style>
  <w:style w:type="numbering" w:customStyle="1" w:styleId="580">
    <w:name w:val="Нет списка58"/>
    <w:next w:val="af7"/>
    <w:uiPriority w:val="99"/>
    <w:semiHidden/>
    <w:unhideWhenUsed/>
    <w:rsid w:val="008F0F0F"/>
  </w:style>
  <w:style w:type="numbering" w:customStyle="1" w:styleId="682">
    <w:name w:val="Нет списка68"/>
    <w:next w:val="af7"/>
    <w:uiPriority w:val="99"/>
    <w:semiHidden/>
    <w:unhideWhenUsed/>
    <w:rsid w:val="008F0F0F"/>
  </w:style>
  <w:style w:type="numbering" w:customStyle="1" w:styleId="780">
    <w:name w:val="Нет списка78"/>
    <w:next w:val="af7"/>
    <w:uiPriority w:val="99"/>
    <w:semiHidden/>
    <w:unhideWhenUsed/>
    <w:rsid w:val="008F0F0F"/>
  </w:style>
  <w:style w:type="numbering" w:customStyle="1" w:styleId="880">
    <w:name w:val="Нет списка88"/>
    <w:next w:val="af7"/>
    <w:uiPriority w:val="99"/>
    <w:semiHidden/>
    <w:unhideWhenUsed/>
    <w:rsid w:val="008F0F0F"/>
  </w:style>
  <w:style w:type="numbering" w:customStyle="1" w:styleId="390">
    <w:name w:val="Нет списка39"/>
    <w:next w:val="af7"/>
    <w:uiPriority w:val="99"/>
    <w:semiHidden/>
    <w:unhideWhenUsed/>
    <w:rsid w:val="008F0F0F"/>
  </w:style>
  <w:style w:type="numbering" w:customStyle="1" w:styleId="1111113">
    <w:name w:val="1 / 1.1 / 1.1.13"/>
    <w:basedOn w:val="af7"/>
    <w:next w:val="111111"/>
    <w:locked/>
    <w:rsid w:val="008F0F0F"/>
  </w:style>
  <w:style w:type="numbering" w:customStyle="1" w:styleId="293">
    <w:name w:val="Заголовок 2 уровень9"/>
    <w:basedOn w:val="af7"/>
    <w:uiPriority w:val="99"/>
    <w:rsid w:val="008F0F0F"/>
  </w:style>
  <w:style w:type="numbering" w:customStyle="1" w:styleId="391">
    <w:name w:val="Заголовок 3 ур9"/>
    <w:basedOn w:val="af7"/>
    <w:uiPriority w:val="99"/>
    <w:rsid w:val="008F0F0F"/>
  </w:style>
  <w:style w:type="table" w:customStyle="1" w:styleId="11153">
    <w:name w:val="Светлая заливка1115"/>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7"/>
    <w:next w:val="111111"/>
    <w:locked/>
    <w:rsid w:val="008F0F0F"/>
  </w:style>
  <w:style w:type="numbering" w:customStyle="1" w:styleId="1111139">
    <w:name w:val="1 / 1.1 / 1.1.39"/>
    <w:basedOn w:val="af7"/>
    <w:next w:val="111111"/>
    <w:locked/>
    <w:rsid w:val="008F0F0F"/>
  </w:style>
  <w:style w:type="numbering" w:customStyle="1" w:styleId="2190">
    <w:name w:val="Нет списка219"/>
    <w:next w:val="af7"/>
    <w:uiPriority w:val="99"/>
    <w:semiHidden/>
    <w:unhideWhenUsed/>
    <w:rsid w:val="008F0F0F"/>
  </w:style>
  <w:style w:type="numbering" w:customStyle="1" w:styleId="1111149">
    <w:name w:val="1 / 1.1 / 1.1.49"/>
    <w:basedOn w:val="af7"/>
    <w:next w:val="111111"/>
    <w:rsid w:val="008F0F0F"/>
  </w:style>
  <w:style w:type="numbering" w:customStyle="1" w:styleId="11200">
    <w:name w:val="Нет списка1120"/>
    <w:next w:val="af7"/>
    <w:uiPriority w:val="99"/>
    <w:semiHidden/>
    <w:unhideWhenUsed/>
    <w:rsid w:val="008F0F0F"/>
  </w:style>
  <w:style w:type="numbering" w:customStyle="1" w:styleId="21100">
    <w:name w:val="Нет списка2110"/>
    <w:next w:val="af7"/>
    <w:uiPriority w:val="99"/>
    <w:semiHidden/>
    <w:unhideWhenUsed/>
    <w:rsid w:val="008F0F0F"/>
  </w:style>
  <w:style w:type="numbering" w:customStyle="1" w:styleId="111100">
    <w:name w:val="Нет списка11110"/>
    <w:next w:val="af7"/>
    <w:uiPriority w:val="99"/>
    <w:semiHidden/>
    <w:unhideWhenUsed/>
    <w:rsid w:val="008F0F0F"/>
  </w:style>
  <w:style w:type="numbering" w:customStyle="1" w:styleId="3100">
    <w:name w:val="Нет списка310"/>
    <w:next w:val="af7"/>
    <w:uiPriority w:val="99"/>
    <w:semiHidden/>
    <w:unhideWhenUsed/>
    <w:rsid w:val="008F0F0F"/>
  </w:style>
  <w:style w:type="numbering" w:customStyle="1" w:styleId="490">
    <w:name w:val="Нет списка49"/>
    <w:next w:val="af7"/>
    <w:uiPriority w:val="99"/>
    <w:semiHidden/>
    <w:unhideWhenUsed/>
    <w:rsid w:val="008F0F0F"/>
  </w:style>
  <w:style w:type="numbering" w:customStyle="1" w:styleId="590">
    <w:name w:val="Нет списка59"/>
    <w:next w:val="af7"/>
    <w:uiPriority w:val="99"/>
    <w:semiHidden/>
    <w:unhideWhenUsed/>
    <w:rsid w:val="008F0F0F"/>
  </w:style>
  <w:style w:type="numbering" w:customStyle="1" w:styleId="690">
    <w:name w:val="Нет списка69"/>
    <w:next w:val="af7"/>
    <w:uiPriority w:val="99"/>
    <w:semiHidden/>
    <w:unhideWhenUsed/>
    <w:rsid w:val="008F0F0F"/>
  </w:style>
  <w:style w:type="numbering" w:customStyle="1" w:styleId="790">
    <w:name w:val="Нет списка79"/>
    <w:next w:val="af7"/>
    <w:uiPriority w:val="99"/>
    <w:semiHidden/>
    <w:unhideWhenUsed/>
    <w:rsid w:val="008F0F0F"/>
  </w:style>
  <w:style w:type="numbering" w:customStyle="1" w:styleId="890">
    <w:name w:val="Нет списка89"/>
    <w:next w:val="af7"/>
    <w:uiPriority w:val="99"/>
    <w:semiHidden/>
    <w:unhideWhenUsed/>
    <w:rsid w:val="008F0F0F"/>
  </w:style>
  <w:style w:type="numbering" w:customStyle="1" w:styleId="400">
    <w:name w:val="Нет списка40"/>
    <w:next w:val="af7"/>
    <w:uiPriority w:val="99"/>
    <w:semiHidden/>
    <w:unhideWhenUsed/>
    <w:rsid w:val="008F0F0F"/>
  </w:style>
  <w:style w:type="numbering" w:customStyle="1" w:styleId="1111114">
    <w:name w:val="1 / 1.1 / 1.1.14"/>
    <w:basedOn w:val="af7"/>
    <w:next w:val="111111"/>
    <w:locked/>
    <w:rsid w:val="008F0F0F"/>
  </w:style>
  <w:style w:type="numbering" w:customStyle="1" w:styleId="2101">
    <w:name w:val="Заголовок 2 уровень10"/>
    <w:basedOn w:val="af7"/>
    <w:uiPriority w:val="99"/>
    <w:rsid w:val="008F0F0F"/>
  </w:style>
  <w:style w:type="numbering" w:customStyle="1" w:styleId="3101">
    <w:name w:val="Заголовок 3 ур10"/>
    <w:basedOn w:val="af7"/>
    <w:uiPriority w:val="99"/>
    <w:rsid w:val="008F0F0F"/>
  </w:style>
  <w:style w:type="table" w:customStyle="1" w:styleId="11162">
    <w:name w:val="Светлая заливка11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0">
    <w:name w:val="1 / 1.1 / 1.1.210"/>
    <w:basedOn w:val="af7"/>
    <w:next w:val="111111"/>
    <w:locked/>
    <w:rsid w:val="008F0F0F"/>
  </w:style>
  <w:style w:type="numbering" w:customStyle="1" w:styleId="11111310">
    <w:name w:val="1 / 1.1 / 1.1.310"/>
    <w:basedOn w:val="af7"/>
    <w:next w:val="111111"/>
    <w:locked/>
    <w:rsid w:val="008F0F0F"/>
  </w:style>
  <w:style w:type="numbering" w:customStyle="1" w:styleId="2200">
    <w:name w:val="Нет списка220"/>
    <w:next w:val="af7"/>
    <w:uiPriority w:val="99"/>
    <w:semiHidden/>
    <w:unhideWhenUsed/>
    <w:rsid w:val="008F0F0F"/>
  </w:style>
  <w:style w:type="numbering" w:customStyle="1" w:styleId="11111410">
    <w:name w:val="1 / 1.1 / 1.1.410"/>
    <w:basedOn w:val="af7"/>
    <w:next w:val="111111"/>
    <w:rsid w:val="008F0F0F"/>
  </w:style>
  <w:style w:type="numbering" w:customStyle="1" w:styleId="11213">
    <w:name w:val="Нет списка1121"/>
    <w:next w:val="af7"/>
    <w:uiPriority w:val="99"/>
    <w:semiHidden/>
    <w:unhideWhenUsed/>
    <w:rsid w:val="008F0F0F"/>
  </w:style>
  <w:style w:type="numbering" w:customStyle="1" w:styleId="21111">
    <w:name w:val="Нет списка21111"/>
    <w:next w:val="af7"/>
    <w:uiPriority w:val="99"/>
    <w:semiHidden/>
    <w:unhideWhenUsed/>
    <w:rsid w:val="008F0F0F"/>
  </w:style>
  <w:style w:type="numbering" w:customStyle="1" w:styleId="1111115">
    <w:name w:val="Нет списка111111"/>
    <w:next w:val="af7"/>
    <w:uiPriority w:val="99"/>
    <w:semiHidden/>
    <w:unhideWhenUsed/>
    <w:rsid w:val="008F0F0F"/>
  </w:style>
  <w:style w:type="numbering" w:customStyle="1" w:styleId="31113">
    <w:name w:val="Нет списка3111"/>
    <w:next w:val="af7"/>
    <w:uiPriority w:val="99"/>
    <w:semiHidden/>
    <w:unhideWhenUsed/>
    <w:rsid w:val="008F0F0F"/>
  </w:style>
  <w:style w:type="numbering" w:customStyle="1" w:styleId="4100">
    <w:name w:val="Нет списка410"/>
    <w:next w:val="af7"/>
    <w:uiPriority w:val="99"/>
    <w:semiHidden/>
    <w:unhideWhenUsed/>
    <w:rsid w:val="008F0F0F"/>
  </w:style>
  <w:style w:type="numbering" w:customStyle="1" w:styleId="5100">
    <w:name w:val="Нет списка510"/>
    <w:next w:val="af7"/>
    <w:uiPriority w:val="99"/>
    <w:semiHidden/>
    <w:unhideWhenUsed/>
    <w:rsid w:val="008F0F0F"/>
  </w:style>
  <w:style w:type="numbering" w:customStyle="1" w:styleId="6100">
    <w:name w:val="Нет списка610"/>
    <w:next w:val="af7"/>
    <w:uiPriority w:val="99"/>
    <w:semiHidden/>
    <w:unhideWhenUsed/>
    <w:rsid w:val="008F0F0F"/>
  </w:style>
  <w:style w:type="numbering" w:customStyle="1" w:styleId="7100">
    <w:name w:val="Нет списка710"/>
    <w:next w:val="af7"/>
    <w:uiPriority w:val="99"/>
    <w:semiHidden/>
    <w:unhideWhenUsed/>
    <w:rsid w:val="008F0F0F"/>
  </w:style>
  <w:style w:type="numbering" w:customStyle="1" w:styleId="8100">
    <w:name w:val="Нет списка810"/>
    <w:next w:val="af7"/>
    <w:uiPriority w:val="99"/>
    <w:semiHidden/>
    <w:unhideWhenUsed/>
    <w:rsid w:val="008F0F0F"/>
  </w:style>
  <w:style w:type="numbering" w:customStyle="1" w:styleId="500">
    <w:name w:val="Нет списка50"/>
    <w:next w:val="af7"/>
    <w:uiPriority w:val="99"/>
    <w:semiHidden/>
    <w:unhideWhenUsed/>
    <w:rsid w:val="008F0F0F"/>
  </w:style>
  <w:style w:type="numbering" w:customStyle="1" w:styleId="11111150">
    <w:name w:val="1 / 1.1 / 1.1.15"/>
    <w:basedOn w:val="af7"/>
    <w:next w:val="111111"/>
    <w:locked/>
    <w:rsid w:val="008F0F0F"/>
  </w:style>
  <w:style w:type="numbering" w:customStyle="1" w:styleId="1230">
    <w:name w:val="Нет списка123"/>
    <w:next w:val="af7"/>
    <w:uiPriority w:val="99"/>
    <w:semiHidden/>
    <w:unhideWhenUsed/>
    <w:rsid w:val="008F0F0F"/>
  </w:style>
  <w:style w:type="table" w:customStyle="1" w:styleId="11173">
    <w:name w:val="Светлая заливка11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7"/>
    <w:next w:val="111111"/>
    <w:locked/>
    <w:rsid w:val="008F0F0F"/>
  </w:style>
  <w:style w:type="numbering" w:customStyle="1" w:styleId="11111311">
    <w:name w:val="1 / 1.1 / 1.1.311"/>
    <w:basedOn w:val="af7"/>
    <w:next w:val="111111"/>
    <w:locked/>
    <w:rsid w:val="008F0F0F"/>
  </w:style>
  <w:style w:type="numbering" w:customStyle="1" w:styleId="2211">
    <w:name w:val="Нет списка221"/>
    <w:next w:val="af7"/>
    <w:uiPriority w:val="99"/>
    <w:semiHidden/>
    <w:unhideWhenUsed/>
    <w:rsid w:val="008F0F0F"/>
  </w:style>
  <w:style w:type="numbering" w:customStyle="1" w:styleId="11111411">
    <w:name w:val="1 / 1.1 / 1.1.411"/>
    <w:basedOn w:val="af7"/>
    <w:next w:val="111111"/>
    <w:rsid w:val="008F0F0F"/>
  </w:style>
  <w:style w:type="numbering" w:customStyle="1" w:styleId="11220">
    <w:name w:val="Нет списка1122"/>
    <w:next w:val="af7"/>
    <w:uiPriority w:val="99"/>
    <w:semiHidden/>
    <w:unhideWhenUsed/>
    <w:rsid w:val="008F0F0F"/>
  </w:style>
  <w:style w:type="numbering" w:customStyle="1" w:styleId="21120">
    <w:name w:val="Нет списка2112"/>
    <w:next w:val="af7"/>
    <w:uiPriority w:val="99"/>
    <w:semiHidden/>
    <w:unhideWhenUsed/>
    <w:rsid w:val="008F0F0F"/>
  </w:style>
  <w:style w:type="numbering" w:customStyle="1" w:styleId="111122">
    <w:name w:val="Нет списка11112"/>
    <w:next w:val="af7"/>
    <w:uiPriority w:val="99"/>
    <w:semiHidden/>
    <w:unhideWhenUsed/>
    <w:rsid w:val="008F0F0F"/>
  </w:style>
  <w:style w:type="numbering" w:customStyle="1" w:styleId="3122">
    <w:name w:val="Нет списка312"/>
    <w:next w:val="af7"/>
    <w:uiPriority w:val="99"/>
    <w:semiHidden/>
    <w:unhideWhenUsed/>
    <w:rsid w:val="008F0F0F"/>
  </w:style>
  <w:style w:type="numbering" w:customStyle="1" w:styleId="41110">
    <w:name w:val="Нет списка4111"/>
    <w:next w:val="af7"/>
    <w:uiPriority w:val="99"/>
    <w:semiHidden/>
    <w:unhideWhenUsed/>
    <w:rsid w:val="008F0F0F"/>
  </w:style>
  <w:style w:type="numbering" w:customStyle="1" w:styleId="51111">
    <w:name w:val="Нет списка5111"/>
    <w:next w:val="af7"/>
    <w:uiPriority w:val="99"/>
    <w:semiHidden/>
    <w:unhideWhenUsed/>
    <w:rsid w:val="008F0F0F"/>
  </w:style>
  <w:style w:type="numbering" w:customStyle="1" w:styleId="61110">
    <w:name w:val="Нет списка6111"/>
    <w:next w:val="af7"/>
    <w:uiPriority w:val="99"/>
    <w:semiHidden/>
    <w:unhideWhenUsed/>
    <w:rsid w:val="008F0F0F"/>
  </w:style>
  <w:style w:type="numbering" w:customStyle="1" w:styleId="71110">
    <w:name w:val="Нет списка7111"/>
    <w:next w:val="af7"/>
    <w:uiPriority w:val="99"/>
    <w:semiHidden/>
    <w:unhideWhenUsed/>
    <w:rsid w:val="008F0F0F"/>
  </w:style>
  <w:style w:type="numbering" w:customStyle="1" w:styleId="81110">
    <w:name w:val="Нет списка8111"/>
    <w:next w:val="af7"/>
    <w:uiPriority w:val="99"/>
    <w:semiHidden/>
    <w:unhideWhenUsed/>
    <w:rsid w:val="008F0F0F"/>
  </w:style>
  <w:style w:type="numbering" w:customStyle="1" w:styleId="600">
    <w:name w:val="Нет списка60"/>
    <w:next w:val="af7"/>
    <w:uiPriority w:val="99"/>
    <w:semiHidden/>
    <w:unhideWhenUsed/>
    <w:rsid w:val="008F0F0F"/>
  </w:style>
  <w:style w:type="numbering" w:customStyle="1" w:styleId="1111116">
    <w:name w:val="1 / 1.1 / 1.1.16"/>
    <w:basedOn w:val="af7"/>
    <w:next w:val="111111"/>
    <w:locked/>
    <w:rsid w:val="008F0F0F"/>
  </w:style>
  <w:style w:type="numbering" w:customStyle="1" w:styleId="1240">
    <w:name w:val="Нет списка124"/>
    <w:next w:val="af7"/>
    <w:uiPriority w:val="99"/>
    <w:semiHidden/>
    <w:unhideWhenUsed/>
    <w:rsid w:val="008F0F0F"/>
  </w:style>
  <w:style w:type="numbering" w:customStyle="1" w:styleId="2122">
    <w:name w:val="Заголовок 2 уровень12"/>
    <w:basedOn w:val="af7"/>
    <w:uiPriority w:val="99"/>
    <w:rsid w:val="008F0F0F"/>
  </w:style>
  <w:style w:type="table" w:customStyle="1" w:styleId="11183">
    <w:name w:val="Светлая заливка1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7"/>
    <w:next w:val="111111"/>
    <w:locked/>
    <w:rsid w:val="008F0F0F"/>
  </w:style>
  <w:style w:type="numbering" w:customStyle="1" w:styleId="11111312">
    <w:name w:val="1 / 1.1 / 1.1.312"/>
    <w:basedOn w:val="af7"/>
    <w:next w:val="111111"/>
    <w:locked/>
    <w:rsid w:val="008F0F0F"/>
  </w:style>
  <w:style w:type="numbering" w:customStyle="1" w:styleId="2220">
    <w:name w:val="Нет списка222"/>
    <w:next w:val="af7"/>
    <w:uiPriority w:val="99"/>
    <w:semiHidden/>
    <w:unhideWhenUsed/>
    <w:rsid w:val="008F0F0F"/>
  </w:style>
  <w:style w:type="numbering" w:customStyle="1" w:styleId="11111412">
    <w:name w:val="1 / 1.1 / 1.1.412"/>
    <w:basedOn w:val="af7"/>
    <w:next w:val="111111"/>
    <w:rsid w:val="008F0F0F"/>
  </w:style>
  <w:style w:type="numbering" w:customStyle="1" w:styleId="11230">
    <w:name w:val="Нет списка1123"/>
    <w:next w:val="af7"/>
    <w:uiPriority w:val="99"/>
    <w:semiHidden/>
    <w:unhideWhenUsed/>
    <w:rsid w:val="008F0F0F"/>
  </w:style>
  <w:style w:type="numbering" w:customStyle="1" w:styleId="21130">
    <w:name w:val="Нет списка2113"/>
    <w:next w:val="af7"/>
    <w:uiPriority w:val="99"/>
    <w:semiHidden/>
    <w:unhideWhenUsed/>
    <w:rsid w:val="008F0F0F"/>
  </w:style>
  <w:style w:type="numbering" w:customStyle="1" w:styleId="111130">
    <w:name w:val="Нет списка11113"/>
    <w:next w:val="af7"/>
    <w:uiPriority w:val="99"/>
    <w:semiHidden/>
    <w:unhideWhenUsed/>
    <w:rsid w:val="008F0F0F"/>
  </w:style>
  <w:style w:type="numbering" w:customStyle="1" w:styleId="3131">
    <w:name w:val="Нет списка313"/>
    <w:next w:val="af7"/>
    <w:uiPriority w:val="99"/>
    <w:semiHidden/>
    <w:unhideWhenUsed/>
    <w:rsid w:val="008F0F0F"/>
  </w:style>
  <w:style w:type="numbering" w:customStyle="1" w:styleId="4120">
    <w:name w:val="Нет списка412"/>
    <w:next w:val="af7"/>
    <w:uiPriority w:val="99"/>
    <w:semiHidden/>
    <w:unhideWhenUsed/>
    <w:rsid w:val="008F0F0F"/>
  </w:style>
  <w:style w:type="numbering" w:customStyle="1" w:styleId="5121">
    <w:name w:val="Нет списка512"/>
    <w:next w:val="af7"/>
    <w:uiPriority w:val="99"/>
    <w:semiHidden/>
    <w:unhideWhenUsed/>
    <w:rsid w:val="008F0F0F"/>
  </w:style>
  <w:style w:type="numbering" w:customStyle="1" w:styleId="6121">
    <w:name w:val="Нет списка612"/>
    <w:next w:val="af7"/>
    <w:uiPriority w:val="99"/>
    <w:semiHidden/>
    <w:unhideWhenUsed/>
    <w:rsid w:val="008F0F0F"/>
  </w:style>
  <w:style w:type="numbering" w:customStyle="1" w:styleId="7120">
    <w:name w:val="Нет списка712"/>
    <w:next w:val="af7"/>
    <w:uiPriority w:val="99"/>
    <w:semiHidden/>
    <w:unhideWhenUsed/>
    <w:rsid w:val="008F0F0F"/>
  </w:style>
  <w:style w:type="numbering" w:customStyle="1" w:styleId="8120">
    <w:name w:val="Нет списка812"/>
    <w:next w:val="af7"/>
    <w:uiPriority w:val="99"/>
    <w:semiHidden/>
    <w:unhideWhenUsed/>
    <w:rsid w:val="008F0F0F"/>
  </w:style>
  <w:style w:type="numbering" w:customStyle="1" w:styleId="700">
    <w:name w:val="Нет списка70"/>
    <w:next w:val="af7"/>
    <w:uiPriority w:val="99"/>
    <w:semiHidden/>
    <w:unhideWhenUsed/>
    <w:rsid w:val="008F0F0F"/>
  </w:style>
  <w:style w:type="numbering" w:customStyle="1" w:styleId="1111117">
    <w:name w:val="1 / 1.1 / 1.1.17"/>
    <w:basedOn w:val="af7"/>
    <w:next w:val="111111"/>
    <w:locked/>
    <w:rsid w:val="008F0F0F"/>
  </w:style>
  <w:style w:type="numbering" w:customStyle="1" w:styleId="1250">
    <w:name w:val="Нет списка125"/>
    <w:next w:val="af7"/>
    <w:uiPriority w:val="99"/>
    <w:semiHidden/>
    <w:unhideWhenUsed/>
    <w:rsid w:val="008F0F0F"/>
  </w:style>
  <w:style w:type="numbering" w:customStyle="1" w:styleId="2131">
    <w:name w:val="Заголовок 2 уровень13"/>
    <w:basedOn w:val="af7"/>
    <w:uiPriority w:val="99"/>
    <w:rsid w:val="008F0F0F"/>
  </w:style>
  <w:style w:type="table" w:customStyle="1" w:styleId="11191">
    <w:name w:val="Светлая заливка1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7"/>
    <w:next w:val="111111"/>
    <w:locked/>
    <w:rsid w:val="008F0F0F"/>
  </w:style>
  <w:style w:type="numbering" w:customStyle="1" w:styleId="11111313">
    <w:name w:val="1 / 1.1 / 1.1.313"/>
    <w:basedOn w:val="af7"/>
    <w:next w:val="111111"/>
    <w:locked/>
    <w:rsid w:val="008F0F0F"/>
  </w:style>
  <w:style w:type="numbering" w:customStyle="1" w:styleId="2230">
    <w:name w:val="Нет списка223"/>
    <w:next w:val="af7"/>
    <w:uiPriority w:val="99"/>
    <w:semiHidden/>
    <w:unhideWhenUsed/>
    <w:rsid w:val="008F0F0F"/>
  </w:style>
  <w:style w:type="numbering" w:customStyle="1" w:styleId="11111413">
    <w:name w:val="1 / 1.1 / 1.1.413"/>
    <w:basedOn w:val="af7"/>
    <w:next w:val="111111"/>
    <w:rsid w:val="008F0F0F"/>
  </w:style>
  <w:style w:type="numbering" w:customStyle="1" w:styleId="11240">
    <w:name w:val="Нет списка1124"/>
    <w:next w:val="af7"/>
    <w:uiPriority w:val="99"/>
    <w:semiHidden/>
    <w:unhideWhenUsed/>
    <w:rsid w:val="008F0F0F"/>
  </w:style>
  <w:style w:type="numbering" w:customStyle="1" w:styleId="21140">
    <w:name w:val="Нет списка2114"/>
    <w:next w:val="af7"/>
    <w:uiPriority w:val="99"/>
    <w:semiHidden/>
    <w:unhideWhenUsed/>
    <w:rsid w:val="008F0F0F"/>
  </w:style>
  <w:style w:type="numbering" w:customStyle="1" w:styleId="111140">
    <w:name w:val="Нет списка11114"/>
    <w:next w:val="af7"/>
    <w:uiPriority w:val="99"/>
    <w:semiHidden/>
    <w:unhideWhenUsed/>
    <w:rsid w:val="008F0F0F"/>
  </w:style>
  <w:style w:type="numbering" w:customStyle="1" w:styleId="3140">
    <w:name w:val="Нет списка314"/>
    <w:next w:val="af7"/>
    <w:uiPriority w:val="99"/>
    <w:semiHidden/>
    <w:unhideWhenUsed/>
    <w:rsid w:val="008F0F0F"/>
  </w:style>
  <w:style w:type="numbering" w:customStyle="1" w:styleId="4130">
    <w:name w:val="Нет списка413"/>
    <w:next w:val="af7"/>
    <w:uiPriority w:val="99"/>
    <w:semiHidden/>
    <w:unhideWhenUsed/>
    <w:rsid w:val="008F0F0F"/>
  </w:style>
  <w:style w:type="numbering" w:customStyle="1" w:styleId="5130">
    <w:name w:val="Нет списка513"/>
    <w:next w:val="af7"/>
    <w:uiPriority w:val="99"/>
    <w:semiHidden/>
    <w:unhideWhenUsed/>
    <w:rsid w:val="008F0F0F"/>
  </w:style>
  <w:style w:type="numbering" w:customStyle="1" w:styleId="6130">
    <w:name w:val="Нет списка613"/>
    <w:next w:val="af7"/>
    <w:uiPriority w:val="99"/>
    <w:semiHidden/>
    <w:unhideWhenUsed/>
    <w:rsid w:val="008F0F0F"/>
  </w:style>
  <w:style w:type="numbering" w:customStyle="1" w:styleId="7130">
    <w:name w:val="Нет списка713"/>
    <w:next w:val="af7"/>
    <w:uiPriority w:val="99"/>
    <w:semiHidden/>
    <w:unhideWhenUsed/>
    <w:rsid w:val="008F0F0F"/>
  </w:style>
  <w:style w:type="numbering" w:customStyle="1" w:styleId="8130">
    <w:name w:val="Нет списка813"/>
    <w:next w:val="af7"/>
    <w:uiPriority w:val="99"/>
    <w:semiHidden/>
    <w:unhideWhenUsed/>
    <w:rsid w:val="008F0F0F"/>
  </w:style>
  <w:style w:type="paragraph" w:customStyle="1" w:styleId="xl838">
    <w:name w:val="xl838"/>
    <w:basedOn w:val="af4"/>
    <w:uiPriority w:val="99"/>
    <w:rsid w:val="008F0F0F"/>
    <w:pPr>
      <w:spacing w:before="100" w:beforeAutospacing="1" w:after="100" w:afterAutospacing="1"/>
      <w:textAlignment w:val="top"/>
    </w:pPr>
  </w:style>
  <w:style w:type="paragraph" w:customStyle="1" w:styleId="xl839">
    <w:name w:val="xl839"/>
    <w:basedOn w:val="af4"/>
    <w:uiPriority w:val="99"/>
    <w:rsid w:val="008F0F0F"/>
    <w:pPr>
      <w:spacing w:before="100" w:beforeAutospacing="1" w:after="100" w:afterAutospacing="1"/>
    </w:pPr>
  </w:style>
  <w:style w:type="paragraph" w:customStyle="1" w:styleId="xl840">
    <w:name w:val="xl840"/>
    <w:basedOn w:val="af4"/>
    <w:uiPriority w:val="99"/>
    <w:rsid w:val="008F0F0F"/>
    <w:pPr>
      <w:spacing w:before="100" w:beforeAutospacing="1" w:after="100" w:afterAutospacing="1"/>
      <w:textAlignment w:val="top"/>
    </w:pPr>
  </w:style>
  <w:style w:type="paragraph" w:customStyle="1" w:styleId="xl841">
    <w:name w:val="xl841"/>
    <w:basedOn w:val="af4"/>
    <w:uiPriority w:val="99"/>
    <w:rsid w:val="008F0F0F"/>
    <w:pPr>
      <w:pBdr>
        <w:bottom w:val="single" w:sz="8" w:space="0" w:color="auto"/>
      </w:pBdr>
      <w:spacing w:before="100" w:beforeAutospacing="1" w:after="100" w:afterAutospacing="1"/>
      <w:textAlignment w:val="top"/>
    </w:pPr>
  </w:style>
  <w:style w:type="paragraph" w:customStyle="1" w:styleId="xl842">
    <w:name w:val="xl842"/>
    <w:basedOn w:val="af4"/>
    <w:uiPriority w:val="99"/>
    <w:rsid w:val="008F0F0F"/>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4"/>
    <w:uiPriority w:val="99"/>
    <w:rsid w:val="008F0F0F"/>
    <w:pPr>
      <w:spacing w:before="100" w:beforeAutospacing="1" w:after="100" w:afterAutospacing="1"/>
      <w:textAlignment w:val="top"/>
    </w:pPr>
    <w:rPr>
      <w:b/>
      <w:bCs/>
      <w:sz w:val="20"/>
      <w:szCs w:val="20"/>
    </w:rPr>
  </w:style>
  <w:style w:type="paragraph" w:customStyle="1" w:styleId="xl849">
    <w:name w:val="xl849"/>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4"/>
    <w:uiPriority w:val="99"/>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4"/>
    <w:uiPriority w:val="99"/>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4"/>
    <w:uiPriority w:val="99"/>
    <w:rsid w:val="008F0F0F"/>
    <w:pPr>
      <w:spacing w:before="100" w:beforeAutospacing="1" w:after="100" w:afterAutospacing="1"/>
      <w:textAlignment w:val="top"/>
    </w:pPr>
    <w:rPr>
      <w:color w:val="000000"/>
      <w:sz w:val="18"/>
      <w:szCs w:val="18"/>
    </w:rPr>
  </w:style>
  <w:style w:type="paragraph" w:customStyle="1" w:styleId="xl861">
    <w:name w:val="xl861"/>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4"/>
    <w:uiPriority w:val="99"/>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4"/>
    <w:uiPriority w:val="99"/>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4"/>
    <w:uiPriority w:val="99"/>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4"/>
    <w:uiPriority w:val="99"/>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4"/>
    <w:uiPriority w:val="99"/>
    <w:rsid w:val="008F0F0F"/>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4"/>
    <w:uiPriority w:val="99"/>
    <w:rsid w:val="008F0F0F"/>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4"/>
    <w:uiPriority w:val="99"/>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6"/>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6"/>
    <w:next w:val="-4"/>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7"/>
    <w:uiPriority w:val="99"/>
    <w:semiHidden/>
    <w:unhideWhenUsed/>
    <w:rsid w:val="008F0F0F"/>
  </w:style>
  <w:style w:type="numbering" w:customStyle="1" w:styleId="1111118">
    <w:name w:val="1 / 1.1 / 1.1.18"/>
    <w:basedOn w:val="af7"/>
    <w:next w:val="111111"/>
    <w:locked/>
    <w:rsid w:val="008F0F0F"/>
  </w:style>
  <w:style w:type="numbering" w:customStyle="1" w:styleId="1260">
    <w:name w:val="Нет списка126"/>
    <w:next w:val="af7"/>
    <w:uiPriority w:val="99"/>
    <w:semiHidden/>
    <w:unhideWhenUsed/>
    <w:rsid w:val="008F0F0F"/>
  </w:style>
  <w:style w:type="table" w:customStyle="1" w:styleId="158">
    <w:name w:val="Светлая заливка15"/>
    <w:basedOn w:val="af6"/>
    <w:uiPriority w:val="60"/>
    <w:rsid w:val="008F0F0F"/>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41">
    <w:name w:val="Заголовок 2 уровень14"/>
    <w:basedOn w:val="af7"/>
    <w:uiPriority w:val="99"/>
    <w:rsid w:val="008F0F0F"/>
  </w:style>
  <w:style w:type="numbering" w:customStyle="1" w:styleId="3141">
    <w:name w:val="Заголовок 3 ур14"/>
    <w:basedOn w:val="af7"/>
    <w:uiPriority w:val="99"/>
    <w:rsid w:val="008F0F0F"/>
  </w:style>
  <w:style w:type="numbering" w:customStyle="1" w:styleId="2240">
    <w:name w:val="Нет списка224"/>
    <w:next w:val="af7"/>
    <w:uiPriority w:val="99"/>
    <w:semiHidden/>
    <w:unhideWhenUsed/>
    <w:rsid w:val="008F0F0F"/>
  </w:style>
  <w:style w:type="numbering" w:customStyle="1" w:styleId="11111214">
    <w:name w:val="1 / 1.1 / 1.1.214"/>
    <w:basedOn w:val="af7"/>
    <w:next w:val="111111"/>
    <w:locked/>
    <w:rsid w:val="008F0F0F"/>
  </w:style>
  <w:style w:type="numbering" w:customStyle="1" w:styleId="11111314">
    <w:name w:val="1 / 1.1 / 1.1.314"/>
    <w:basedOn w:val="af7"/>
    <w:next w:val="111111"/>
    <w:locked/>
    <w:rsid w:val="008F0F0F"/>
  </w:style>
  <w:style w:type="numbering" w:customStyle="1" w:styleId="11111414">
    <w:name w:val="1 / 1.1 / 1.1.414"/>
    <w:basedOn w:val="af7"/>
    <w:next w:val="111111"/>
    <w:rsid w:val="008F0F0F"/>
  </w:style>
  <w:style w:type="numbering" w:customStyle="1" w:styleId="1125">
    <w:name w:val="Нет списка1125"/>
    <w:next w:val="af7"/>
    <w:uiPriority w:val="99"/>
    <w:semiHidden/>
    <w:unhideWhenUsed/>
    <w:rsid w:val="008F0F0F"/>
  </w:style>
  <w:style w:type="numbering" w:customStyle="1" w:styleId="21150">
    <w:name w:val="Нет списка2115"/>
    <w:next w:val="af7"/>
    <w:uiPriority w:val="99"/>
    <w:semiHidden/>
    <w:unhideWhenUsed/>
    <w:rsid w:val="008F0F0F"/>
  </w:style>
  <w:style w:type="numbering" w:customStyle="1" w:styleId="111150">
    <w:name w:val="Нет списка11115"/>
    <w:next w:val="af7"/>
    <w:uiPriority w:val="99"/>
    <w:semiHidden/>
    <w:unhideWhenUsed/>
    <w:rsid w:val="008F0F0F"/>
  </w:style>
  <w:style w:type="numbering" w:customStyle="1" w:styleId="3150">
    <w:name w:val="Нет списка315"/>
    <w:next w:val="af7"/>
    <w:uiPriority w:val="99"/>
    <w:semiHidden/>
    <w:unhideWhenUsed/>
    <w:rsid w:val="008F0F0F"/>
  </w:style>
  <w:style w:type="numbering" w:customStyle="1" w:styleId="4140">
    <w:name w:val="Нет списка414"/>
    <w:next w:val="af7"/>
    <w:uiPriority w:val="99"/>
    <w:semiHidden/>
    <w:unhideWhenUsed/>
    <w:rsid w:val="008F0F0F"/>
  </w:style>
  <w:style w:type="numbering" w:customStyle="1" w:styleId="514">
    <w:name w:val="Нет списка514"/>
    <w:next w:val="af7"/>
    <w:uiPriority w:val="99"/>
    <w:semiHidden/>
    <w:unhideWhenUsed/>
    <w:rsid w:val="008F0F0F"/>
  </w:style>
  <w:style w:type="numbering" w:customStyle="1" w:styleId="614">
    <w:name w:val="Нет списка614"/>
    <w:next w:val="af7"/>
    <w:uiPriority w:val="99"/>
    <w:semiHidden/>
    <w:unhideWhenUsed/>
    <w:rsid w:val="008F0F0F"/>
  </w:style>
  <w:style w:type="numbering" w:customStyle="1" w:styleId="714">
    <w:name w:val="Нет списка714"/>
    <w:next w:val="af7"/>
    <w:uiPriority w:val="99"/>
    <w:semiHidden/>
    <w:unhideWhenUsed/>
    <w:rsid w:val="008F0F0F"/>
  </w:style>
  <w:style w:type="numbering" w:customStyle="1" w:styleId="814">
    <w:name w:val="Нет списка814"/>
    <w:next w:val="af7"/>
    <w:uiPriority w:val="99"/>
    <w:semiHidden/>
    <w:unhideWhenUsed/>
    <w:rsid w:val="008F0F0F"/>
  </w:style>
  <w:style w:type="paragraph" w:customStyle="1" w:styleId="xl54035">
    <w:name w:val="xl5403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4"/>
    <w:uiPriority w:val="99"/>
    <w:rsid w:val="008F0F0F"/>
    <w:pPr>
      <w:spacing w:before="100" w:beforeAutospacing="1" w:after="100" w:afterAutospacing="1"/>
      <w:jc w:val="center"/>
      <w:textAlignment w:val="top"/>
    </w:pPr>
  </w:style>
  <w:style w:type="paragraph" w:customStyle="1" w:styleId="xl54037">
    <w:name w:val="xl54037"/>
    <w:basedOn w:val="af4"/>
    <w:uiPriority w:val="99"/>
    <w:rsid w:val="008F0F0F"/>
    <w:pPr>
      <w:spacing w:before="100" w:beforeAutospacing="1" w:after="100" w:afterAutospacing="1"/>
    </w:pPr>
    <w:rPr>
      <w:rFonts w:ascii="Arial" w:hAnsi="Arial" w:cs="Arial"/>
    </w:rPr>
  </w:style>
  <w:style w:type="paragraph" w:customStyle="1" w:styleId="xl54038">
    <w:name w:val="xl5403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4"/>
    <w:uiPriority w:val="99"/>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4"/>
    <w:uiPriority w:val="99"/>
    <w:rsid w:val="008F0F0F"/>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4"/>
    <w:uiPriority w:val="99"/>
    <w:rsid w:val="008F0F0F"/>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4"/>
    <w:uiPriority w:val="99"/>
    <w:rsid w:val="008F0F0F"/>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4"/>
    <w:uiPriority w:val="99"/>
    <w:rsid w:val="008F0F0F"/>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4"/>
    <w:uiPriority w:val="99"/>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4"/>
    <w:uiPriority w:val="99"/>
    <w:rsid w:val="008F0F0F"/>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4"/>
    <w:uiPriority w:val="99"/>
    <w:rsid w:val="008F0F0F"/>
    <w:pPr>
      <w:spacing w:before="100" w:beforeAutospacing="1" w:after="100" w:afterAutospacing="1"/>
      <w:jc w:val="center"/>
    </w:pPr>
  </w:style>
  <w:style w:type="paragraph" w:customStyle="1" w:styleId="xl54105">
    <w:name w:val="xl54105"/>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4"/>
    <w:uiPriority w:val="99"/>
    <w:rsid w:val="008F0F0F"/>
    <w:pPr>
      <w:spacing w:before="100" w:beforeAutospacing="1" w:after="100" w:afterAutospacing="1"/>
      <w:textAlignment w:val="top"/>
    </w:pPr>
    <w:rPr>
      <w:rFonts w:ascii="Arial" w:hAnsi="Arial" w:cs="Arial"/>
      <w:sz w:val="20"/>
      <w:szCs w:val="20"/>
    </w:rPr>
  </w:style>
  <w:style w:type="paragraph" w:customStyle="1" w:styleId="xl54134">
    <w:name w:val="xl54134"/>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4"/>
    <w:uiPriority w:val="99"/>
    <w:rsid w:val="008F0F0F"/>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4"/>
    <w:uiPriority w:val="99"/>
    <w:rsid w:val="008F0F0F"/>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4"/>
    <w:uiPriority w:val="99"/>
    <w:rsid w:val="008F0F0F"/>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4"/>
    <w:uiPriority w:val="99"/>
    <w:rsid w:val="008F0F0F"/>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4"/>
    <w:uiPriority w:val="99"/>
    <w:rsid w:val="008F0F0F"/>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4"/>
    <w:uiPriority w:val="99"/>
    <w:rsid w:val="008F0F0F"/>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4"/>
    <w:uiPriority w:val="99"/>
    <w:rsid w:val="008F0F0F"/>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4"/>
    <w:uiPriority w:val="99"/>
    <w:rsid w:val="008F0F0F"/>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4"/>
    <w:uiPriority w:val="99"/>
    <w:rsid w:val="008F0F0F"/>
    <w:pPr>
      <w:spacing w:before="100" w:beforeAutospacing="1" w:after="100" w:afterAutospacing="1"/>
      <w:textAlignment w:val="top"/>
    </w:pPr>
  </w:style>
  <w:style w:type="paragraph" w:customStyle="1" w:styleId="xl54152">
    <w:name w:val="xl54152"/>
    <w:basedOn w:val="af4"/>
    <w:uiPriority w:val="99"/>
    <w:rsid w:val="008F0F0F"/>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4"/>
    <w:uiPriority w:val="99"/>
    <w:rsid w:val="008F0F0F"/>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4"/>
    <w:uiPriority w:val="99"/>
    <w:rsid w:val="008F0F0F"/>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4"/>
    <w:uiPriority w:val="99"/>
    <w:rsid w:val="008F0F0F"/>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4"/>
    <w:uiPriority w:val="99"/>
    <w:rsid w:val="008F0F0F"/>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4"/>
    <w:uiPriority w:val="99"/>
    <w:rsid w:val="008F0F0F"/>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4"/>
    <w:uiPriority w:val="99"/>
    <w:rsid w:val="008F0F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4"/>
    <w:uiPriority w:val="99"/>
    <w:rsid w:val="008F0F0F"/>
    <w:pPr>
      <w:pBdr>
        <w:right w:val="single" w:sz="8" w:space="0" w:color="auto"/>
      </w:pBdr>
      <w:spacing w:before="100" w:beforeAutospacing="1" w:after="100" w:afterAutospacing="1"/>
      <w:jc w:val="center"/>
    </w:pPr>
  </w:style>
  <w:style w:type="paragraph" w:customStyle="1" w:styleId="xl54194">
    <w:name w:val="xl54194"/>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4"/>
    <w:uiPriority w:val="99"/>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4"/>
    <w:uiPriority w:val="99"/>
    <w:rsid w:val="008F0F0F"/>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4"/>
    <w:uiPriority w:val="99"/>
    <w:rsid w:val="008F0F0F"/>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4"/>
    <w:uiPriority w:val="99"/>
    <w:rsid w:val="008F0F0F"/>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4"/>
    <w:uiPriority w:val="99"/>
    <w:rsid w:val="008F0F0F"/>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4"/>
    <w:uiPriority w:val="99"/>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4"/>
    <w:uiPriority w:val="99"/>
    <w:rsid w:val="008F0F0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4"/>
    <w:uiPriority w:val="99"/>
    <w:rsid w:val="008F0F0F"/>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4"/>
    <w:uiPriority w:val="99"/>
    <w:rsid w:val="008F0F0F"/>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4"/>
    <w:uiPriority w:val="99"/>
    <w:rsid w:val="008F0F0F"/>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4"/>
    <w:uiPriority w:val="99"/>
    <w:rsid w:val="008F0F0F"/>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4"/>
    <w:uiPriority w:val="99"/>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4"/>
    <w:uiPriority w:val="99"/>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4"/>
    <w:uiPriority w:val="99"/>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4"/>
    <w:uiPriority w:val="99"/>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4"/>
    <w:uiPriority w:val="99"/>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4"/>
    <w:uiPriority w:val="99"/>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3">
    <w:name w:val="3 варианта 7 групп"/>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0">
    <w:name w:val="3 варианта 7 групп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3">
    <w:name w:val="3 варианта 7 групп1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5"/>
    <w:uiPriority w:val="99"/>
    <w:rsid w:val="008F0F0F"/>
    <w:rPr>
      <w:rFonts w:ascii="Arial" w:eastAsia="Arial" w:hAnsi="Arial" w:cs="Arial"/>
      <w:b w:val="0"/>
      <w:bCs w:val="0"/>
      <w:i/>
      <w:iCs/>
      <w:smallCaps w:val="0"/>
      <w:strike w:val="0"/>
      <w:spacing w:val="0"/>
      <w:sz w:val="16"/>
      <w:szCs w:val="16"/>
    </w:rPr>
  </w:style>
  <w:style w:type="character" w:customStyle="1" w:styleId="blk">
    <w:name w:val="blk"/>
    <w:basedOn w:val="af5"/>
    <w:uiPriority w:val="99"/>
    <w:rsid w:val="008F0F0F"/>
  </w:style>
  <w:style w:type="numbering" w:customStyle="1" w:styleId="900">
    <w:name w:val="Нет списка90"/>
    <w:next w:val="af7"/>
    <w:uiPriority w:val="99"/>
    <w:semiHidden/>
    <w:unhideWhenUsed/>
    <w:rsid w:val="008F0F0F"/>
  </w:style>
  <w:style w:type="character" w:customStyle="1" w:styleId="29pt4">
    <w:name w:val="Основной текст (2) + 9 pt;Полужирный;Малые прописные"/>
    <w:basedOn w:val="2ff0"/>
    <w:uiPriority w:val="99"/>
    <w:rsid w:val="008F0F0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c"/>
    <w:uiPriority w:val="99"/>
    <w:rsid w:val="008F0F0F"/>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5"/>
    <w:link w:val="2fffd"/>
    <w:uiPriority w:val="99"/>
    <w:rsid w:val="000247E8"/>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ff6"/>
    <w:uiPriority w:val="99"/>
    <w:rsid w:val="008F0F0F"/>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ff7"/>
    <w:uiPriority w:val="99"/>
    <w:rsid w:val="008F0F0F"/>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fff7"/>
    <w:uiPriority w:val="99"/>
    <w:rsid w:val="008F0F0F"/>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fff7"/>
    <w:uiPriority w:val="99"/>
    <w:rsid w:val="008F0F0F"/>
    <w:rPr>
      <w:rFonts w:ascii="Verdana" w:eastAsia="Verdana" w:hAnsi="Verdana" w:cs="Verdana"/>
      <w:b/>
      <w:bCs/>
      <w:i w:val="0"/>
      <w:iCs w:val="0"/>
      <w:smallCaps w:val="0"/>
      <w:strike w:val="0"/>
      <w:spacing w:val="-20"/>
      <w:sz w:val="21"/>
      <w:szCs w:val="21"/>
      <w:shd w:val="clear" w:color="auto" w:fill="FFFFFF"/>
    </w:rPr>
  </w:style>
  <w:style w:type="character" w:customStyle="1" w:styleId="4f4">
    <w:name w:val="Заголовок №4_"/>
    <w:basedOn w:val="af5"/>
    <w:link w:val="4f5"/>
    <w:uiPriority w:val="99"/>
    <w:rsid w:val="000247E8"/>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5"/>
    <w:link w:val="3ff4"/>
    <w:uiPriority w:val="99"/>
    <w:rsid w:val="000247E8"/>
    <w:rPr>
      <w:rFonts w:ascii="Arial" w:eastAsia="Arial" w:hAnsi="Arial" w:cs="Arial"/>
      <w:sz w:val="16"/>
      <w:szCs w:val="16"/>
      <w:shd w:val="clear" w:color="auto" w:fill="FFFFFF"/>
    </w:rPr>
  </w:style>
  <w:style w:type="character" w:customStyle="1" w:styleId="Tahoma9pt">
    <w:name w:val="Колонтитул + Tahoma;9 pt"/>
    <w:basedOn w:val="affffff7"/>
    <w:uiPriority w:val="99"/>
    <w:rsid w:val="008F0F0F"/>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5"/>
    <w:link w:val="99"/>
    <w:uiPriority w:val="99"/>
    <w:rsid w:val="000247E8"/>
    <w:rPr>
      <w:rFonts w:ascii="Arial" w:eastAsia="Arial" w:hAnsi="Arial" w:cs="Arial"/>
      <w:sz w:val="18"/>
      <w:szCs w:val="18"/>
      <w:shd w:val="clear" w:color="auto" w:fill="FFFFFF"/>
    </w:rPr>
  </w:style>
  <w:style w:type="character" w:customStyle="1" w:styleId="106">
    <w:name w:val="Основной текст (10)_"/>
    <w:basedOn w:val="af5"/>
    <w:link w:val="107"/>
    <w:uiPriority w:val="99"/>
    <w:rsid w:val="000247E8"/>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uiPriority w:val="99"/>
    <w:rsid w:val="008F0F0F"/>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7"/>
    <w:uiPriority w:val="99"/>
    <w:rsid w:val="008F0F0F"/>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7"/>
    <w:uiPriority w:val="99"/>
    <w:rsid w:val="008F0F0F"/>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5"/>
    <w:link w:val="11ff7"/>
    <w:uiPriority w:val="99"/>
    <w:rsid w:val="000247E8"/>
    <w:rPr>
      <w:rFonts w:ascii="Arial" w:eastAsia="Arial" w:hAnsi="Arial" w:cs="Arial"/>
      <w:sz w:val="18"/>
      <w:szCs w:val="18"/>
      <w:shd w:val="clear" w:color="auto" w:fill="FFFFFF"/>
    </w:rPr>
  </w:style>
  <w:style w:type="character" w:customStyle="1" w:styleId="12f1">
    <w:name w:val="Основной текст (12)_"/>
    <w:basedOn w:val="af5"/>
    <w:link w:val="12f2"/>
    <w:uiPriority w:val="99"/>
    <w:rsid w:val="000247E8"/>
    <w:rPr>
      <w:rFonts w:ascii="Arial" w:eastAsia="Arial" w:hAnsi="Arial" w:cs="Arial"/>
      <w:sz w:val="8"/>
      <w:szCs w:val="8"/>
      <w:shd w:val="clear" w:color="auto" w:fill="FFFFFF"/>
    </w:rPr>
  </w:style>
  <w:style w:type="character" w:customStyle="1" w:styleId="13d">
    <w:name w:val="Основной текст (13)_"/>
    <w:basedOn w:val="af5"/>
    <w:link w:val="13e"/>
    <w:uiPriority w:val="99"/>
    <w:rsid w:val="000247E8"/>
    <w:rPr>
      <w:rFonts w:ascii="Arial" w:eastAsia="Arial" w:hAnsi="Arial" w:cs="Arial"/>
      <w:sz w:val="8"/>
      <w:szCs w:val="8"/>
      <w:shd w:val="clear" w:color="auto" w:fill="FFFFFF"/>
    </w:rPr>
  </w:style>
  <w:style w:type="character" w:customStyle="1" w:styleId="146">
    <w:name w:val="Основной текст (14)_"/>
    <w:basedOn w:val="af5"/>
    <w:link w:val="147"/>
    <w:uiPriority w:val="99"/>
    <w:rsid w:val="000247E8"/>
    <w:rPr>
      <w:rFonts w:ascii="Arial" w:eastAsia="Arial" w:hAnsi="Arial" w:cs="Arial"/>
      <w:sz w:val="8"/>
      <w:szCs w:val="8"/>
      <w:shd w:val="clear" w:color="auto" w:fill="FFFFFF"/>
    </w:rPr>
  </w:style>
  <w:style w:type="character" w:customStyle="1" w:styleId="8b">
    <w:name w:val="Основной текст (8) + Не курсив"/>
    <w:basedOn w:val="87"/>
    <w:uiPriority w:val="99"/>
    <w:rsid w:val="008F0F0F"/>
    <w:rPr>
      <w:rFonts w:ascii="Arial" w:eastAsia="Arial" w:hAnsi="Arial" w:cs="Arial"/>
      <w:b w:val="0"/>
      <w:bCs w:val="0"/>
      <w:i/>
      <w:iCs/>
      <w:smallCaps w:val="0"/>
      <w:strike w:val="0"/>
      <w:spacing w:val="0"/>
      <w:sz w:val="16"/>
      <w:szCs w:val="16"/>
      <w:shd w:val="clear" w:color="auto" w:fill="FFFFFF"/>
    </w:rPr>
  </w:style>
  <w:style w:type="character" w:customStyle="1" w:styleId="164">
    <w:name w:val="Основной текст (16)_"/>
    <w:basedOn w:val="af5"/>
    <w:link w:val="165"/>
    <w:uiPriority w:val="99"/>
    <w:rsid w:val="000247E8"/>
    <w:rPr>
      <w:rFonts w:ascii="Arial" w:eastAsia="Arial" w:hAnsi="Arial" w:cs="Arial"/>
      <w:sz w:val="12"/>
      <w:szCs w:val="12"/>
      <w:shd w:val="clear" w:color="auto" w:fill="FFFFFF"/>
    </w:rPr>
  </w:style>
  <w:style w:type="character" w:customStyle="1" w:styleId="1645pt">
    <w:name w:val="Основной текст (16) + 4;5 pt"/>
    <w:basedOn w:val="164"/>
    <w:uiPriority w:val="99"/>
    <w:rsid w:val="008F0F0F"/>
    <w:rPr>
      <w:rFonts w:ascii="Arial" w:eastAsia="Arial" w:hAnsi="Arial" w:cs="Arial"/>
      <w:sz w:val="9"/>
      <w:szCs w:val="9"/>
      <w:shd w:val="clear" w:color="auto" w:fill="FFFFFF"/>
    </w:rPr>
  </w:style>
  <w:style w:type="character" w:customStyle="1" w:styleId="1645pt1">
    <w:name w:val="Основной текст (16) + 4;5 pt1"/>
    <w:basedOn w:val="164"/>
    <w:uiPriority w:val="99"/>
    <w:rsid w:val="008F0F0F"/>
    <w:rPr>
      <w:rFonts w:ascii="Arial" w:eastAsia="Arial" w:hAnsi="Arial" w:cs="Arial"/>
      <w:sz w:val="9"/>
      <w:szCs w:val="9"/>
      <w:shd w:val="clear" w:color="auto" w:fill="FFFFFF"/>
    </w:rPr>
  </w:style>
  <w:style w:type="character" w:customStyle="1" w:styleId="166">
    <w:name w:val="Основной текст (16) + Полужирный"/>
    <w:basedOn w:val="164"/>
    <w:uiPriority w:val="99"/>
    <w:rsid w:val="008F0F0F"/>
    <w:rPr>
      <w:rFonts w:ascii="Arial" w:eastAsia="Arial" w:hAnsi="Arial" w:cs="Arial"/>
      <w:b/>
      <w:bCs/>
      <w:sz w:val="12"/>
      <w:szCs w:val="12"/>
      <w:shd w:val="clear" w:color="auto" w:fill="FFFFFF"/>
    </w:rPr>
  </w:style>
  <w:style w:type="character" w:customStyle="1" w:styleId="15a">
    <w:name w:val="Основной текст (15) + Малые прописные"/>
    <w:basedOn w:val="153"/>
    <w:uiPriority w:val="99"/>
    <w:rsid w:val="008F0F0F"/>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5"/>
    <w:link w:val="174"/>
    <w:uiPriority w:val="99"/>
    <w:rsid w:val="000247E8"/>
    <w:rPr>
      <w:rFonts w:ascii="Arial" w:eastAsia="Arial" w:hAnsi="Arial" w:cs="Arial"/>
      <w:sz w:val="12"/>
      <w:szCs w:val="12"/>
      <w:shd w:val="clear" w:color="auto" w:fill="FFFFFF"/>
    </w:rPr>
  </w:style>
  <w:style w:type="character" w:customStyle="1" w:styleId="1630">
    <w:name w:val="Основной текст (16) + Полужирный3"/>
    <w:basedOn w:val="164"/>
    <w:uiPriority w:val="99"/>
    <w:rsid w:val="008F0F0F"/>
    <w:rPr>
      <w:rFonts w:ascii="Arial" w:eastAsia="Arial" w:hAnsi="Arial" w:cs="Arial"/>
      <w:b/>
      <w:bCs/>
      <w:sz w:val="12"/>
      <w:szCs w:val="12"/>
      <w:shd w:val="clear" w:color="auto" w:fill="FFFFFF"/>
    </w:rPr>
  </w:style>
  <w:style w:type="character" w:customStyle="1" w:styleId="1612pt">
    <w:name w:val="Основной текст (16) + Интервал 12 pt"/>
    <w:basedOn w:val="164"/>
    <w:uiPriority w:val="99"/>
    <w:rsid w:val="008F0F0F"/>
    <w:rPr>
      <w:rFonts w:ascii="Arial" w:eastAsia="Arial" w:hAnsi="Arial" w:cs="Arial"/>
      <w:spacing w:val="240"/>
      <w:sz w:val="12"/>
      <w:szCs w:val="12"/>
      <w:shd w:val="clear" w:color="auto" w:fill="FFFFFF"/>
    </w:rPr>
  </w:style>
  <w:style w:type="character" w:customStyle="1" w:styleId="192">
    <w:name w:val="Основной текст (19)_"/>
    <w:basedOn w:val="af5"/>
    <w:link w:val="193"/>
    <w:uiPriority w:val="99"/>
    <w:rsid w:val="000247E8"/>
    <w:rPr>
      <w:rFonts w:ascii="Arial" w:eastAsia="Arial" w:hAnsi="Arial" w:cs="Arial"/>
      <w:sz w:val="11"/>
      <w:szCs w:val="11"/>
      <w:shd w:val="clear" w:color="auto" w:fill="FFFFFF"/>
    </w:rPr>
  </w:style>
  <w:style w:type="character" w:customStyle="1" w:styleId="1655pt">
    <w:name w:val="Основной текст (16) + 5;5 pt"/>
    <w:basedOn w:val="164"/>
    <w:uiPriority w:val="99"/>
    <w:rsid w:val="008F0F0F"/>
    <w:rPr>
      <w:rFonts w:ascii="Arial" w:eastAsia="Arial" w:hAnsi="Arial" w:cs="Arial"/>
      <w:sz w:val="11"/>
      <w:szCs w:val="11"/>
      <w:shd w:val="clear" w:color="auto" w:fill="FFFFFF"/>
    </w:rPr>
  </w:style>
  <w:style w:type="character" w:customStyle="1" w:styleId="167">
    <w:name w:val="Основной текст (16) + Полужирный;Малые прописные"/>
    <w:basedOn w:val="164"/>
    <w:uiPriority w:val="99"/>
    <w:rsid w:val="008F0F0F"/>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4"/>
    <w:uiPriority w:val="99"/>
    <w:rsid w:val="008F0F0F"/>
    <w:rPr>
      <w:rFonts w:ascii="Arial" w:eastAsia="Arial" w:hAnsi="Arial" w:cs="Arial"/>
      <w:spacing w:val="-10"/>
      <w:sz w:val="11"/>
      <w:szCs w:val="11"/>
      <w:shd w:val="clear" w:color="auto" w:fill="FFFFFF"/>
    </w:rPr>
  </w:style>
  <w:style w:type="character" w:customStyle="1" w:styleId="4f6">
    <w:name w:val="Подпись к таблице (4)_"/>
    <w:basedOn w:val="af5"/>
    <w:link w:val="4f7"/>
    <w:uiPriority w:val="99"/>
    <w:rsid w:val="000247E8"/>
    <w:rPr>
      <w:rFonts w:ascii="Arial" w:eastAsia="Arial" w:hAnsi="Arial" w:cs="Arial"/>
      <w:shd w:val="clear" w:color="auto" w:fill="FFFFFF"/>
    </w:rPr>
  </w:style>
  <w:style w:type="character" w:customStyle="1" w:styleId="1621">
    <w:name w:val="Основной текст (16) + Полужирный2"/>
    <w:basedOn w:val="164"/>
    <w:uiPriority w:val="99"/>
    <w:rsid w:val="008F0F0F"/>
    <w:rPr>
      <w:rFonts w:ascii="Arial" w:eastAsia="Arial" w:hAnsi="Arial" w:cs="Arial"/>
      <w:b/>
      <w:bCs/>
      <w:sz w:val="12"/>
      <w:szCs w:val="12"/>
      <w:shd w:val="clear" w:color="auto" w:fill="FFFFFF"/>
    </w:rPr>
  </w:style>
  <w:style w:type="character" w:customStyle="1" w:styleId="1611">
    <w:name w:val="Основной текст (16) + Полужирный1"/>
    <w:basedOn w:val="164"/>
    <w:uiPriority w:val="99"/>
    <w:rsid w:val="008F0F0F"/>
    <w:rPr>
      <w:rFonts w:ascii="Arial" w:eastAsia="Arial" w:hAnsi="Arial" w:cs="Arial"/>
      <w:b/>
      <w:bCs/>
      <w:sz w:val="12"/>
      <w:szCs w:val="12"/>
      <w:shd w:val="clear" w:color="auto" w:fill="FFFFFF"/>
    </w:rPr>
  </w:style>
  <w:style w:type="character" w:customStyle="1" w:styleId="6d">
    <w:name w:val="Основной текст (6) + Курсив"/>
    <w:basedOn w:val="68"/>
    <w:uiPriority w:val="99"/>
    <w:rsid w:val="008F0F0F"/>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5"/>
    <w:link w:val="2ffff"/>
    <w:uiPriority w:val="99"/>
    <w:rsid w:val="000247E8"/>
    <w:rPr>
      <w:rFonts w:ascii="Arial" w:eastAsia="Arial" w:hAnsi="Arial" w:cs="Arial"/>
      <w:sz w:val="11"/>
      <w:szCs w:val="11"/>
      <w:shd w:val="clear" w:color="auto" w:fill="FFFFFF"/>
    </w:rPr>
  </w:style>
  <w:style w:type="character" w:customStyle="1" w:styleId="3ff5">
    <w:name w:val="Заголовок №3_"/>
    <w:basedOn w:val="af5"/>
    <w:link w:val="31f4"/>
    <w:uiPriority w:val="99"/>
    <w:rsid w:val="000247E8"/>
    <w:rPr>
      <w:rFonts w:ascii="Arial" w:eastAsia="Arial" w:hAnsi="Arial" w:cs="Arial"/>
      <w:spacing w:val="-10"/>
      <w:shd w:val="clear" w:color="auto" w:fill="FFFFFF"/>
    </w:rPr>
  </w:style>
  <w:style w:type="character" w:customStyle="1" w:styleId="3ff6">
    <w:name w:val="Заголовок №3"/>
    <w:basedOn w:val="3ff5"/>
    <w:uiPriority w:val="99"/>
    <w:rsid w:val="008F0F0F"/>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f"/>
    <w:uiPriority w:val="99"/>
    <w:rsid w:val="008F0F0F"/>
    <w:rPr>
      <w:rFonts w:ascii="Arial" w:eastAsia="Arial" w:hAnsi="Arial" w:cs="Arial"/>
      <w:b/>
      <w:bCs/>
      <w:spacing w:val="0"/>
      <w:sz w:val="22"/>
      <w:szCs w:val="22"/>
      <w:shd w:val="clear" w:color="auto" w:fill="FFFFFF"/>
    </w:rPr>
  </w:style>
  <w:style w:type="character" w:customStyle="1" w:styleId="201">
    <w:name w:val="Основной текст (20)_"/>
    <w:basedOn w:val="af5"/>
    <w:link w:val="202"/>
    <w:uiPriority w:val="99"/>
    <w:rsid w:val="000247E8"/>
    <w:rPr>
      <w:rFonts w:ascii="Arial" w:eastAsia="Arial" w:hAnsi="Arial" w:cs="Arial"/>
      <w:shd w:val="clear" w:color="auto" w:fill="FFFFFF"/>
    </w:rPr>
  </w:style>
  <w:style w:type="character" w:customStyle="1" w:styleId="5f1">
    <w:name w:val="Подпись к таблице (5)_"/>
    <w:basedOn w:val="af5"/>
    <w:link w:val="5f2"/>
    <w:uiPriority w:val="99"/>
    <w:rsid w:val="000247E8"/>
    <w:rPr>
      <w:rFonts w:ascii="Arial" w:eastAsia="Arial" w:hAnsi="Arial" w:cs="Arial"/>
      <w:shd w:val="clear" w:color="auto" w:fill="FFFFFF"/>
    </w:rPr>
  </w:style>
  <w:style w:type="character" w:customStyle="1" w:styleId="22f1">
    <w:name w:val="Основной текст (22)_"/>
    <w:basedOn w:val="af5"/>
    <w:link w:val="22f2"/>
    <w:uiPriority w:val="99"/>
    <w:rsid w:val="000247E8"/>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4"/>
    <w:uiPriority w:val="99"/>
    <w:rsid w:val="008F0F0F"/>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5"/>
    <w:link w:val="245"/>
    <w:uiPriority w:val="99"/>
    <w:rsid w:val="000247E8"/>
    <w:rPr>
      <w:rFonts w:ascii="Arial" w:eastAsia="Arial" w:hAnsi="Arial" w:cs="Arial"/>
      <w:sz w:val="12"/>
      <w:szCs w:val="12"/>
      <w:shd w:val="clear" w:color="auto" w:fill="FFFFFF"/>
    </w:rPr>
  </w:style>
  <w:style w:type="character" w:customStyle="1" w:styleId="235">
    <w:name w:val="Основной текст (23)_"/>
    <w:basedOn w:val="af5"/>
    <w:link w:val="236"/>
    <w:uiPriority w:val="99"/>
    <w:rsid w:val="000247E8"/>
    <w:rPr>
      <w:rFonts w:ascii="Arial" w:eastAsia="Arial" w:hAnsi="Arial" w:cs="Arial"/>
      <w:sz w:val="13"/>
      <w:szCs w:val="13"/>
      <w:shd w:val="clear" w:color="auto" w:fill="FFFFFF"/>
    </w:rPr>
  </w:style>
  <w:style w:type="character" w:customStyle="1" w:styleId="424">
    <w:name w:val="Заголовок №4 (2)_"/>
    <w:basedOn w:val="af5"/>
    <w:link w:val="425"/>
    <w:uiPriority w:val="99"/>
    <w:rsid w:val="000247E8"/>
    <w:rPr>
      <w:rFonts w:ascii="Arial" w:eastAsia="Arial" w:hAnsi="Arial" w:cs="Arial"/>
      <w:spacing w:val="-10"/>
      <w:shd w:val="clear" w:color="auto" w:fill="FFFFFF"/>
    </w:rPr>
  </w:style>
  <w:style w:type="character" w:customStyle="1" w:styleId="255">
    <w:name w:val="Основной текст (25)_"/>
    <w:basedOn w:val="af5"/>
    <w:uiPriority w:val="99"/>
    <w:rsid w:val="008F0F0F"/>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5"/>
    <w:link w:val="2610"/>
    <w:uiPriority w:val="99"/>
    <w:rsid w:val="000247E8"/>
    <w:rPr>
      <w:rFonts w:ascii="Arial" w:eastAsia="Arial" w:hAnsi="Arial" w:cs="Arial"/>
      <w:sz w:val="11"/>
      <w:szCs w:val="11"/>
      <w:shd w:val="clear" w:color="auto" w:fill="FFFFFF"/>
    </w:rPr>
  </w:style>
  <w:style w:type="character" w:customStyle="1" w:styleId="264">
    <w:name w:val="Основной текст (26)"/>
    <w:basedOn w:val="263"/>
    <w:uiPriority w:val="99"/>
    <w:rsid w:val="008F0F0F"/>
    <w:rPr>
      <w:rFonts w:ascii="Arial" w:eastAsia="Arial" w:hAnsi="Arial" w:cs="Arial"/>
      <w:sz w:val="11"/>
      <w:szCs w:val="11"/>
      <w:shd w:val="clear" w:color="auto" w:fill="FFFFFF"/>
    </w:rPr>
  </w:style>
  <w:style w:type="character" w:customStyle="1" w:styleId="2620">
    <w:name w:val="Основной текст (26)2"/>
    <w:basedOn w:val="263"/>
    <w:uiPriority w:val="99"/>
    <w:rsid w:val="008F0F0F"/>
    <w:rPr>
      <w:rFonts w:ascii="Arial" w:eastAsia="Arial" w:hAnsi="Arial" w:cs="Arial"/>
      <w:sz w:val="11"/>
      <w:szCs w:val="11"/>
      <w:shd w:val="clear" w:color="auto" w:fill="FFFFFF"/>
    </w:rPr>
  </w:style>
  <w:style w:type="character" w:customStyle="1" w:styleId="8pt">
    <w:name w:val="Основной текст + 8 pt;Полужирный;Курсив"/>
    <w:basedOn w:val="affffff6"/>
    <w:uiPriority w:val="99"/>
    <w:rsid w:val="008F0F0F"/>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uiPriority w:val="99"/>
    <w:rsid w:val="008F0F0F"/>
    <w:rPr>
      <w:rFonts w:ascii="Arial" w:eastAsia="Arial" w:hAnsi="Arial" w:cs="Arial"/>
      <w:sz w:val="12"/>
      <w:szCs w:val="12"/>
      <w:shd w:val="clear" w:color="auto" w:fill="FFFFFF"/>
    </w:rPr>
  </w:style>
  <w:style w:type="character" w:customStyle="1" w:styleId="2ffff0">
    <w:name w:val="Заголовок №2_"/>
    <w:basedOn w:val="af5"/>
    <w:link w:val="2ffff1"/>
    <w:uiPriority w:val="99"/>
    <w:rsid w:val="000247E8"/>
    <w:rPr>
      <w:rFonts w:ascii="Arial" w:eastAsia="Arial" w:hAnsi="Arial" w:cs="Arial"/>
      <w:shd w:val="clear" w:color="auto" w:fill="FFFFFF"/>
    </w:rPr>
  </w:style>
  <w:style w:type="character" w:customStyle="1" w:styleId="246">
    <w:name w:val="Основной текст (24) + Не полужирный"/>
    <w:basedOn w:val="244"/>
    <w:uiPriority w:val="99"/>
    <w:rsid w:val="008F0F0F"/>
    <w:rPr>
      <w:rFonts w:ascii="Arial" w:eastAsia="Arial" w:hAnsi="Arial" w:cs="Arial"/>
      <w:b/>
      <w:bCs/>
      <w:sz w:val="12"/>
      <w:szCs w:val="12"/>
      <w:shd w:val="clear" w:color="auto" w:fill="FFFFFF"/>
    </w:rPr>
  </w:style>
  <w:style w:type="character" w:customStyle="1" w:styleId="56pt">
    <w:name w:val="Основной текст (5) + 6 pt"/>
    <w:basedOn w:val="5d"/>
    <w:uiPriority w:val="99"/>
    <w:rsid w:val="008F0F0F"/>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b">
    <w:name w:val="Подпись к картинке_"/>
    <w:basedOn w:val="af5"/>
    <w:uiPriority w:val="99"/>
    <w:rsid w:val="008F0F0F"/>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4"/>
    <w:link w:val="2fffc"/>
    <w:uiPriority w:val="99"/>
    <w:rsid w:val="008F0F0F"/>
    <w:pPr>
      <w:shd w:val="clear" w:color="auto" w:fill="FFFFFF"/>
      <w:spacing w:line="0" w:lineRule="atLeast"/>
    </w:pPr>
    <w:rPr>
      <w:rFonts w:ascii="Verdana" w:eastAsia="Verdana" w:hAnsi="Verdana" w:cs="Verdana"/>
      <w:spacing w:val="-20"/>
      <w:sz w:val="21"/>
      <w:szCs w:val="21"/>
      <w:lang w:eastAsia="en-US"/>
    </w:rPr>
  </w:style>
  <w:style w:type="paragraph" w:customStyle="1" w:styleId="413">
    <w:name w:val="Основной текст (4)1"/>
    <w:basedOn w:val="af4"/>
    <w:link w:val="4f"/>
    <w:uiPriority w:val="99"/>
    <w:rsid w:val="008F0F0F"/>
    <w:pPr>
      <w:shd w:val="clear" w:color="auto" w:fill="FFFFFF"/>
      <w:spacing w:line="0" w:lineRule="atLeast"/>
    </w:pPr>
    <w:rPr>
      <w:rFonts w:ascii="Arial Narrow" w:eastAsia="Arial Narrow" w:hAnsi="Arial Narrow" w:cs="Arial Narrow"/>
      <w:b/>
      <w:bCs/>
      <w:sz w:val="15"/>
      <w:szCs w:val="15"/>
      <w:lang w:eastAsia="en-US"/>
    </w:rPr>
  </w:style>
  <w:style w:type="paragraph" w:customStyle="1" w:styleId="4f5">
    <w:name w:val="Заголовок №4"/>
    <w:basedOn w:val="af4"/>
    <w:link w:val="4f4"/>
    <w:uiPriority w:val="99"/>
    <w:rsid w:val="008F0F0F"/>
    <w:pPr>
      <w:shd w:val="clear" w:color="auto" w:fill="FFFFFF"/>
      <w:spacing w:after="240" w:line="0" w:lineRule="atLeast"/>
      <w:ind w:hanging="360"/>
      <w:jc w:val="center"/>
      <w:outlineLvl w:val="3"/>
    </w:pPr>
    <w:rPr>
      <w:rFonts w:ascii="Arial" w:eastAsia="Verdana" w:hAnsi="Arial" w:cs="Verdana"/>
      <w:bCs/>
      <w:color w:val="000000"/>
      <w:spacing w:val="-20"/>
      <w:sz w:val="28"/>
      <w:szCs w:val="21"/>
      <w:lang w:eastAsia="en-US"/>
    </w:rPr>
  </w:style>
  <w:style w:type="paragraph" w:customStyle="1" w:styleId="3ff4">
    <w:name w:val="Подпись к таблице (3)"/>
    <w:basedOn w:val="af4"/>
    <w:link w:val="3ff3"/>
    <w:uiPriority w:val="99"/>
    <w:rsid w:val="008F0F0F"/>
    <w:pPr>
      <w:shd w:val="clear" w:color="auto" w:fill="FFFFFF"/>
      <w:spacing w:line="0" w:lineRule="atLeast"/>
    </w:pPr>
    <w:rPr>
      <w:rFonts w:ascii="Arial" w:eastAsia="Arial" w:hAnsi="Arial" w:cs="Arial"/>
      <w:sz w:val="16"/>
      <w:szCs w:val="16"/>
      <w:lang w:eastAsia="en-US"/>
    </w:rPr>
  </w:style>
  <w:style w:type="paragraph" w:customStyle="1" w:styleId="1fffff7">
    <w:name w:val="Подпись к таблице1"/>
    <w:basedOn w:val="af4"/>
    <w:uiPriority w:val="99"/>
    <w:rsid w:val="008F0F0F"/>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4"/>
    <w:link w:val="98"/>
    <w:uiPriority w:val="99"/>
    <w:rsid w:val="008F0F0F"/>
    <w:pPr>
      <w:shd w:val="clear" w:color="auto" w:fill="FFFFFF"/>
      <w:spacing w:line="0" w:lineRule="atLeast"/>
    </w:pPr>
    <w:rPr>
      <w:rFonts w:ascii="Arial" w:eastAsia="Arial" w:hAnsi="Arial" w:cs="Arial"/>
      <w:sz w:val="18"/>
      <w:szCs w:val="18"/>
      <w:lang w:eastAsia="en-US"/>
    </w:rPr>
  </w:style>
  <w:style w:type="paragraph" w:customStyle="1" w:styleId="107">
    <w:name w:val="Основной текст (10)"/>
    <w:basedOn w:val="af4"/>
    <w:link w:val="106"/>
    <w:uiPriority w:val="99"/>
    <w:rsid w:val="008F0F0F"/>
    <w:pPr>
      <w:shd w:val="clear" w:color="auto" w:fill="FFFFFF"/>
      <w:spacing w:line="0" w:lineRule="atLeast"/>
    </w:pPr>
    <w:rPr>
      <w:rFonts w:ascii="Arial" w:eastAsia="Arial" w:hAnsi="Arial" w:cs="Arial"/>
      <w:spacing w:val="-10"/>
      <w:sz w:val="16"/>
      <w:szCs w:val="16"/>
      <w:lang w:eastAsia="en-US"/>
    </w:rPr>
  </w:style>
  <w:style w:type="paragraph" w:customStyle="1" w:styleId="11ff7">
    <w:name w:val="Основной текст (11)"/>
    <w:basedOn w:val="af4"/>
    <w:link w:val="11ff6"/>
    <w:uiPriority w:val="99"/>
    <w:rsid w:val="008F0F0F"/>
    <w:pPr>
      <w:shd w:val="clear" w:color="auto" w:fill="FFFFFF"/>
      <w:spacing w:line="0" w:lineRule="atLeast"/>
    </w:pPr>
    <w:rPr>
      <w:rFonts w:ascii="Arial" w:eastAsia="Arial" w:hAnsi="Arial" w:cs="Arial"/>
      <w:sz w:val="18"/>
      <w:szCs w:val="18"/>
      <w:lang w:eastAsia="en-US"/>
    </w:rPr>
  </w:style>
  <w:style w:type="paragraph" w:customStyle="1" w:styleId="12f2">
    <w:name w:val="Основной текст (12)"/>
    <w:basedOn w:val="af4"/>
    <w:link w:val="12f1"/>
    <w:uiPriority w:val="99"/>
    <w:rsid w:val="008F0F0F"/>
    <w:pPr>
      <w:shd w:val="clear" w:color="auto" w:fill="FFFFFF"/>
      <w:spacing w:line="0" w:lineRule="atLeast"/>
    </w:pPr>
    <w:rPr>
      <w:rFonts w:ascii="Arial" w:eastAsia="Arial" w:hAnsi="Arial" w:cs="Arial"/>
      <w:sz w:val="8"/>
      <w:szCs w:val="8"/>
      <w:lang w:eastAsia="en-US"/>
    </w:rPr>
  </w:style>
  <w:style w:type="paragraph" w:customStyle="1" w:styleId="13e">
    <w:name w:val="Основной текст (13)"/>
    <w:basedOn w:val="af4"/>
    <w:link w:val="13d"/>
    <w:uiPriority w:val="99"/>
    <w:rsid w:val="008F0F0F"/>
    <w:pPr>
      <w:shd w:val="clear" w:color="auto" w:fill="FFFFFF"/>
      <w:spacing w:line="0" w:lineRule="atLeast"/>
    </w:pPr>
    <w:rPr>
      <w:rFonts w:ascii="Arial" w:eastAsia="Arial" w:hAnsi="Arial" w:cs="Arial"/>
      <w:sz w:val="8"/>
      <w:szCs w:val="8"/>
      <w:lang w:eastAsia="en-US"/>
    </w:rPr>
  </w:style>
  <w:style w:type="paragraph" w:customStyle="1" w:styleId="147">
    <w:name w:val="Основной текст (14)"/>
    <w:basedOn w:val="af4"/>
    <w:link w:val="146"/>
    <w:uiPriority w:val="99"/>
    <w:rsid w:val="008F0F0F"/>
    <w:pPr>
      <w:shd w:val="clear" w:color="auto" w:fill="FFFFFF"/>
      <w:spacing w:line="0" w:lineRule="atLeast"/>
    </w:pPr>
    <w:rPr>
      <w:rFonts w:ascii="Arial" w:eastAsia="Arial" w:hAnsi="Arial" w:cs="Arial"/>
      <w:sz w:val="8"/>
      <w:szCs w:val="8"/>
      <w:lang w:eastAsia="en-US"/>
    </w:rPr>
  </w:style>
  <w:style w:type="paragraph" w:customStyle="1" w:styleId="165">
    <w:name w:val="Основной текст (16)"/>
    <w:basedOn w:val="af4"/>
    <w:link w:val="164"/>
    <w:uiPriority w:val="99"/>
    <w:rsid w:val="008F0F0F"/>
    <w:pPr>
      <w:shd w:val="clear" w:color="auto" w:fill="FFFFFF"/>
      <w:spacing w:line="0" w:lineRule="atLeast"/>
      <w:jc w:val="center"/>
    </w:pPr>
    <w:rPr>
      <w:rFonts w:ascii="Arial" w:eastAsia="Arial" w:hAnsi="Arial" w:cs="Arial"/>
      <w:sz w:val="12"/>
      <w:szCs w:val="12"/>
      <w:lang w:eastAsia="en-US"/>
    </w:rPr>
  </w:style>
  <w:style w:type="paragraph" w:customStyle="1" w:styleId="174">
    <w:name w:val="Основной текст (17)"/>
    <w:basedOn w:val="af4"/>
    <w:link w:val="173"/>
    <w:uiPriority w:val="99"/>
    <w:rsid w:val="008F0F0F"/>
    <w:pPr>
      <w:shd w:val="clear" w:color="auto" w:fill="FFFFFF"/>
      <w:spacing w:line="0" w:lineRule="atLeast"/>
    </w:pPr>
    <w:rPr>
      <w:rFonts w:ascii="Arial" w:eastAsia="Arial" w:hAnsi="Arial" w:cs="Arial"/>
      <w:sz w:val="12"/>
      <w:szCs w:val="12"/>
      <w:lang w:eastAsia="en-US"/>
    </w:rPr>
  </w:style>
  <w:style w:type="paragraph" w:customStyle="1" w:styleId="193">
    <w:name w:val="Основной текст (19)"/>
    <w:basedOn w:val="af4"/>
    <w:link w:val="192"/>
    <w:uiPriority w:val="99"/>
    <w:rsid w:val="008F0F0F"/>
    <w:pPr>
      <w:shd w:val="clear" w:color="auto" w:fill="FFFFFF"/>
      <w:spacing w:line="0" w:lineRule="atLeast"/>
    </w:pPr>
    <w:rPr>
      <w:rFonts w:ascii="Arial" w:eastAsia="Arial" w:hAnsi="Arial" w:cs="Arial"/>
      <w:sz w:val="11"/>
      <w:szCs w:val="11"/>
      <w:lang w:eastAsia="en-US"/>
    </w:rPr>
  </w:style>
  <w:style w:type="paragraph" w:customStyle="1" w:styleId="4f7">
    <w:name w:val="Подпись к таблице (4)"/>
    <w:basedOn w:val="af4"/>
    <w:link w:val="4f6"/>
    <w:uiPriority w:val="99"/>
    <w:rsid w:val="008F0F0F"/>
    <w:pPr>
      <w:shd w:val="clear" w:color="auto" w:fill="FFFFFF"/>
      <w:spacing w:line="259" w:lineRule="exact"/>
      <w:jc w:val="both"/>
    </w:pPr>
    <w:rPr>
      <w:rFonts w:ascii="Arial" w:eastAsia="Arial" w:hAnsi="Arial" w:cs="Arial"/>
      <w:sz w:val="22"/>
      <w:szCs w:val="22"/>
      <w:lang w:eastAsia="en-US"/>
    </w:rPr>
  </w:style>
  <w:style w:type="paragraph" w:customStyle="1" w:styleId="2ffff">
    <w:name w:val="Подпись к картинке (2)"/>
    <w:basedOn w:val="af4"/>
    <w:link w:val="2fffe"/>
    <w:uiPriority w:val="99"/>
    <w:rsid w:val="008F0F0F"/>
    <w:pPr>
      <w:shd w:val="clear" w:color="auto" w:fill="FFFFFF"/>
      <w:spacing w:line="0" w:lineRule="atLeast"/>
    </w:pPr>
    <w:rPr>
      <w:rFonts w:ascii="Arial" w:eastAsia="Arial" w:hAnsi="Arial" w:cs="Arial"/>
      <w:sz w:val="11"/>
      <w:szCs w:val="11"/>
      <w:lang w:eastAsia="en-US"/>
    </w:rPr>
  </w:style>
  <w:style w:type="paragraph" w:customStyle="1" w:styleId="31f4">
    <w:name w:val="Заголовок №31"/>
    <w:basedOn w:val="af4"/>
    <w:link w:val="3ff5"/>
    <w:uiPriority w:val="99"/>
    <w:rsid w:val="008F0F0F"/>
    <w:pPr>
      <w:shd w:val="clear" w:color="auto" w:fill="FFFFFF"/>
      <w:spacing w:before="300" w:after="180" w:line="0" w:lineRule="atLeast"/>
      <w:jc w:val="both"/>
      <w:outlineLvl w:val="2"/>
    </w:pPr>
    <w:rPr>
      <w:rFonts w:ascii="Arial" w:eastAsia="Arial" w:hAnsi="Arial" w:cs="Arial"/>
      <w:spacing w:val="-10"/>
      <w:sz w:val="22"/>
      <w:szCs w:val="22"/>
      <w:lang w:eastAsia="en-US"/>
    </w:rPr>
  </w:style>
  <w:style w:type="paragraph" w:customStyle="1" w:styleId="202">
    <w:name w:val="Основной текст (20)"/>
    <w:basedOn w:val="af4"/>
    <w:link w:val="201"/>
    <w:uiPriority w:val="99"/>
    <w:rsid w:val="008F0F0F"/>
    <w:pPr>
      <w:shd w:val="clear" w:color="auto" w:fill="FFFFFF"/>
      <w:spacing w:line="379" w:lineRule="exact"/>
      <w:ind w:firstLine="700"/>
      <w:jc w:val="both"/>
    </w:pPr>
    <w:rPr>
      <w:rFonts w:ascii="Arial" w:eastAsia="Arial" w:hAnsi="Arial" w:cs="Arial"/>
      <w:sz w:val="22"/>
      <w:szCs w:val="22"/>
      <w:lang w:eastAsia="en-US"/>
    </w:rPr>
  </w:style>
  <w:style w:type="paragraph" w:customStyle="1" w:styleId="5f2">
    <w:name w:val="Подпись к таблице (5)"/>
    <w:basedOn w:val="af4"/>
    <w:link w:val="5f1"/>
    <w:uiPriority w:val="99"/>
    <w:rsid w:val="008F0F0F"/>
    <w:pPr>
      <w:shd w:val="clear" w:color="auto" w:fill="FFFFFF"/>
      <w:spacing w:line="0" w:lineRule="atLeast"/>
    </w:pPr>
    <w:rPr>
      <w:rFonts w:ascii="Arial" w:eastAsia="Arial" w:hAnsi="Arial" w:cs="Arial"/>
      <w:sz w:val="22"/>
      <w:szCs w:val="22"/>
      <w:lang w:eastAsia="en-US"/>
    </w:rPr>
  </w:style>
  <w:style w:type="paragraph" w:customStyle="1" w:styleId="22f2">
    <w:name w:val="Основной текст (22)"/>
    <w:basedOn w:val="af4"/>
    <w:link w:val="22f1"/>
    <w:uiPriority w:val="99"/>
    <w:rsid w:val="008F0F0F"/>
    <w:pPr>
      <w:shd w:val="clear" w:color="auto" w:fill="FFFFFF"/>
      <w:spacing w:line="0" w:lineRule="atLeast"/>
    </w:pPr>
    <w:rPr>
      <w:rFonts w:ascii="CordiaUPC" w:eastAsia="CordiaUPC" w:hAnsi="CordiaUPC" w:cs="CordiaUPC"/>
      <w:sz w:val="35"/>
      <w:szCs w:val="35"/>
      <w:lang w:eastAsia="en-US"/>
    </w:rPr>
  </w:style>
  <w:style w:type="paragraph" w:customStyle="1" w:styleId="245">
    <w:name w:val="Основной текст (24)"/>
    <w:basedOn w:val="af4"/>
    <w:link w:val="244"/>
    <w:uiPriority w:val="99"/>
    <w:rsid w:val="008F0F0F"/>
    <w:pPr>
      <w:shd w:val="clear" w:color="auto" w:fill="FFFFFF"/>
      <w:spacing w:line="0" w:lineRule="atLeast"/>
    </w:pPr>
    <w:rPr>
      <w:rFonts w:ascii="Arial" w:eastAsia="Arial" w:hAnsi="Arial" w:cs="Arial"/>
      <w:sz w:val="12"/>
      <w:szCs w:val="12"/>
      <w:lang w:eastAsia="en-US"/>
    </w:rPr>
  </w:style>
  <w:style w:type="paragraph" w:customStyle="1" w:styleId="236">
    <w:name w:val="Основной текст (23)"/>
    <w:basedOn w:val="af4"/>
    <w:link w:val="235"/>
    <w:uiPriority w:val="99"/>
    <w:rsid w:val="008F0F0F"/>
    <w:pPr>
      <w:shd w:val="clear" w:color="auto" w:fill="FFFFFF"/>
      <w:spacing w:line="245" w:lineRule="exact"/>
      <w:jc w:val="center"/>
    </w:pPr>
    <w:rPr>
      <w:rFonts w:ascii="Arial" w:eastAsia="Arial" w:hAnsi="Arial" w:cs="Arial"/>
      <w:sz w:val="13"/>
      <w:szCs w:val="13"/>
      <w:lang w:eastAsia="en-US"/>
    </w:rPr>
  </w:style>
  <w:style w:type="paragraph" w:customStyle="1" w:styleId="425">
    <w:name w:val="Заголовок №4 (2)"/>
    <w:basedOn w:val="af4"/>
    <w:link w:val="424"/>
    <w:uiPriority w:val="99"/>
    <w:rsid w:val="008F0F0F"/>
    <w:pPr>
      <w:shd w:val="clear" w:color="auto" w:fill="FFFFFF"/>
      <w:spacing w:line="378" w:lineRule="exact"/>
      <w:ind w:firstLine="720"/>
      <w:jc w:val="both"/>
      <w:outlineLvl w:val="3"/>
    </w:pPr>
    <w:rPr>
      <w:rFonts w:ascii="Arial" w:eastAsia="Arial" w:hAnsi="Arial" w:cs="Arial"/>
      <w:spacing w:val="-10"/>
      <w:sz w:val="22"/>
      <w:szCs w:val="22"/>
      <w:lang w:eastAsia="en-US"/>
    </w:rPr>
  </w:style>
  <w:style w:type="paragraph" w:customStyle="1" w:styleId="2610">
    <w:name w:val="Основной текст (26)1"/>
    <w:basedOn w:val="af4"/>
    <w:link w:val="263"/>
    <w:uiPriority w:val="99"/>
    <w:rsid w:val="008F0F0F"/>
    <w:pPr>
      <w:shd w:val="clear" w:color="auto" w:fill="FFFFFF"/>
      <w:spacing w:before="120" w:after="300" w:line="0" w:lineRule="atLeast"/>
    </w:pPr>
    <w:rPr>
      <w:rFonts w:ascii="Arial" w:eastAsia="Arial" w:hAnsi="Arial" w:cs="Arial"/>
      <w:sz w:val="11"/>
      <w:szCs w:val="11"/>
      <w:lang w:eastAsia="en-US"/>
    </w:rPr>
  </w:style>
  <w:style w:type="paragraph" w:customStyle="1" w:styleId="2ffff1">
    <w:name w:val="Заголовок №2"/>
    <w:basedOn w:val="af4"/>
    <w:link w:val="2ffff0"/>
    <w:uiPriority w:val="99"/>
    <w:rsid w:val="008F0F0F"/>
    <w:pPr>
      <w:shd w:val="clear" w:color="auto" w:fill="FFFFFF"/>
      <w:spacing w:after="180" w:line="378" w:lineRule="exact"/>
      <w:ind w:firstLine="720"/>
      <w:jc w:val="both"/>
      <w:outlineLvl w:val="1"/>
    </w:pPr>
    <w:rPr>
      <w:rFonts w:ascii="Arial" w:eastAsia="Arial" w:hAnsi="Arial" w:cs="Arial"/>
      <w:sz w:val="22"/>
      <w:szCs w:val="22"/>
      <w:lang w:eastAsia="en-US"/>
    </w:rPr>
  </w:style>
  <w:style w:type="table" w:customStyle="1" w:styleId="1-12">
    <w:name w:val="Средний список 1 - Акцент 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7"/>
    <w:rsid w:val="008F0F0F"/>
    <w:pPr>
      <w:numPr>
        <w:numId w:val="81"/>
      </w:numPr>
    </w:pPr>
  </w:style>
  <w:style w:type="character" w:customStyle="1" w:styleId="610">
    <w:name w:val="Заголовок 6 Знак1"/>
    <w:basedOn w:val="af5"/>
    <w:link w:val="61"/>
    <w:uiPriority w:val="99"/>
    <w:rsid w:val="000247E8"/>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basedOn w:val="af5"/>
    <w:link w:val="7"/>
    <w:uiPriority w:val="99"/>
    <w:rsid w:val="000247E8"/>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basedOn w:val="af5"/>
    <w:link w:val="8"/>
    <w:uiPriority w:val="99"/>
    <w:rsid w:val="000247E8"/>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f5"/>
    <w:link w:val="9"/>
    <w:uiPriority w:val="99"/>
    <w:rsid w:val="000247E8"/>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f7"/>
    <w:rsid w:val="008F0F0F"/>
    <w:pPr>
      <w:numPr>
        <w:numId w:val="82"/>
      </w:numPr>
    </w:pPr>
  </w:style>
  <w:style w:type="table" w:styleId="1fffff8">
    <w:name w:val="Table 3D effects 1"/>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6"/>
    <w:rsid w:val="008F0F0F"/>
    <w:pPr>
      <w:spacing w:after="0" w:line="240" w:lineRule="auto"/>
      <w:ind w:left="1080"/>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9">
    <w:name w:val="Table Colorful 1"/>
    <w:basedOn w:val="af6"/>
    <w:rsid w:val="008F0F0F"/>
    <w:pPr>
      <w:spacing w:after="0" w:line="240" w:lineRule="auto"/>
      <w:ind w:left="1080"/>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a">
    <w:name w:val="Table Columns 1"/>
    <w:basedOn w:val="af6"/>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a">
    <w:name w:val="Table Grid 7"/>
    <w:basedOn w:val="af6"/>
    <w:rsid w:val="008F0F0F"/>
    <w:pPr>
      <w:spacing w:after="0" w:line="240" w:lineRule="auto"/>
      <w:ind w:left="108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c">
    <w:name w:val="Table Theme"/>
    <w:basedOn w:val="af6"/>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 - Акцент 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4"/>
    <w:link w:val="StyleforTableChar"/>
    <w:uiPriority w:val="99"/>
    <w:rsid w:val="008F0F0F"/>
    <w:pPr>
      <w:spacing w:line="360" w:lineRule="auto"/>
      <w:jc w:val="both"/>
    </w:pPr>
    <w:rPr>
      <w:spacing w:val="-5"/>
      <w:lang w:eastAsia="en-US"/>
    </w:rPr>
  </w:style>
  <w:style w:type="character" w:customStyle="1" w:styleId="StyleforTableChar">
    <w:name w:val="Style for Table Char"/>
    <w:link w:val="StyleforTable"/>
    <w:uiPriority w:val="99"/>
    <w:rsid w:val="000247E8"/>
    <w:rPr>
      <w:rFonts w:ascii="Times New Roman" w:eastAsia="Times New Roman" w:hAnsi="Times New Roman" w:cs="Times New Roman"/>
      <w:spacing w:val="-5"/>
      <w:sz w:val="24"/>
      <w:szCs w:val="24"/>
    </w:rPr>
  </w:style>
  <w:style w:type="paragraph" w:customStyle="1" w:styleId="1">
    <w:name w:val="Заголовок 1 с номером"/>
    <w:basedOn w:val="1d"/>
    <w:next w:val="af4"/>
    <w:uiPriority w:val="99"/>
    <w:rsid w:val="008F0F0F"/>
    <w:pPr>
      <w:keepLines w:val="0"/>
      <w:numPr>
        <w:numId w:val="83"/>
      </w:numPr>
      <w:tabs>
        <w:tab w:val="clear" w:pos="397"/>
      </w:tabs>
      <w:ind w:left="1040" w:hanging="360"/>
    </w:pPr>
    <w:rPr>
      <w:rFonts w:ascii="Arial" w:eastAsia="Times New Roman" w:hAnsi="Arial" w:cs="Arial"/>
      <w:b w:val="0"/>
      <w:bCs/>
      <w:kern w:val="32"/>
      <w:sz w:val="32"/>
      <w:szCs w:val="32"/>
      <w:lang w:eastAsia="ru-RU"/>
    </w:rPr>
  </w:style>
  <w:style w:type="paragraph" w:customStyle="1" w:styleId="2ffff4">
    <w:name w:val="Заголовок 2 с номером"/>
    <w:basedOn w:val="20"/>
    <w:next w:val="af4"/>
    <w:uiPriority w:val="99"/>
    <w:rsid w:val="008F0F0F"/>
    <w:pPr>
      <w:keepLines w:val="0"/>
      <w:tabs>
        <w:tab w:val="num" w:pos="397"/>
      </w:tabs>
      <w:spacing w:before="360"/>
      <w:ind w:left="397" w:hanging="397"/>
    </w:pPr>
    <w:rPr>
      <w:rFonts w:ascii="Arial" w:eastAsia="Times New Roman" w:hAnsi="Arial" w:cs="Arial"/>
      <w:b w:val="0"/>
      <w:bCs/>
      <w:iCs/>
      <w:sz w:val="32"/>
      <w:szCs w:val="28"/>
      <w:lang w:eastAsia="ru-RU"/>
    </w:rPr>
  </w:style>
  <w:style w:type="paragraph" w:customStyle="1" w:styleId="3ffb">
    <w:name w:val="Заголовок 3 с номером"/>
    <w:basedOn w:val="36"/>
    <w:next w:val="af4"/>
    <w:uiPriority w:val="99"/>
    <w:rsid w:val="008F0F0F"/>
    <w:pPr>
      <w:keepLines w:val="0"/>
      <w:tabs>
        <w:tab w:val="num" w:pos="397"/>
      </w:tabs>
      <w:spacing w:before="120" w:after="60"/>
      <w:ind w:left="397" w:hanging="397"/>
    </w:pPr>
    <w:rPr>
      <w:rFonts w:ascii="Arial" w:eastAsia="Times New Roman" w:hAnsi="Arial" w:cs="Arial"/>
      <w:b w:val="0"/>
      <w:sz w:val="32"/>
      <w:szCs w:val="26"/>
      <w:lang w:eastAsia="ru-RU"/>
    </w:rPr>
  </w:style>
  <w:style w:type="paragraph" w:customStyle="1" w:styleId="xl58051">
    <w:name w:val="xl58051"/>
    <w:basedOn w:val="af4"/>
    <w:uiPriority w:val="99"/>
    <w:rsid w:val="008F0F0F"/>
    <w:pPr>
      <w:spacing w:before="100" w:beforeAutospacing="1" w:after="100" w:afterAutospacing="1"/>
    </w:pPr>
    <w:rPr>
      <w:sz w:val="20"/>
      <w:szCs w:val="20"/>
    </w:rPr>
  </w:style>
  <w:style w:type="paragraph" w:customStyle="1" w:styleId="xl58052">
    <w:name w:val="xl580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4"/>
    <w:uiPriority w:val="99"/>
    <w:rsid w:val="008F0F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4"/>
    <w:uiPriority w:val="99"/>
    <w:rsid w:val="008F0F0F"/>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4"/>
    <w:rsid w:val="008F0F0F"/>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4"/>
    <w:rsid w:val="008F0F0F"/>
    <w:pPr>
      <w:spacing w:before="100" w:beforeAutospacing="1" w:after="100" w:afterAutospacing="1"/>
      <w:jc w:val="center"/>
      <w:textAlignment w:val="center"/>
    </w:pPr>
    <w:rPr>
      <w:sz w:val="20"/>
      <w:szCs w:val="20"/>
    </w:rPr>
  </w:style>
  <w:style w:type="paragraph" w:customStyle="1" w:styleId="xl58080">
    <w:name w:val="xl58080"/>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4"/>
    <w:rsid w:val="008F0F0F"/>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4"/>
    <w:rsid w:val="008F0F0F"/>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4"/>
    <w:uiPriority w:val="99"/>
    <w:rsid w:val="008F0F0F"/>
    <w:pPr>
      <w:spacing w:before="100" w:beforeAutospacing="1" w:after="100" w:afterAutospacing="1"/>
      <w:jc w:val="center"/>
      <w:textAlignment w:val="center"/>
    </w:pPr>
    <w:rPr>
      <w:sz w:val="20"/>
      <w:szCs w:val="20"/>
    </w:rPr>
  </w:style>
  <w:style w:type="paragraph" w:customStyle="1" w:styleId="xl58099">
    <w:name w:val="xl58099"/>
    <w:basedOn w:val="af4"/>
    <w:uiPriority w:val="99"/>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4"/>
    <w:uiPriority w:val="99"/>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4"/>
    <w:uiPriority w:val="99"/>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4"/>
    <w:uiPriority w:val="99"/>
    <w:rsid w:val="008F0F0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4"/>
    <w:uiPriority w:val="99"/>
    <w:rsid w:val="008F0F0F"/>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4"/>
    <w:uiPriority w:val="99"/>
    <w:rsid w:val="008F0F0F"/>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4"/>
    <w:uiPriority w:val="99"/>
    <w:rsid w:val="008F0F0F"/>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4"/>
    <w:uiPriority w:val="99"/>
    <w:rsid w:val="008F0F0F"/>
    <w:pPr>
      <w:spacing w:before="100" w:beforeAutospacing="1" w:after="100" w:afterAutospacing="1"/>
      <w:textAlignment w:val="center"/>
    </w:pPr>
    <w:rPr>
      <w:sz w:val="20"/>
      <w:szCs w:val="20"/>
    </w:rPr>
  </w:style>
  <w:style w:type="paragraph" w:customStyle="1" w:styleId="xl58115">
    <w:name w:val="xl58115"/>
    <w:basedOn w:val="af4"/>
    <w:uiPriority w:val="99"/>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4"/>
    <w:uiPriority w:val="99"/>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4"/>
    <w:uiPriority w:val="99"/>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4"/>
    <w:uiPriority w:val="99"/>
    <w:rsid w:val="008F0F0F"/>
    <w:pPr>
      <w:spacing w:before="100" w:beforeAutospacing="1" w:after="100" w:afterAutospacing="1"/>
      <w:textAlignment w:val="center"/>
    </w:pPr>
    <w:rPr>
      <w:b/>
      <w:bCs/>
      <w:sz w:val="20"/>
      <w:szCs w:val="20"/>
    </w:rPr>
  </w:style>
  <w:style w:type="paragraph" w:customStyle="1" w:styleId="xl58119">
    <w:name w:val="xl58119"/>
    <w:basedOn w:val="af4"/>
    <w:uiPriority w:val="99"/>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4"/>
    <w:uiPriority w:val="99"/>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4"/>
    <w:uiPriority w:val="99"/>
    <w:rsid w:val="008F0F0F"/>
    <w:pPr>
      <w:spacing w:before="100" w:beforeAutospacing="1" w:after="100" w:afterAutospacing="1"/>
      <w:textAlignment w:val="center"/>
    </w:pPr>
    <w:rPr>
      <w:sz w:val="20"/>
      <w:szCs w:val="20"/>
    </w:rPr>
  </w:style>
  <w:style w:type="paragraph" w:customStyle="1" w:styleId="xl58123">
    <w:name w:val="xl58123"/>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4"/>
    <w:uiPriority w:val="99"/>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4"/>
    <w:uiPriority w:val="99"/>
    <w:rsid w:val="008F0F0F"/>
    <w:pPr>
      <w:spacing w:before="100" w:beforeAutospacing="1" w:after="100" w:afterAutospacing="1"/>
      <w:textAlignment w:val="center"/>
    </w:pPr>
    <w:rPr>
      <w:sz w:val="20"/>
      <w:szCs w:val="20"/>
    </w:rPr>
  </w:style>
  <w:style w:type="paragraph" w:customStyle="1" w:styleId="xl58128">
    <w:name w:val="xl58128"/>
    <w:basedOn w:val="af4"/>
    <w:uiPriority w:val="99"/>
    <w:rsid w:val="008F0F0F"/>
    <w:pPr>
      <w:shd w:val="clear" w:color="000000" w:fill="FFFFFF"/>
      <w:spacing w:before="100" w:beforeAutospacing="1" w:after="100" w:afterAutospacing="1"/>
      <w:textAlignment w:val="center"/>
    </w:pPr>
    <w:rPr>
      <w:sz w:val="20"/>
      <w:szCs w:val="20"/>
    </w:rPr>
  </w:style>
  <w:style w:type="paragraph" w:customStyle="1" w:styleId="xl58129">
    <w:name w:val="xl58129"/>
    <w:basedOn w:val="af4"/>
    <w:uiPriority w:val="99"/>
    <w:rsid w:val="008F0F0F"/>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4"/>
    <w:uiPriority w:val="99"/>
    <w:rsid w:val="008F0F0F"/>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4"/>
    <w:uiPriority w:val="99"/>
    <w:rsid w:val="008F0F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4"/>
    <w:uiPriority w:val="99"/>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4"/>
    <w:uiPriority w:val="99"/>
    <w:rsid w:val="008F0F0F"/>
    <w:pPr>
      <w:spacing w:before="100" w:beforeAutospacing="1" w:after="100" w:afterAutospacing="1"/>
      <w:textAlignment w:val="center"/>
    </w:pPr>
    <w:rPr>
      <w:b/>
      <w:bCs/>
      <w:sz w:val="20"/>
      <w:szCs w:val="20"/>
    </w:rPr>
  </w:style>
  <w:style w:type="paragraph" w:customStyle="1" w:styleId="xl58134">
    <w:name w:val="xl58134"/>
    <w:basedOn w:val="af4"/>
    <w:uiPriority w:val="99"/>
    <w:rsid w:val="008F0F0F"/>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4"/>
    <w:uiPriority w:val="99"/>
    <w:rsid w:val="008F0F0F"/>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4"/>
    <w:uiPriority w:val="99"/>
    <w:rsid w:val="008F0F0F"/>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4"/>
    <w:uiPriority w:val="99"/>
    <w:rsid w:val="008F0F0F"/>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4"/>
    <w:uiPriority w:val="99"/>
    <w:rsid w:val="008F0F0F"/>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4"/>
    <w:uiPriority w:val="99"/>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4"/>
    <w:uiPriority w:val="99"/>
    <w:rsid w:val="008F0F0F"/>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4"/>
    <w:uiPriority w:val="99"/>
    <w:rsid w:val="008F0F0F"/>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4"/>
    <w:uiPriority w:val="99"/>
    <w:rsid w:val="008F0F0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4"/>
    <w:uiPriority w:val="99"/>
    <w:rsid w:val="008F0F0F"/>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4"/>
    <w:uiPriority w:val="99"/>
    <w:rsid w:val="008F0F0F"/>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4"/>
    <w:uiPriority w:val="99"/>
    <w:rsid w:val="008F0F0F"/>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4"/>
    <w:uiPriority w:val="99"/>
    <w:rsid w:val="008F0F0F"/>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4"/>
    <w:uiPriority w:val="99"/>
    <w:rsid w:val="008F0F0F"/>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4"/>
    <w:uiPriority w:val="99"/>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4"/>
    <w:uiPriority w:val="99"/>
    <w:rsid w:val="008F0F0F"/>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4"/>
    <w:rsid w:val="008F0F0F"/>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4"/>
    <w:rsid w:val="008F0F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4"/>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4"/>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4"/>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4"/>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4"/>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4"/>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4"/>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4"/>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4"/>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4"/>
    <w:rsid w:val="008F0F0F"/>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4"/>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4"/>
    <w:rsid w:val="008F0F0F"/>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4"/>
    <w:rsid w:val="008F0F0F"/>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4"/>
    <w:rsid w:val="008F0F0F"/>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4"/>
    <w:uiPriority w:val="99"/>
    <w:rsid w:val="008F0F0F"/>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4"/>
    <w:uiPriority w:val="99"/>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4"/>
    <w:uiPriority w:val="99"/>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4"/>
    <w:uiPriority w:val="99"/>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4"/>
    <w:uiPriority w:val="99"/>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4"/>
    <w:uiPriority w:val="99"/>
    <w:rsid w:val="008F0F0F"/>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4"/>
    <w:uiPriority w:val="99"/>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4"/>
    <w:uiPriority w:val="99"/>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4"/>
    <w:uiPriority w:val="99"/>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4"/>
    <w:uiPriority w:val="99"/>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4"/>
    <w:uiPriority w:val="99"/>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4"/>
    <w:uiPriority w:val="99"/>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4"/>
    <w:uiPriority w:val="99"/>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4"/>
    <w:uiPriority w:val="99"/>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4"/>
    <w:uiPriority w:val="99"/>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4"/>
    <w:uiPriority w:val="99"/>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4"/>
    <w:uiPriority w:val="99"/>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4"/>
    <w:uiPriority w:val="99"/>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4"/>
    <w:uiPriority w:val="99"/>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4"/>
    <w:uiPriority w:val="99"/>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4"/>
    <w:uiPriority w:val="99"/>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4"/>
    <w:uiPriority w:val="99"/>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4"/>
    <w:uiPriority w:val="99"/>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4"/>
    <w:uiPriority w:val="99"/>
    <w:rsid w:val="008F0F0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4"/>
    <w:uiPriority w:val="99"/>
    <w:rsid w:val="008F0F0F"/>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4"/>
    <w:uiPriority w:val="99"/>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4"/>
    <w:uiPriority w:val="99"/>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4"/>
    <w:uiPriority w:val="99"/>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4"/>
    <w:uiPriority w:val="99"/>
    <w:rsid w:val="008F0F0F"/>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4"/>
    <w:uiPriority w:val="99"/>
    <w:rsid w:val="008F0F0F"/>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4"/>
    <w:uiPriority w:val="99"/>
    <w:rsid w:val="008F0F0F"/>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4"/>
    <w:uiPriority w:val="99"/>
    <w:rsid w:val="008F0F0F"/>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4"/>
    <w:uiPriority w:val="99"/>
    <w:rsid w:val="008F0F0F"/>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4"/>
    <w:uiPriority w:val="99"/>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7"/>
    <w:next w:val="1ai"/>
    <w:rsid w:val="008F0F0F"/>
    <w:pPr>
      <w:numPr>
        <w:numId w:val="78"/>
      </w:numPr>
    </w:pPr>
  </w:style>
  <w:style w:type="numbering" w:customStyle="1" w:styleId="17">
    <w:name w:val="Статья / Раздел1"/>
    <w:basedOn w:val="af7"/>
    <w:next w:val="ab"/>
    <w:rsid w:val="008F0F0F"/>
    <w:pPr>
      <w:numPr>
        <w:numId w:val="79"/>
      </w:numPr>
    </w:pPr>
  </w:style>
  <w:style w:type="table" w:customStyle="1" w:styleId="11ff8">
    <w:name w:val="Объемная таблица 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d">
    <w:name w:val="Объемная таблица 21"/>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Объемная таблица 3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6">
    <w:name w:val="Классическая таблица 3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f6"/>
    <w:next w:val="4f1"/>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7">
    <w:name w:val="Цветная таблица 31"/>
    <w:basedOn w:val="af6"/>
    <w:next w:val="3ff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етка таблицы 31"/>
    <w:basedOn w:val="af6"/>
    <w:next w:val="3ffa"/>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f6"/>
    <w:next w:val="4f8"/>
    <w:rsid w:val="008F0F0F"/>
    <w:pPr>
      <w:spacing w:after="0" w:line="240" w:lineRule="auto"/>
      <w:ind w:left="1080"/>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
    <w:basedOn w:val="af6"/>
    <w:next w:val="6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6"/>
    <w:next w:val="-3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6"/>
    <w:next w:val="-4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6"/>
    <w:next w:val="-5"/>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b">
    <w:name w:val="Тема таблицы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заливка - Акцент 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7"/>
    <w:uiPriority w:val="99"/>
    <w:semiHidden/>
    <w:unhideWhenUsed/>
    <w:rsid w:val="008F0F0F"/>
  </w:style>
  <w:style w:type="table" w:customStyle="1" w:styleId="TableNormal3">
    <w:name w:val="Table Normal3"/>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6">
    <w:name w:val="Table Grid Report6"/>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 54"/>
    <w:basedOn w:val="af6"/>
    <w:next w:val="57"/>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
    <w:name w:val="1 / 1.1 / 1.1.19"/>
    <w:basedOn w:val="af7"/>
    <w:next w:val="111111"/>
    <w:rsid w:val="008F0F0F"/>
  </w:style>
  <w:style w:type="table" w:customStyle="1" w:styleId="TableGrid12">
    <w:name w:val="Table Grid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c">
    <w:name w:val="Папушкин3"/>
    <w:basedOn w:val="aff4"/>
    <w:rsid w:val="008F0F0F"/>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6"/>
    <w:next w:val="57"/>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
    <w:name w:val="Столбцы таблицы 3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Современная таблица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2">
    <w:name w:val="Средний список 1119"/>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e">
    <w:name w:val="Стандартная таблица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b">
    <w:name w:val="Классическая таблица 15"/>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Простая таблица 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f">
    <w:name w:val="Изысканная таблица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0">
    <w:name w:val="Изящная таблица 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 8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1">
    <w:name w:val="Сетка таблицы 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5">
    <w:name w:val="Простая таблица 3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7"/>
    <w:uiPriority w:val="99"/>
    <w:semiHidden/>
    <w:unhideWhenUsed/>
    <w:rsid w:val="008F0F0F"/>
  </w:style>
  <w:style w:type="table" w:customStyle="1" w:styleId="168">
    <w:name w:val="Светлая заливка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7"/>
    <w:next w:val="1ai"/>
    <w:rsid w:val="008F0F0F"/>
  </w:style>
  <w:style w:type="numbering" w:customStyle="1" w:styleId="2ffff5">
    <w:name w:val="Статья / Раздел2"/>
    <w:basedOn w:val="af7"/>
    <w:next w:val="ab"/>
    <w:rsid w:val="008F0F0F"/>
  </w:style>
  <w:style w:type="table" w:customStyle="1" w:styleId="12f3">
    <w:name w:val="Объемная таблица 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3">
    <w:name w:val="Объемная таблица 22"/>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6">
    <w:name w:val="Классическая таблица 42"/>
    <w:basedOn w:val="af6"/>
    <w:next w:val="4f1"/>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4">
    <w:name w:val="Цветная таблица 2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6"/>
    <w:next w:val="3ff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6"/>
    <w:next w:val="3ffa"/>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
    <w:basedOn w:val="af6"/>
    <w:next w:val="4f8"/>
    <w:rsid w:val="008F0F0F"/>
    <w:pPr>
      <w:spacing w:after="0" w:line="240" w:lineRule="auto"/>
      <w:ind w:left="1080"/>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6"/>
    <w:next w:val="6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6"/>
    <w:next w:val="-3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6"/>
    <w:next w:val="-4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6"/>
    <w:next w:val="-5"/>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ветлая заливка - Акцент 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
    <w:basedOn w:val="af6"/>
    <w:next w:val="aff4"/>
    <w:uiPriority w:val="5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Заголовок 2 уровень15"/>
    <w:basedOn w:val="af7"/>
    <w:uiPriority w:val="99"/>
    <w:rsid w:val="008F0F0F"/>
  </w:style>
  <w:style w:type="numbering" w:customStyle="1" w:styleId="3151">
    <w:name w:val="Заголовок 3 ур15"/>
    <w:basedOn w:val="af7"/>
    <w:uiPriority w:val="99"/>
    <w:rsid w:val="008F0F0F"/>
  </w:style>
  <w:style w:type="table" w:customStyle="1" w:styleId="434">
    <w:name w:val="Сетка таблицы43"/>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f7"/>
    <w:uiPriority w:val="99"/>
    <w:semiHidden/>
    <w:unhideWhenUsed/>
    <w:rsid w:val="008F0F0F"/>
  </w:style>
  <w:style w:type="table" w:customStyle="1" w:styleId="524">
    <w:name w:val="Сетка таблицы52"/>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3 варианта 7 групп14"/>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7"/>
    <w:uiPriority w:val="99"/>
    <w:semiHidden/>
    <w:unhideWhenUsed/>
    <w:rsid w:val="008F0F0F"/>
  </w:style>
  <w:style w:type="table" w:customStyle="1" w:styleId="TableGridReport18">
    <w:name w:val="Table Grid Report18"/>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 513"/>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7"/>
    <w:next w:val="111111"/>
    <w:locked/>
    <w:rsid w:val="008F0F0F"/>
  </w:style>
  <w:style w:type="table" w:customStyle="1" w:styleId="TableGrid111">
    <w:name w:val="Table Grid111"/>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4"/>
    <w:rsid w:val="008F0F0F"/>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6"/>
    <w:next w:val="57"/>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Классическая таблица 112"/>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Простая таблица 112"/>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8">
    <w:name w:val="Изящная таблица 112"/>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 812"/>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9">
    <w:name w:val="Сетка таблицы 112"/>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7"/>
    <w:uiPriority w:val="99"/>
    <w:semiHidden/>
    <w:unhideWhenUsed/>
    <w:rsid w:val="008F0F0F"/>
  </w:style>
  <w:style w:type="table" w:customStyle="1" w:styleId="11201">
    <w:name w:val="Светлая заливка112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7"/>
    <w:next w:val="1ai"/>
    <w:rsid w:val="008F0F0F"/>
  </w:style>
  <w:style w:type="numbering" w:customStyle="1" w:styleId="11ffb">
    <w:name w:val="Статья / Раздел11"/>
    <w:basedOn w:val="af7"/>
    <w:next w:val="ab"/>
    <w:rsid w:val="008F0F0F"/>
  </w:style>
  <w:style w:type="table" w:customStyle="1" w:styleId="111e">
    <w:name w:val="Объемная таблица 1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a">
    <w:name w:val="Объемная таблица 211"/>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
    <w:name w:val="Классическая таблица 411"/>
    <w:basedOn w:val="af6"/>
    <w:next w:val="4f1"/>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Цветная таблица 1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6"/>
    <w:next w:val="3ff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6"/>
    <w:next w:val="3ffa"/>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f6"/>
    <w:next w:val="4f8"/>
    <w:rsid w:val="008F0F0F"/>
    <w:pPr>
      <w:spacing w:after="0" w:line="240" w:lineRule="auto"/>
      <w:ind w:left="1080"/>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f6"/>
    <w:next w:val="6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6"/>
    <w:next w:val="-3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6"/>
    <w:next w:val="-4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6"/>
    <w:next w:val="-5"/>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заливка - Акцент 1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
    <w:basedOn w:val="af6"/>
    <w:next w:val="aff4"/>
    <w:uiPriority w:val="5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Заголовок 2 уровень16"/>
    <w:basedOn w:val="af7"/>
    <w:uiPriority w:val="99"/>
    <w:rsid w:val="008F0F0F"/>
  </w:style>
  <w:style w:type="numbering" w:customStyle="1" w:styleId="316">
    <w:name w:val="Заголовок 3 ур16"/>
    <w:basedOn w:val="af7"/>
    <w:uiPriority w:val="99"/>
    <w:rsid w:val="008F0F0F"/>
    <w:pPr>
      <w:numPr>
        <w:numId w:val="84"/>
      </w:numPr>
    </w:pPr>
  </w:style>
  <w:style w:type="numbering" w:customStyle="1" w:styleId="1111">
    <w:name w:val="Стиль111"/>
    <w:uiPriority w:val="99"/>
    <w:rsid w:val="008F0F0F"/>
    <w:pPr>
      <w:numPr>
        <w:numId w:val="85"/>
      </w:numPr>
    </w:pPr>
  </w:style>
  <w:style w:type="table" w:customStyle="1" w:styleId="41111">
    <w:name w:val="Сетка таблицы4111"/>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0">
    <w:name w:val="Нет списка2116"/>
    <w:next w:val="af7"/>
    <w:uiPriority w:val="99"/>
    <w:semiHidden/>
    <w:unhideWhenUsed/>
    <w:rsid w:val="008F0F0F"/>
  </w:style>
  <w:style w:type="table" w:customStyle="1" w:styleId="51112">
    <w:name w:val="Сетка таблицы5111"/>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1">
    <w:name w:val="3 варианта 7 групп9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7"/>
    <w:uiPriority w:val="99"/>
    <w:semiHidden/>
    <w:unhideWhenUsed/>
    <w:rsid w:val="008F0F0F"/>
  </w:style>
  <w:style w:type="table" w:customStyle="1" w:styleId="TableNormal4">
    <w:name w:val="Table Normal4"/>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 55"/>
    <w:basedOn w:val="af6"/>
    <w:next w:val="57"/>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7"/>
    <w:next w:val="111111"/>
    <w:rsid w:val="008F0F0F"/>
    <w:pPr>
      <w:numPr>
        <w:numId w:val="71"/>
      </w:numPr>
    </w:pPr>
  </w:style>
  <w:style w:type="table" w:customStyle="1" w:styleId="TableGrid13">
    <w:name w:val="Table Grid13"/>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9">
    <w:name w:val="Папушкин4"/>
    <w:basedOn w:val="aff4"/>
    <w:rsid w:val="008F0F0F"/>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6"/>
    <w:next w:val="57"/>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толбцы таблицы 34"/>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a">
    <w:name w:val="Современная таблица4"/>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b">
    <w:name w:val="Стандартная таблица4"/>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9">
    <w:name w:val="Классическая таблица 16"/>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c">
    <w:name w:val="Изысканная таблица4"/>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 84"/>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a">
    <w:name w:val="Сетка таблицы 14"/>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7">
    <w:name w:val="Простая таблица 34"/>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7"/>
    <w:uiPriority w:val="99"/>
    <w:semiHidden/>
    <w:unhideWhenUsed/>
    <w:rsid w:val="008F0F0F"/>
  </w:style>
  <w:style w:type="table" w:customStyle="1" w:styleId="175">
    <w:name w:val="Светлая заливка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7"/>
    <w:next w:val="1ai"/>
    <w:rsid w:val="008F0F0F"/>
    <w:pPr>
      <w:numPr>
        <w:numId w:val="72"/>
      </w:numPr>
    </w:pPr>
  </w:style>
  <w:style w:type="numbering" w:customStyle="1" w:styleId="35">
    <w:name w:val="Статья / Раздел3"/>
    <w:basedOn w:val="af7"/>
    <w:next w:val="ab"/>
    <w:rsid w:val="008F0F0F"/>
    <w:pPr>
      <w:numPr>
        <w:numId w:val="73"/>
      </w:numPr>
    </w:pPr>
  </w:style>
  <w:style w:type="table" w:customStyle="1" w:styleId="13f2">
    <w:name w:val="Объемная таблица 13"/>
    <w:basedOn w:val="af6"/>
    <w:next w:val="1fffff8"/>
    <w:rsid w:val="008F0F0F"/>
    <w:pPr>
      <w:spacing w:after="0" w:line="240" w:lineRule="auto"/>
      <w:ind w:left="1080"/>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Объемная таблица 33"/>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Классическая таблица 33"/>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6"/>
    <w:next w:val="4f1"/>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3">
    <w:name w:val="Цветная таблица 13"/>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f6"/>
    <w:next w:val="3ff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4">
    <w:name w:val="Столбцы таблицы 13"/>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етка таблицы 33"/>
    <w:basedOn w:val="af6"/>
    <w:next w:val="3ffa"/>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6"/>
    <w:next w:val="4f8"/>
    <w:rsid w:val="008F0F0F"/>
    <w:pPr>
      <w:spacing w:after="0" w:line="240" w:lineRule="auto"/>
      <w:ind w:left="1080"/>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6"/>
    <w:next w:val="6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6"/>
    <w:next w:val="-3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6"/>
    <w:next w:val="-4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6"/>
    <w:next w:val="-5"/>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0">
    <w:name w:val="Тема таблицы3"/>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ветлая заливка - Акцент 113"/>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
    <w:basedOn w:val="af6"/>
    <w:next w:val="aff4"/>
    <w:uiPriority w:val="5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Заголовок 2 уровень17"/>
    <w:basedOn w:val="af7"/>
    <w:uiPriority w:val="99"/>
    <w:rsid w:val="008F0F0F"/>
    <w:pPr>
      <w:numPr>
        <w:numId w:val="74"/>
      </w:numPr>
    </w:pPr>
  </w:style>
  <w:style w:type="numbering" w:customStyle="1" w:styleId="317">
    <w:name w:val="Заголовок 3 ур17"/>
    <w:basedOn w:val="af7"/>
    <w:uiPriority w:val="99"/>
    <w:rsid w:val="008F0F0F"/>
    <w:pPr>
      <w:numPr>
        <w:numId w:val="75"/>
      </w:numPr>
    </w:pPr>
  </w:style>
  <w:style w:type="table" w:customStyle="1" w:styleId="442">
    <w:name w:val="Сетка таблицы44"/>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f7"/>
    <w:uiPriority w:val="99"/>
    <w:semiHidden/>
    <w:unhideWhenUsed/>
    <w:rsid w:val="008F0F0F"/>
  </w:style>
  <w:style w:type="table" w:customStyle="1" w:styleId="533">
    <w:name w:val="Сетка таблицы53"/>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
    <w:name w:val="3 варианта 7 групп16"/>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7"/>
    <w:uiPriority w:val="99"/>
    <w:semiHidden/>
    <w:unhideWhenUsed/>
    <w:rsid w:val="008F0F0F"/>
  </w:style>
  <w:style w:type="table" w:customStyle="1" w:styleId="TableGridReport19">
    <w:name w:val="Table Grid Report19"/>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7"/>
    <w:next w:val="111111"/>
    <w:locked/>
    <w:rsid w:val="008F0F0F"/>
    <w:pPr>
      <w:numPr>
        <w:numId w:val="2"/>
      </w:numPr>
    </w:pPr>
  </w:style>
  <w:style w:type="table" w:customStyle="1" w:styleId="TableGrid112">
    <w:name w:val="Table Grid1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5">
    <w:name w:val="Папушкин13"/>
    <w:basedOn w:val="aff4"/>
    <w:rsid w:val="008F0F0F"/>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6"/>
    <w:next w:val="57"/>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6"/>
    <w:next w:val="2b"/>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6">
    <w:name w:val="Современная таблица1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7">
    <w:name w:val="Стандартная таблица1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6"/>
    <w:next w:val="2d"/>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8">
    <w:name w:val="Изысканная таблица1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6"/>
    <w:next w:val="2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 81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6"/>
    <w:next w:val="2f4"/>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7"/>
    <w:uiPriority w:val="99"/>
    <w:semiHidden/>
    <w:unhideWhenUsed/>
    <w:rsid w:val="008F0F0F"/>
  </w:style>
  <w:style w:type="table" w:customStyle="1" w:styleId="11221">
    <w:name w:val="Светлая заливка112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7"/>
    <w:next w:val="1ai"/>
    <w:rsid w:val="008F0F0F"/>
  </w:style>
  <w:style w:type="numbering" w:customStyle="1" w:styleId="123">
    <w:name w:val="Статья / Раздел12"/>
    <w:basedOn w:val="af7"/>
    <w:next w:val="ab"/>
    <w:rsid w:val="008F0F0F"/>
    <w:pPr>
      <w:numPr>
        <w:numId w:val="4"/>
      </w:numPr>
    </w:pPr>
  </w:style>
  <w:style w:type="table" w:customStyle="1" w:styleId="112a">
    <w:name w:val="Объемная таблица 1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6"/>
    <w:next w:val="2ffff2"/>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6"/>
    <w:next w:val="4f1"/>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Цветная таблица 1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6"/>
    <w:next w:val="3ff9"/>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c">
    <w:name w:val="Столбцы таблицы 1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6"/>
    <w:next w:val="3ffa"/>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6"/>
    <w:next w:val="4f8"/>
    <w:rsid w:val="008F0F0F"/>
    <w:pPr>
      <w:spacing w:after="0" w:line="240" w:lineRule="auto"/>
      <w:ind w:left="1080"/>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f6"/>
    <w:next w:val="6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6"/>
    <w:next w:val="-3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6"/>
    <w:next w:val="-40"/>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6"/>
    <w:next w:val="-5"/>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ветлая заливка - Акцент 1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6"/>
    <w:next w:val="aff4"/>
    <w:rsid w:val="008F0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
    <w:basedOn w:val="af6"/>
    <w:next w:val="aff4"/>
    <w:uiPriority w:val="5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Заголовок 2 уровень18"/>
    <w:basedOn w:val="af7"/>
    <w:uiPriority w:val="99"/>
    <w:rsid w:val="008F0F0F"/>
    <w:pPr>
      <w:numPr>
        <w:numId w:val="6"/>
      </w:numPr>
    </w:pPr>
  </w:style>
  <w:style w:type="numbering" w:customStyle="1" w:styleId="318">
    <w:name w:val="Заголовок 3 ур18"/>
    <w:basedOn w:val="af7"/>
    <w:uiPriority w:val="99"/>
    <w:rsid w:val="008F0F0F"/>
    <w:pPr>
      <w:numPr>
        <w:numId w:val="70"/>
      </w:numPr>
    </w:pPr>
  </w:style>
  <w:style w:type="numbering" w:customStyle="1" w:styleId="1120">
    <w:name w:val="Стиль112"/>
    <w:uiPriority w:val="99"/>
    <w:rsid w:val="008F0F0F"/>
    <w:pPr>
      <w:numPr>
        <w:numId w:val="8"/>
      </w:numPr>
    </w:pPr>
  </w:style>
  <w:style w:type="table" w:customStyle="1" w:styleId="4124">
    <w:name w:val="Сетка таблицы412"/>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0">
    <w:name w:val="Нет списка2117"/>
    <w:next w:val="af7"/>
    <w:uiPriority w:val="99"/>
    <w:semiHidden/>
    <w:unhideWhenUsed/>
    <w:rsid w:val="008F0F0F"/>
  </w:style>
  <w:style w:type="table" w:customStyle="1" w:styleId="5123">
    <w:name w:val="Сетка таблицы512"/>
    <w:basedOn w:val="af6"/>
    <w:next w:val="aff4"/>
    <w:uiPriority w:val="39"/>
    <w:rsid w:val="008F0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2">
    <w:name w:val="3 варианта 7 групп9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6"/>
    <w:uiPriority w:val="99"/>
    <w:rsid w:val="008F0F0F"/>
    <w:pPr>
      <w:spacing w:after="0" w:line="240" w:lineRule="auto"/>
      <w:jc w:val="center"/>
    </w:pPr>
    <w:rPr>
      <w:rFonts w:ascii="Times New Roman" w:eastAsia="Calibri"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5"/>
    <w:uiPriority w:val="99"/>
    <w:rsid w:val="008F0F0F"/>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5"/>
    <w:link w:val="3fff1"/>
    <w:uiPriority w:val="99"/>
    <w:rsid w:val="000247E8"/>
    <w:rPr>
      <w:rFonts w:ascii="Times New Roman" w:eastAsia="Times New Roman" w:hAnsi="Times New Roman"/>
      <w:sz w:val="19"/>
      <w:szCs w:val="19"/>
      <w:shd w:val="clear" w:color="auto" w:fill="FFFFFF"/>
    </w:rPr>
  </w:style>
  <w:style w:type="paragraph" w:customStyle="1" w:styleId="3fff1">
    <w:name w:val="Подпись к картинке (3)"/>
    <w:basedOn w:val="af4"/>
    <w:link w:val="3Exact"/>
    <w:uiPriority w:val="99"/>
    <w:rsid w:val="008F0F0F"/>
    <w:pPr>
      <w:widowControl w:val="0"/>
      <w:shd w:val="clear" w:color="auto" w:fill="FFFFFF"/>
      <w:spacing w:line="0" w:lineRule="atLeast"/>
    </w:pPr>
    <w:rPr>
      <w:rFonts w:cstheme="minorBidi"/>
      <w:sz w:val="19"/>
      <w:szCs w:val="19"/>
      <w:lang w:eastAsia="en-US"/>
    </w:rPr>
  </w:style>
  <w:style w:type="character" w:customStyle="1" w:styleId="8Exact">
    <w:name w:val="Основной текст (8) Exact"/>
    <w:basedOn w:val="af5"/>
    <w:uiPriority w:val="99"/>
    <w:rsid w:val="008F0F0F"/>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uiPriority w:val="99"/>
    <w:rsid w:val="008F0F0F"/>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7"/>
    <w:uiPriority w:val="99"/>
    <w:rsid w:val="008F0F0F"/>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7"/>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7"/>
    <w:uiPriority w:val="99"/>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5"/>
    <w:uiPriority w:val="99"/>
    <w:rsid w:val="008F0F0F"/>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5"/>
    <w:uiPriority w:val="99"/>
    <w:rsid w:val="008F0F0F"/>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uiPriority w:val="99"/>
    <w:rsid w:val="008F0F0F"/>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uiPriority w:val="99"/>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5"/>
    <w:uiPriority w:val="99"/>
    <w:rsid w:val="008F0F0F"/>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5"/>
    <w:uiPriority w:val="99"/>
    <w:rsid w:val="008F0F0F"/>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uiPriority w:val="99"/>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uiPriority w:val="99"/>
    <w:rsid w:val="008F0F0F"/>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uiPriority w:val="99"/>
    <w:rsid w:val="008F0F0F"/>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5"/>
    <w:uiPriority w:val="99"/>
    <w:rsid w:val="008F0F0F"/>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7"/>
    <w:uiPriority w:val="99"/>
    <w:rsid w:val="008F0F0F"/>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5"/>
    <w:uiPriority w:val="99"/>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5"/>
    <w:link w:val="4fd"/>
    <w:uiPriority w:val="99"/>
    <w:rsid w:val="000247E8"/>
    <w:rPr>
      <w:rFonts w:ascii="Times New Roman" w:eastAsia="Times New Roman" w:hAnsi="Times New Roman"/>
      <w:sz w:val="18"/>
      <w:szCs w:val="18"/>
      <w:shd w:val="clear" w:color="auto" w:fill="FFFFFF"/>
    </w:rPr>
  </w:style>
  <w:style w:type="paragraph" w:customStyle="1" w:styleId="4fd">
    <w:name w:val="Подпись к картинке (4)"/>
    <w:basedOn w:val="af4"/>
    <w:link w:val="4Exact0"/>
    <w:uiPriority w:val="99"/>
    <w:rsid w:val="008F0F0F"/>
    <w:pPr>
      <w:widowControl w:val="0"/>
      <w:shd w:val="clear" w:color="auto" w:fill="FFFFFF"/>
      <w:spacing w:line="0" w:lineRule="atLeast"/>
    </w:pPr>
    <w:rPr>
      <w:rFonts w:cstheme="minorBidi"/>
      <w:sz w:val="18"/>
      <w:szCs w:val="18"/>
      <w:lang w:eastAsia="en-US"/>
    </w:rPr>
  </w:style>
  <w:style w:type="character" w:customStyle="1" w:styleId="5Exact0">
    <w:name w:val="Подпись к картинке (5) Exact"/>
    <w:basedOn w:val="af5"/>
    <w:link w:val="5f3"/>
    <w:uiPriority w:val="99"/>
    <w:rsid w:val="000247E8"/>
    <w:rPr>
      <w:rFonts w:ascii="Times New Roman" w:eastAsia="Times New Roman" w:hAnsi="Times New Roman"/>
      <w:b/>
      <w:bCs/>
      <w:i/>
      <w:iCs/>
      <w:shd w:val="clear" w:color="auto" w:fill="FFFFFF"/>
    </w:rPr>
  </w:style>
  <w:style w:type="paragraph" w:customStyle="1" w:styleId="5f3">
    <w:name w:val="Подпись к картинке (5)"/>
    <w:basedOn w:val="af4"/>
    <w:link w:val="5Exact0"/>
    <w:uiPriority w:val="99"/>
    <w:rsid w:val="008F0F0F"/>
    <w:pPr>
      <w:widowControl w:val="0"/>
      <w:shd w:val="clear" w:color="auto" w:fill="FFFFFF"/>
      <w:spacing w:line="0" w:lineRule="atLeast"/>
    </w:pPr>
    <w:rPr>
      <w:rFonts w:cstheme="minorBidi"/>
      <w:b/>
      <w:bCs/>
      <w:i/>
      <w:iCs/>
      <w:sz w:val="22"/>
      <w:szCs w:val="22"/>
      <w:lang w:eastAsia="en-US"/>
    </w:rPr>
  </w:style>
  <w:style w:type="character" w:customStyle="1" w:styleId="51ptExact">
    <w:name w:val="Подпись к картинке (5) + Интервал 1 pt Exact"/>
    <w:basedOn w:val="5Exact0"/>
    <w:uiPriority w:val="99"/>
    <w:rsid w:val="008F0F0F"/>
    <w:rPr>
      <w:rFonts w:ascii="Times New Roman" w:eastAsia="Times New Roman" w:hAnsi="Times New Roman"/>
      <w:b/>
      <w:bCs/>
      <w:i/>
      <w:iCs/>
      <w:color w:val="000000"/>
      <w:spacing w:val="30"/>
      <w:w w:val="100"/>
      <w:position w:val="0"/>
      <w:sz w:val="24"/>
      <w:szCs w:val="24"/>
      <w:shd w:val="clear" w:color="auto" w:fill="FFFFFF"/>
    </w:rPr>
  </w:style>
  <w:style w:type="character" w:customStyle="1" w:styleId="6Exact1">
    <w:name w:val="Подпись к картинке (6) Exact"/>
    <w:basedOn w:val="af5"/>
    <w:link w:val="6e"/>
    <w:uiPriority w:val="99"/>
    <w:rsid w:val="000247E8"/>
    <w:rPr>
      <w:rFonts w:ascii="Times New Roman" w:eastAsia="Times New Roman" w:hAnsi="Times New Roman"/>
      <w:b/>
      <w:bCs/>
      <w:i/>
      <w:iCs/>
      <w:sz w:val="19"/>
      <w:szCs w:val="19"/>
      <w:shd w:val="clear" w:color="auto" w:fill="FFFFFF"/>
    </w:rPr>
  </w:style>
  <w:style w:type="paragraph" w:customStyle="1" w:styleId="6e">
    <w:name w:val="Подпись к картинке (6)"/>
    <w:basedOn w:val="af4"/>
    <w:link w:val="6Exact1"/>
    <w:uiPriority w:val="99"/>
    <w:rsid w:val="008F0F0F"/>
    <w:pPr>
      <w:widowControl w:val="0"/>
      <w:shd w:val="clear" w:color="auto" w:fill="FFFFFF"/>
      <w:spacing w:line="0" w:lineRule="atLeast"/>
    </w:pPr>
    <w:rPr>
      <w:rFonts w:cstheme="minorBidi"/>
      <w:b/>
      <w:bCs/>
      <w:i/>
      <w:iCs/>
      <w:sz w:val="19"/>
      <w:szCs w:val="19"/>
      <w:lang w:eastAsia="en-US"/>
    </w:rPr>
  </w:style>
  <w:style w:type="character" w:customStyle="1" w:styleId="6Exact2">
    <w:name w:val="Подпись к картинке (6) + Не курсив Exact"/>
    <w:basedOn w:val="6Exact1"/>
    <w:uiPriority w:val="99"/>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5"/>
    <w:link w:val="7b"/>
    <w:uiPriority w:val="99"/>
    <w:rsid w:val="000247E8"/>
    <w:rPr>
      <w:rFonts w:ascii="Times New Roman" w:eastAsia="Times New Roman" w:hAnsi="Times New Roman"/>
      <w:i/>
      <w:iCs/>
      <w:shd w:val="clear" w:color="auto" w:fill="FFFFFF"/>
    </w:rPr>
  </w:style>
  <w:style w:type="paragraph" w:customStyle="1" w:styleId="7b">
    <w:name w:val="Подпись к картинке (7)"/>
    <w:basedOn w:val="af4"/>
    <w:link w:val="7Exact0"/>
    <w:uiPriority w:val="99"/>
    <w:rsid w:val="008F0F0F"/>
    <w:pPr>
      <w:widowControl w:val="0"/>
      <w:shd w:val="clear" w:color="auto" w:fill="FFFFFF"/>
      <w:spacing w:line="0" w:lineRule="atLeast"/>
    </w:pPr>
    <w:rPr>
      <w:rFonts w:cstheme="minorBidi"/>
      <w:i/>
      <w:iCs/>
      <w:sz w:val="22"/>
      <w:szCs w:val="22"/>
      <w:lang w:eastAsia="en-US"/>
    </w:rPr>
  </w:style>
  <w:style w:type="character" w:customStyle="1" w:styleId="14Exact">
    <w:name w:val="Основной текст (14) Exact"/>
    <w:basedOn w:val="af5"/>
    <w:uiPriority w:val="99"/>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5"/>
    <w:link w:val="154"/>
    <w:uiPriority w:val="99"/>
    <w:rsid w:val="000247E8"/>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f5"/>
    <w:uiPriority w:val="99"/>
    <w:rsid w:val="008F0F0F"/>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5"/>
    <w:uiPriority w:val="99"/>
    <w:rsid w:val="008F0F0F"/>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5"/>
    <w:uiPriority w:val="99"/>
    <w:rsid w:val="008F0F0F"/>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uiPriority w:val="99"/>
    <w:rsid w:val="008F0F0F"/>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5"/>
    <w:uiPriority w:val="99"/>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5"/>
    <w:uiPriority w:val="99"/>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5"/>
    <w:uiPriority w:val="99"/>
    <w:rsid w:val="008F0F0F"/>
    <w:rPr>
      <w:rFonts w:ascii="Courier New" w:eastAsia="Courier New" w:hAnsi="Courier New" w:cs="Courier New"/>
      <w:b w:val="0"/>
      <w:bCs w:val="0"/>
      <w:i w:val="0"/>
      <w:iCs w:val="0"/>
      <w:smallCaps w:val="0"/>
      <w:strike w:val="0"/>
      <w:sz w:val="21"/>
      <w:szCs w:val="21"/>
      <w:u w:val="none"/>
    </w:rPr>
  </w:style>
  <w:style w:type="character" w:customStyle="1" w:styleId="5f4">
    <w:name w:val="Заголовок №5_"/>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5"/>
    <w:uiPriority w:val="99"/>
    <w:rsid w:val="008F0F0F"/>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5"/>
    <w:uiPriority w:val="99"/>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8"/>
    <w:uiPriority w:val="99"/>
    <w:rsid w:val="008F0F0F"/>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5"/>
    <w:uiPriority w:val="99"/>
    <w:rsid w:val="008F0F0F"/>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6"/>
    <w:uiPriority w:val="99"/>
    <w:rsid w:val="008F0F0F"/>
    <w:rPr>
      <w:rFonts w:ascii="Times New Roman" w:eastAsia="Times New Roman" w:hAnsi="Times New Roman" w:cs="Times New Roman"/>
      <w:b w:val="0"/>
      <w:bCs w:val="0"/>
      <w:i/>
      <w:iCs/>
      <w:smallCaps w:val="0"/>
      <w:strike w:val="0"/>
      <w:u w:val="none"/>
      <w:shd w:val="clear" w:color="auto" w:fill="FFFFFF"/>
    </w:rPr>
  </w:style>
  <w:style w:type="character" w:customStyle="1" w:styleId="24Exact">
    <w:name w:val="Основной текст (24) Exact"/>
    <w:basedOn w:val="af5"/>
    <w:uiPriority w:val="99"/>
    <w:rsid w:val="008F0F0F"/>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uiPriority w:val="99"/>
    <w:rsid w:val="008F0F0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uiPriority w:val="99"/>
    <w:rsid w:val="008F0F0F"/>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5"/>
    <w:link w:val="6f"/>
    <w:uiPriority w:val="99"/>
    <w:rsid w:val="000247E8"/>
    <w:rPr>
      <w:rFonts w:ascii="Times New Roman" w:eastAsia="Times New Roman" w:hAnsi="Times New Roman"/>
      <w:sz w:val="18"/>
      <w:szCs w:val="18"/>
      <w:shd w:val="clear" w:color="auto" w:fill="FFFFFF"/>
    </w:rPr>
  </w:style>
  <w:style w:type="paragraph" w:customStyle="1" w:styleId="6f">
    <w:name w:val="Подпись к таблице (6)"/>
    <w:basedOn w:val="af4"/>
    <w:link w:val="6Exact4"/>
    <w:uiPriority w:val="99"/>
    <w:rsid w:val="008F0F0F"/>
    <w:pPr>
      <w:widowControl w:val="0"/>
      <w:shd w:val="clear" w:color="auto" w:fill="FFFFFF"/>
      <w:spacing w:before="600" w:after="60" w:line="0" w:lineRule="atLeast"/>
    </w:pPr>
    <w:rPr>
      <w:rFonts w:cstheme="minorBidi"/>
      <w:sz w:val="18"/>
      <w:szCs w:val="18"/>
      <w:lang w:eastAsia="en-US"/>
    </w:rPr>
  </w:style>
  <w:style w:type="character" w:customStyle="1" w:styleId="7Exact1">
    <w:name w:val="Подпись к таблице (7) Exact"/>
    <w:basedOn w:val="af5"/>
    <w:link w:val="7c"/>
    <w:uiPriority w:val="99"/>
    <w:rsid w:val="000247E8"/>
    <w:rPr>
      <w:rFonts w:ascii="Consolas" w:eastAsia="Consolas" w:hAnsi="Consolas" w:cs="Consolas"/>
      <w:sz w:val="21"/>
      <w:szCs w:val="21"/>
      <w:shd w:val="clear" w:color="auto" w:fill="FFFFFF"/>
    </w:rPr>
  </w:style>
  <w:style w:type="paragraph" w:customStyle="1" w:styleId="7c">
    <w:name w:val="Подпись к таблице (7)"/>
    <w:basedOn w:val="af4"/>
    <w:link w:val="7Exact1"/>
    <w:uiPriority w:val="99"/>
    <w:rsid w:val="008F0F0F"/>
    <w:pPr>
      <w:widowControl w:val="0"/>
      <w:shd w:val="clear" w:color="auto" w:fill="FFFFFF"/>
      <w:spacing w:before="60" w:line="0" w:lineRule="atLeast"/>
    </w:pPr>
    <w:rPr>
      <w:rFonts w:ascii="Consolas" w:eastAsia="Consolas" w:hAnsi="Consolas" w:cs="Consolas"/>
      <w:sz w:val="21"/>
      <w:szCs w:val="21"/>
      <w:lang w:eastAsia="en-US"/>
    </w:rPr>
  </w:style>
  <w:style w:type="character" w:customStyle="1" w:styleId="7-2ptExact">
    <w:name w:val="Подпись к таблице (7) + Интервал -2 pt Exact"/>
    <w:basedOn w:val="7Exact1"/>
    <w:uiPriority w:val="99"/>
    <w:rsid w:val="008F0F0F"/>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5"/>
    <w:link w:val="273"/>
    <w:uiPriority w:val="99"/>
    <w:rsid w:val="000247E8"/>
    <w:rPr>
      <w:rFonts w:ascii="Times New Roman" w:eastAsia="Times New Roman" w:hAnsi="Times New Roman"/>
      <w:b/>
      <w:bCs/>
      <w:sz w:val="19"/>
      <w:szCs w:val="19"/>
      <w:shd w:val="clear" w:color="auto" w:fill="FFFFFF"/>
    </w:rPr>
  </w:style>
  <w:style w:type="paragraph" w:customStyle="1" w:styleId="273">
    <w:name w:val="Основной текст (27)"/>
    <w:basedOn w:val="af4"/>
    <w:link w:val="27Exact"/>
    <w:uiPriority w:val="99"/>
    <w:rsid w:val="008F0F0F"/>
    <w:pPr>
      <w:widowControl w:val="0"/>
      <w:shd w:val="clear" w:color="auto" w:fill="FFFFFF"/>
      <w:spacing w:after="60" w:line="104" w:lineRule="exact"/>
    </w:pPr>
    <w:rPr>
      <w:rFonts w:cstheme="minorBidi"/>
      <w:b/>
      <w:bCs/>
      <w:sz w:val="19"/>
      <w:szCs w:val="19"/>
      <w:lang w:eastAsia="en-US"/>
    </w:rPr>
  </w:style>
  <w:style w:type="character" w:customStyle="1" w:styleId="28Exact">
    <w:name w:val="Основной текст (28) Exact"/>
    <w:basedOn w:val="af5"/>
    <w:link w:val="285"/>
    <w:uiPriority w:val="99"/>
    <w:rsid w:val="000247E8"/>
    <w:rPr>
      <w:rFonts w:ascii="Trebuchet MS" w:eastAsia="Trebuchet MS" w:hAnsi="Trebuchet MS" w:cs="Trebuchet MS"/>
      <w:spacing w:val="-10"/>
      <w:w w:val="200"/>
      <w:sz w:val="11"/>
      <w:szCs w:val="11"/>
      <w:shd w:val="clear" w:color="auto" w:fill="FFFFFF"/>
    </w:rPr>
  </w:style>
  <w:style w:type="paragraph" w:customStyle="1" w:styleId="285">
    <w:name w:val="Основной текст (28)"/>
    <w:basedOn w:val="af4"/>
    <w:link w:val="28Exact"/>
    <w:uiPriority w:val="99"/>
    <w:rsid w:val="008F0F0F"/>
    <w:pPr>
      <w:widowControl w:val="0"/>
      <w:shd w:val="clear" w:color="auto" w:fill="FFFFFF"/>
      <w:spacing w:line="104" w:lineRule="exact"/>
    </w:pPr>
    <w:rPr>
      <w:rFonts w:ascii="Trebuchet MS" w:eastAsia="Trebuchet MS" w:hAnsi="Trebuchet MS" w:cs="Trebuchet MS"/>
      <w:spacing w:val="-10"/>
      <w:w w:val="200"/>
      <w:sz w:val="11"/>
      <w:szCs w:val="11"/>
      <w:lang w:eastAsia="en-US"/>
    </w:rPr>
  </w:style>
  <w:style w:type="character" w:customStyle="1" w:styleId="29Exact">
    <w:name w:val="Основной текст (29) Exact"/>
    <w:basedOn w:val="af5"/>
    <w:uiPriority w:val="99"/>
    <w:rsid w:val="008F0F0F"/>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5"/>
    <w:uiPriority w:val="99"/>
    <w:rsid w:val="008F0F0F"/>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5"/>
    <w:link w:val="301"/>
    <w:uiPriority w:val="99"/>
    <w:rsid w:val="000247E8"/>
    <w:rPr>
      <w:rFonts w:ascii="Times New Roman" w:eastAsia="Times New Roman" w:hAnsi="Times New Roman"/>
      <w:sz w:val="17"/>
      <w:szCs w:val="17"/>
      <w:shd w:val="clear" w:color="auto" w:fill="FFFFFF"/>
    </w:rPr>
  </w:style>
  <w:style w:type="paragraph" w:customStyle="1" w:styleId="301">
    <w:name w:val="Основной текст (30)"/>
    <w:basedOn w:val="af4"/>
    <w:link w:val="30Exact"/>
    <w:uiPriority w:val="99"/>
    <w:rsid w:val="008F0F0F"/>
    <w:pPr>
      <w:widowControl w:val="0"/>
      <w:shd w:val="clear" w:color="auto" w:fill="FFFFFF"/>
      <w:spacing w:line="216" w:lineRule="exact"/>
    </w:pPr>
    <w:rPr>
      <w:rFonts w:cstheme="minorBidi"/>
      <w:sz w:val="17"/>
      <w:szCs w:val="17"/>
      <w:lang w:eastAsia="en-US"/>
    </w:rPr>
  </w:style>
  <w:style w:type="character" w:customStyle="1" w:styleId="31Exact">
    <w:name w:val="Основной текст (31) Exact"/>
    <w:basedOn w:val="af5"/>
    <w:uiPriority w:val="99"/>
    <w:rsid w:val="008F0F0F"/>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fff7"/>
    <w:uiPriority w:val="99"/>
    <w:rsid w:val="008F0F0F"/>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ff7"/>
    <w:uiPriority w:val="99"/>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5"/>
    <w:uiPriority w:val="99"/>
    <w:rsid w:val="008F0F0F"/>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5"/>
    <w:link w:val="33b"/>
    <w:uiPriority w:val="99"/>
    <w:rsid w:val="000247E8"/>
    <w:rPr>
      <w:rFonts w:ascii="Arial" w:eastAsia="Arial" w:hAnsi="Arial" w:cs="Arial"/>
      <w:i/>
      <w:iCs/>
      <w:spacing w:val="10"/>
      <w:sz w:val="19"/>
      <w:szCs w:val="19"/>
      <w:shd w:val="clear" w:color="auto" w:fill="FFFFFF"/>
    </w:rPr>
  </w:style>
  <w:style w:type="paragraph" w:customStyle="1" w:styleId="33b">
    <w:name w:val="Основной текст (33)"/>
    <w:basedOn w:val="af4"/>
    <w:link w:val="33Exact"/>
    <w:uiPriority w:val="99"/>
    <w:rsid w:val="008F0F0F"/>
    <w:pPr>
      <w:widowControl w:val="0"/>
      <w:shd w:val="clear" w:color="auto" w:fill="FFFFFF"/>
      <w:spacing w:before="60" w:after="60" w:line="0" w:lineRule="atLeast"/>
    </w:pPr>
    <w:rPr>
      <w:rFonts w:ascii="Arial" w:eastAsia="Arial" w:hAnsi="Arial" w:cs="Arial"/>
      <w:i/>
      <w:iCs/>
      <w:spacing w:val="10"/>
      <w:sz w:val="19"/>
      <w:szCs w:val="19"/>
      <w:lang w:eastAsia="en-US"/>
    </w:rPr>
  </w:style>
  <w:style w:type="character" w:customStyle="1" w:styleId="34Exact">
    <w:name w:val="Основной текст (34) Exact"/>
    <w:basedOn w:val="af5"/>
    <w:link w:val="349"/>
    <w:uiPriority w:val="99"/>
    <w:rsid w:val="000247E8"/>
    <w:rPr>
      <w:rFonts w:ascii="Trebuchet MS" w:eastAsia="Trebuchet MS" w:hAnsi="Trebuchet MS" w:cs="Trebuchet MS"/>
      <w:spacing w:val="-20"/>
      <w:sz w:val="12"/>
      <w:szCs w:val="12"/>
      <w:shd w:val="clear" w:color="auto" w:fill="FFFFFF"/>
    </w:rPr>
  </w:style>
  <w:style w:type="paragraph" w:customStyle="1" w:styleId="349">
    <w:name w:val="Основной текст (34)"/>
    <w:basedOn w:val="af4"/>
    <w:link w:val="34Exact"/>
    <w:uiPriority w:val="99"/>
    <w:rsid w:val="008F0F0F"/>
    <w:pPr>
      <w:widowControl w:val="0"/>
      <w:shd w:val="clear" w:color="auto" w:fill="FFFFFF"/>
      <w:spacing w:before="60" w:line="0" w:lineRule="atLeast"/>
    </w:pPr>
    <w:rPr>
      <w:rFonts w:ascii="Trebuchet MS" w:eastAsia="Trebuchet MS" w:hAnsi="Trebuchet MS" w:cs="Trebuchet MS"/>
      <w:spacing w:val="-20"/>
      <w:sz w:val="12"/>
      <w:szCs w:val="12"/>
      <w:lang w:eastAsia="en-US"/>
    </w:rPr>
  </w:style>
  <w:style w:type="character" w:customStyle="1" w:styleId="8Exact0">
    <w:name w:val="Подпись к картинке (8) Exact"/>
    <w:basedOn w:val="af5"/>
    <w:link w:val="8c"/>
    <w:uiPriority w:val="99"/>
    <w:rsid w:val="000247E8"/>
    <w:rPr>
      <w:rFonts w:ascii="Trebuchet MS" w:eastAsia="Trebuchet MS" w:hAnsi="Trebuchet MS" w:cs="Trebuchet MS"/>
      <w:sz w:val="12"/>
      <w:szCs w:val="12"/>
      <w:shd w:val="clear" w:color="auto" w:fill="FFFFFF"/>
    </w:rPr>
  </w:style>
  <w:style w:type="paragraph" w:customStyle="1" w:styleId="8c">
    <w:name w:val="Подпись к картинке (8)"/>
    <w:basedOn w:val="af4"/>
    <w:link w:val="8Exact0"/>
    <w:uiPriority w:val="99"/>
    <w:rsid w:val="008F0F0F"/>
    <w:pPr>
      <w:widowControl w:val="0"/>
      <w:shd w:val="clear" w:color="auto" w:fill="FFFFFF"/>
      <w:spacing w:line="0" w:lineRule="atLeast"/>
    </w:pPr>
    <w:rPr>
      <w:rFonts w:ascii="Trebuchet MS" w:eastAsia="Trebuchet MS" w:hAnsi="Trebuchet MS" w:cs="Trebuchet MS"/>
      <w:sz w:val="12"/>
      <w:szCs w:val="12"/>
      <w:lang w:eastAsia="en-US"/>
    </w:rPr>
  </w:style>
  <w:style w:type="character" w:customStyle="1" w:styleId="9Exact1">
    <w:name w:val="Подпись к картинке (9) Exact"/>
    <w:basedOn w:val="af5"/>
    <w:link w:val="9a"/>
    <w:uiPriority w:val="99"/>
    <w:rsid w:val="000247E8"/>
    <w:rPr>
      <w:rFonts w:ascii="Times New Roman" w:eastAsia="Times New Roman" w:hAnsi="Times New Roman"/>
      <w:shd w:val="clear" w:color="auto" w:fill="FFFFFF"/>
    </w:rPr>
  </w:style>
  <w:style w:type="paragraph" w:customStyle="1" w:styleId="9a">
    <w:name w:val="Подпись к картинке (9)"/>
    <w:basedOn w:val="af4"/>
    <w:link w:val="9Exact1"/>
    <w:uiPriority w:val="99"/>
    <w:rsid w:val="008F0F0F"/>
    <w:pPr>
      <w:widowControl w:val="0"/>
      <w:shd w:val="clear" w:color="auto" w:fill="FFFFFF"/>
      <w:spacing w:line="0" w:lineRule="atLeast"/>
    </w:pPr>
    <w:rPr>
      <w:rFonts w:cstheme="minorBidi"/>
      <w:sz w:val="22"/>
      <w:szCs w:val="22"/>
      <w:lang w:eastAsia="en-US"/>
    </w:rPr>
  </w:style>
  <w:style w:type="character" w:customStyle="1" w:styleId="32d">
    <w:name w:val="Основной текст (32)_"/>
    <w:basedOn w:val="af5"/>
    <w:link w:val="32e"/>
    <w:uiPriority w:val="99"/>
    <w:rsid w:val="000247E8"/>
    <w:rPr>
      <w:rFonts w:ascii="Trebuchet MS" w:eastAsia="Trebuchet MS" w:hAnsi="Trebuchet MS" w:cs="Trebuchet MS"/>
      <w:sz w:val="18"/>
      <w:szCs w:val="18"/>
      <w:shd w:val="clear" w:color="auto" w:fill="FFFFFF"/>
    </w:rPr>
  </w:style>
  <w:style w:type="paragraph" w:customStyle="1" w:styleId="32e">
    <w:name w:val="Основной текст (32)"/>
    <w:basedOn w:val="af4"/>
    <w:link w:val="32d"/>
    <w:uiPriority w:val="99"/>
    <w:rsid w:val="008F0F0F"/>
    <w:pPr>
      <w:widowControl w:val="0"/>
      <w:shd w:val="clear" w:color="auto" w:fill="FFFFFF"/>
      <w:spacing w:after="240" w:line="0" w:lineRule="atLeast"/>
      <w:jc w:val="right"/>
    </w:pPr>
    <w:rPr>
      <w:rFonts w:ascii="Trebuchet MS" w:eastAsia="Trebuchet MS" w:hAnsi="Trebuchet MS" w:cs="Trebuchet MS"/>
      <w:sz w:val="18"/>
      <w:szCs w:val="18"/>
      <w:lang w:eastAsia="en-US"/>
    </w:rPr>
  </w:style>
  <w:style w:type="character" w:customStyle="1" w:styleId="2TrebuchetMS75pt">
    <w:name w:val="Основной текст (2) + Trebuchet MS;7;5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uiPriority w:val="99"/>
    <w:rsid w:val="008F0F0F"/>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uiPriority w:val="99"/>
    <w:rsid w:val="008F0F0F"/>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uiPriority w:val="99"/>
    <w:rsid w:val="008F0F0F"/>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5"/>
    <w:link w:val="354"/>
    <w:uiPriority w:val="99"/>
    <w:rsid w:val="000247E8"/>
    <w:rPr>
      <w:rFonts w:ascii="Times New Roman" w:eastAsia="Times New Roman" w:hAnsi="Times New Roman"/>
      <w:b/>
      <w:bCs/>
      <w:sz w:val="17"/>
      <w:szCs w:val="17"/>
      <w:shd w:val="clear" w:color="auto" w:fill="FFFFFF"/>
    </w:rPr>
  </w:style>
  <w:style w:type="paragraph" w:customStyle="1" w:styleId="354">
    <w:name w:val="Основной текст (35)"/>
    <w:basedOn w:val="af4"/>
    <w:link w:val="35Exact"/>
    <w:uiPriority w:val="99"/>
    <w:rsid w:val="008F0F0F"/>
    <w:pPr>
      <w:widowControl w:val="0"/>
      <w:shd w:val="clear" w:color="auto" w:fill="FFFFFF"/>
      <w:spacing w:line="104" w:lineRule="exact"/>
    </w:pPr>
    <w:rPr>
      <w:rFonts w:cstheme="minorBidi"/>
      <w:b/>
      <w:bCs/>
      <w:sz w:val="17"/>
      <w:szCs w:val="17"/>
      <w:lang w:eastAsia="en-US"/>
    </w:rPr>
  </w:style>
  <w:style w:type="character" w:customStyle="1" w:styleId="36Exact">
    <w:name w:val="Основной текст (36) Exact"/>
    <w:basedOn w:val="af5"/>
    <w:uiPriority w:val="99"/>
    <w:rsid w:val="008F0F0F"/>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5"/>
    <w:link w:val="37a"/>
    <w:uiPriority w:val="99"/>
    <w:rsid w:val="000247E8"/>
    <w:rPr>
      <w:rFonts w:ascii="Times New Roman" w:eastAsia="Times New Roman" w:hAnsi="Times New Roman"/>
      <w:i/>
      <w:iCs/>
      <w:sz w:val="17"/>
      <w:szCs w:val="17"/>
      <w:shd w:val="clear" w:color="auto" w:fill="FFFFFF"/>
    </w:rPr>
  </w:style>
  <w:style w:type="paragraph" w:customStyle="1" w:styleId="37a">
    <w:name w:val="Основной текст (37)"/>
    <w:basedOn w:val="af4"/>
    <w:link w:val="37Exact"/>
    <w:uiPriority w:val="99"/>
    <w:rsid w:val="008F0F0F"/>
    <w:pPr>
      <w:widowControl w:val="0"/>
      <w:shd w:val="clear" w:color="auto" w:fill="FFFFFF"/>
      <w:spacing w:line="0" w:lineRule="atLeast"/>
    </w:pPr>
    <w:rPr>
      <w:rFonts w:cstheme="minorBidi"/>
      <w:i/>
      <w:iCs/>
      <w:sz w:val="17"/>
      <w:szCs w:val="17"/>
      <w:lang w:eastAsia="en-US"/>
    </w:rPr>
  </w:style>
  <w:style w:type="character" w:customStyle="1" w:styleId="2ffff7">
    <w:name w:val="Основной текст (2) + Курсив;Малые прописные"/>
    <w:basedOn w:val="2ff0"/>
    <w:uiPriority w:val="99"/>
    <w:rsid w:val="008F0F0F"/>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
    <w:uiPriority w:val="99"/>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
    <w:uiPriority w:val="99"/>
    <w:rsid w:val="008F0F0F"/>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
    <w:uiPriority w:val="99"/>
    <w:rsid w:val="008F0F0F"/>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5"/>
    <w:link w:val="392"/>
    <w:uiPriority w:val="99"/>
    <w:rsid w:val="000247E8"/>
    <w:rPr>
      <w:rFonts w:ascii="Consolas" w:eastAsia="Consolas" w:hAnsi="Consolas" w:cs="Consolas"/>
      <w:w w:val="150"/>
      <w:sz w:val="12"/>
      <w:szCs w:val="12"/>
      <w:shd w:val="clear" w:color="auto" w:fill="FFFFFF"/>
    </w:rPr>
  </w:style>
  <w:style w:type="paragraph" w:customStyle="1" w:styleId="392">
    <w:name w:val="Основной текст (39)"/>
    <w:basedOn w:val="af4"/>
    <w:link w:val="39Exact"/>
    <w:uiPriority w:val="99"/>
    <w:rsid w:val="008F0F0F"/>
    <w:pPr>
      <w:widowControl w:val="0"/>
      <w:shd w:val="clear" w:color="auto" w:fill="FFFFFF"/>
      <w:spacing w:line="104" w:lineRule="exact"/>
    </w:pPr>
    <w:rPr>
      <w:rFonts w:ascii="Consolas" w:eastAsia="Consolas" w:hAnsi="Consolas" w:cs="Consolas"/>
      <w:w w:val="150"/>
      <w:sz w:val="12"/>
      <w:szCs w:val="12"/>
      <w:lang w:eastAsia="en-US"/>
    </w:rPr>
  </w:style>
  <w:style w:type="character" w:customStyle="1" w:styleId="382">
    <w:name w:val="Основной текст (38)_"/>
    <w:basedOn w:val="af5"/>
    <w:link w:val="383"/>
    <w:uiPriority w:val="99"/>
    <w:rsid w:val="000247E8"/>
    <w:rPr>
      <w:rFonts w:ascii="Times New Roman" w:eastAsia="Times New Roman" w:hAnsi="Times New Roman"/>
      <w:sz w:val="19"/>
      <w:szCs w:val="19"/>
      <w:shd w:val="clear" w:color="auto" w:fill="FFFFFF"/>
    </w:rPr>
  </w:style>
  <w:style w:type="paragraph" w:customStyle="1" w:styleId="383">
    <w:name w:val="Основной текст (38)"/>
    <w:basedOn w:val="af4"/>
    <w:link w:val="382"/>
    <w:uiPriority w:val="99"/>
    <w:rsid w:val="008F0F0F"/>
    <w:pPr>
      <w:widowControl w:val="0"/>
      <w:shd w:val="clear" w:color="auto" w:fill="FFFFFF"/>
      <w:spacing w:after="240" w:line="0" w:lineRule="atLeast"/>
      <w:jc w:val="right"/>
    </w:pPr>
    <w:rPr>
      <w:rFonts w:cstheme="minorBidi"/>
      <w:sz w:val="19"/>
      <w:szCs w:val="19"/>
      <w:lang w:eastAsia="en-US"/>
    </w:rPr>
  </w:style>
  <w:style w:type="character" w:customStyle="1" w:styleId="27Exact0">
    <w:name w:val="Основной текст (27) + Курсив Exact"/>
    <w:basedOn w:val="27Exact"/>
    <w:uiPriority w:val="99"/>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5"/>
    <w:link w:val="401"/>
    <w:uiPriority w:val="99"/>
    <w:rsid w:val="000247E8"/>
    <w:rPr>
      <w:rFonts w:ascii="Arial" w:eastAsia="Arial" w:hAnsi="Arial" w:cs="Arial"/>
      <w:i/>
      <w:iCs/>
      <w:sz w:val="16"/>
      <w:szCs w:val="16"/>
      <w:shd w:val="clear" w:color="auto" w:fill="FFFFFF"/>
    </w:rPr>
  </w:style>
  <w:style w:type="paragraph" w:customStyle="1" w:styleId="401">
    <w:name w:val="Основной текст (40)"/>
    <w:basedOn w:val="af4"/>
    <w:link w:val="40Exact"/>
    <w:uiPriority w:val="99"/>
    <w:rsid w:val="008F0F0F"/>
    <w:pPr>
      <w:widowControl w:val="0"/>
      <w:shd w:val="clear" w:color="auto" w:fill="FFFFFF"/>
      <w:spacing w:line="0" w:lineRule="atLeast"/>
    </w:pPr>
    <w:rPr>
      <w:rFonts w:ascii="Arial" w:eastAsia="Arial" w:hAnsi="Arial" w:cs="Arial"/>
      <w:i/>
      <w:iCs/>
      <w:sz w:val="16"/>
      <w:szCs w:val="16"/>
      <w:lang w:eastAsia="en-US"/>
    </w:rPr>
  </w:style>
  <w:style w:type="character" w:customStyle="1" w:styleId="418">
    <w:name w:val="Основной текст (41)_"/>
    <w:basedOn w:val="af5"/>
    <w:link w:val="419"/>
    <w:uiPriority w:val="99"/>
    <w:rsid w:val="000247E8"/>
    <w:rPr>
      <w:rFonts w:ascii="Trebuchet MS" w:eastAsia="Trebuchet MS" w:hAnsi="Trebuchet MS" w:cs="Trebuchet MS"/>
      <w:spacing w:val="10"/>
      <w:sz w:val="18"/>
      <w:szCs w:val="18"/>
      <w:shd w:val="clear" w:color="auto" w:fill="FFFFFF"/>
    </w:rPr>
  </w:style>
  <w:style w:type="paragraph" w:customStyle="1" w:styleId="419">
    <w:name w:val="Основной текст (41)"/>
    <w:basedOn w:val="af4"/>
    <w:link w:val="418"/>
    <w:uiPriority w:val="99"/>
    <w:rsid w:val="008F0F0F"/>
    <w:pPr>
      <w:widowControl w:val="0"/>
      <w:shd w:val="clear" w:color="auto" w:fill="FFFFFF"/>
      <w:spacing w:after="240" w:line="0" w:lineRule="atLeast"/>
      <w:jc w:val="right"/>
    </w:pPr>
    <w:rPr>
      <w:rFonts w:ascii="Trebuchet MS" w:eastAsia="Trebuchet MS" w:hAnsi="Trebuchet MS" w:cs="Trebuchet MS"/>
      <w:spacing w:val="10"/>
      <w:sz w:val="18"/>
      <w:szCs w:val="18"/>
      <w:lang w:eastAsia="en-US"/>
    </w:rPr>
  </w:style>
  <w:style w:type="character" w:customStyle="1" w:styleId="2TrebuchetMS13pt3pt">
    <w:name w:val="Основной текст (2) + Trebuchet MS;13 pt;Курсив;Интервал 3 pt"/>
    <w:basedOn w:val="2ff0"/>
    <w:uiPriority w:val="99"/>
    <w:rsid w:val="008F0F0F"/>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uiPriority w:val="99"/>
    <w:rsid w:val="008F0F0F"/>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uiPriority w:val="99"/>
    <w:rsid w:val="008F0F0F"/>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uiPriority w:val="99"/>
    <w:rsid w:val="008F0F0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uiPriority w:val="99"/>
    <w:rsid w:val="008F0F0F"/>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uiPriority w:val="99"/>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uiPriority w:val="99"/>
    <w:rsid w:val="008F0F0F"/>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5"/>
    <w:uiPriority w:val="99"/>
    <w:rsid w:val="008F0F0F"/>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5"/>
    <w:link w:val="109"/>
    <w:uiPriority w:val="99"/>
    <w:rsid w:val="000247E8"/>
    <w:rPr>
      <w:rFonts w:ascii="Times New Roman" w:eastAsia="Times New Roman" w:hAnsi="Times New Roman"/>
      <w:sz w:val="28"/>
      <w:szCs w:val="28"/>
      <w:shd w:val="clear" w:color="auto" w:fill="FFFFFF"/>
    </w:rPr>
  </w:style>
  <w:style w:type="paragraph" w:customStyle="1" w:styleId="109">
    <w:name w:val="Подпись к картинке (10)"/>
    <w:basedOn w:val="af4"/>
    <w:link w:val="108"/>
    <w:uiPriority w:val="99"/>
    <w:rsid w:val="008F0F0F"/>
    <w:pPr>
      <w:widowControl w:val="0"/>
      <w:shd w:val="clear" w:color="auto" w:fill="FFFFFF"/>
      <w:spacing w:line="0" w:lineRule="atLeast"/>
    </w:pPr>
    <w:rPr>
      <w:rFonts w:cstheme="minorBidi"/>
      <w:sz w:val="28"/>
      <w:szCs w:val="28"/>
      <w:lang w:eastAsia="en-US"/>
    </w:rPr>
  </w:style>
  <w:style w:type="character" w:customStyle="1" w:styleId="241pt">
    <w:name w:val="Основной текст (24) + Интервал 1 pt"/>
    <w:basedOn w:val="244"/>
    <w:uiPriority w:val="99"/>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8">
    <w:name w:val="Основной текст (42)_"/>
    <w:basedOn w:val="af5"/>
    <w:link w:val="429"/>
    <w:uiPriority w:val="99"/>
    <w:rsid w:val="000247E8"/>
    <w:rPr>
      <w:rFonts w:ascii="Consolas" w:eastAsia="Consolas" w:hAnsi="Consolas" w:cs="Consolas"/>
      <w:shd w:val="clear" w:color="auto" w:fill="FFFFFF"/>
    </w:rPr>
  </w:style>
  <w:style w:type="paragraph" w:customStyle="1" w:styleId="429">
    <w:name w:val="Основной текст (42)"/>
    <w:basedOn w:val="af4"/>
    <w:link w:val="428"/>
    <w:uiPriority w:val="99"/>
    <w:rsid w:val="008F0F0F"/>
    <w:pPr>
      <w:widowControl w:val="0"/>
      <w:shd w:val="clear" w:color="auto" w:fill="FFFFFF"/>
      <w:spacing w:line="0" w:lineRule="atLeast"/>
    </w:pPr>
    <w:rPr>
      <w:rFonts w:ascii="Consolas" w:eastAsia="Consolas" w:hAnsi="Consolas" w:cs="Consolas"/>
      <w:sz w:val="22"/>
      <w:szCs w:val="22"/>
      <w:lang w:eastAsia="en-US"/>
    </w:rPr>
  </w:style>
  <w:style w:type="character" w:customStyle="1" w:styleId="2TrebuchetMS95pt">
    <w:name w:val="Основной текст (2) + Trebuchet MS;9;5 pt;Курсив"/>
    <w:basedOn w:val="2ff0"/>
    <w:uiPriority w:val="99"/>
    <w:rsid w:val="008F0F0F"/>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uiPriority w:val="99"/>
    <w:rsid w:val="008F0F0F"/>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uiPriority w:val="99"/>
    <w:rsid w:val="008F0F0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uiPriority w:val="99"/>
    <w:rsid w:val="008F0F0F"/>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uiPriority w:val="99"/>
    <w:rsid w:val="008F0F0F"/>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5"/>
    <w:link w:val="443"/>
    <w:uiPriority w:val="99"/>
    <w:rsid w:val="000247E8"/>
    <w:rPr>
      <w:rFonts w:ascii="Times New Roman" w:eastAsia="Times New Roman" w:hAnsi="Times New Roman"/>
      <w:sz w:val="12"/>
      <w:szCs w:val="12"/>
      <w:shd w:val="clear" w:color="auto" w:fill="FFFFFF"/>
    </w:rPr>
  </w:style>
  <w:style w:type="paragraph" w:customStyle="1" w:styleId="443">
    <w:name w:val="Основной текст (44)"/>
    <w:basedOn w:val="af4"/>
    <w:link w:val="44Exact"/>
    <w:uiPriority w:val="99"/>
    <w:rsid w:val="008F0F0F"/>
    <w:pPr>
      <w:widowControl w:val="0"/>
      <w:shd w:val="clear" w:color="auto" w:fill="FFFFFF"/>
      <w:spacing w:line="0" w:lineRule="atLeast"/>
    </w:pPr>
    <w:rPr>
      <w:rFonts w:cstheme="minorBidi"/>
      <w:sz w:val="12"/>
      <w:szCs w:val="12"/>
      <w:lang w:eastAsia="en-US"/>
    </w:rPr>
  </w:style>
  <w:style w:type="character" w:customStyle="1" w:styleId="28BookmanOldStyle75pt0pt100Exact">
    <w:name w:val="Основной текст (28) + Bookman Old Style;7;5 pt;Курсив;Интервал 0 pt;Масштаб 100% Exact"/>
    <w:basedOn w:val="28Exact"/>
    <w:uiPriority w:val="99"/>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8"/>
    <w:uiPriority w:val="99"/>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uiPriority w:val="99"/>
    <w:rsid w:val="008F0F0F"/>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5"/>
    <w:link w:val="451"/>
    <w:uiPriority w:val="99"/>
    <w:rsid w:val="000247E8"/>
    <w:rPr>
      <w:rFonts w:ascii="Times New Roman" w:eastAsia="Times New Roman" w:hAnsi="Times New Roman"/>
      <w:i/>
      <w:iCs/>
      <w:sz w:val="12"/>
      <w:szCs w:val="12"/>
      <w:shd w:val="clear" w:color="auto" w:fill="FFFFFF"/>
    </w:rPr>
  </w:style>
  <w:style w:type="paragraph" w:customStyle="1" w:styleId="451">
    <w:name w:val="Основной текст (45)"/>
    <w:basedOn w:val="af4"/>
    <w:link w:val="45Exact"/>
    <w:uiPriority w:val="99"/>
    <w:rsid w:val="008F0F0F"/>
    <w:pPr>
      <w:widowControl w:val="0"/>
      <w:shd w:val="clear" w:color="auto" w:fill="FFFFFF"/>
      <w:spacing w:line="86" w:lineRule="exact"/>
    </w:pPr>
    <w:rPr>
      <w:rFonts w:cstheme="minorBidi"/>
      <w:i/>
      <w:iCs/>
      <w:sz w:val="12"/>
      <w:szCs w:val="12"/>
      <w:lang w:eastAsia="en-US"/>
    </w:rPr>
  </w:style>
  <w:style w:type="character" w:customStyle="1" w:styleId="45BookmanOldStyle75ptExact">
    <w:name w:val="Основной текст (45) + Bookman Old Style;7;5 pt Exact"/>
    <w:basedOn w:val="45Exact"/>
    <w:uiPriority w:val="99"/>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uiPriority w:val="99"/>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uiPriority w:val="99"/>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uiPriority w:val="99"/>
    <w:rsid w:val="008F0F0F"/>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5"/>
    <w:link w:val="461"/>
    <w:uiPriority w:val="99"/>
    <w:rsid w:val="000247E8"/>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4"/>
    <w:link w:val="46Exact"/>
    <w:uiPriority w:val="99"/>
    <w:rsid w:val="008F0F0F"/>
    <w:pPr>
      <w:widowControl w:val="0"/>
      <w:shd w:val="clear" w:color="auto" w:fill="FFFFFF"/>
      <w:spacing w:after="60" w:line="0" w:lineRule="atLeast"/>
    </w:pPr>
    <w:rPr>
      <w:rFonts w:ascii="Bookman Old Style" w:eastAsia="Bookman Old Style" w:hAnsi="Bookman Old Style" w:cs="Bookman Old Style"/>
      <w:sz w:val="9"/>
      <w:szCs w:val="9"/>
      <w:lang w:eastAsia="en-US"/>
    </w:rPr>
  </w:style>
  <w:style w:type="character" w:customStyle="1" w:styleId="48Exact">
    <w:name w:val="Основной текст (48) Exact"/>
    <w:basedOn w:val="af5"/>
    <w:link w:val="481"/>
    <w:uiPriority w:val="99"/>
    <w:rsid w:val="000247E8"/>
    <w:rPr>
      <w:rFonts w:ascii="Times New Roman" w:eastAsia="Times New Roman" w:hAnsi="Times New Roman"/>
      <w:sz w:val="18"/>
      <w:szCs w:val="18"/>
      <w:shd w:val="clear" w:color="auto" w:fill="FFFFFF"/>
    </w:rPr>
  </w:style>
  <w:style w:type="paragraph" w:customStyle="1" w:styleId="481">
    <w:name w:val="Основной текст (48)"/>
    <w:basedOn w:val="af4"/>
    <w:link w:val="48Exact"/>
    <w:uiPriority w:val="99"/>
    <w:rsid w:val="008F0F0F"/>
    <w:pPr>
      <w:widowControl w:val="0"/>
      <w:shd w:val="clear" w:color="auto" w:fill="FFFFFF"/>
      <w:spacing w:line="0" w:lineRule="atLeast"/>
    </w:pPr>
    <w:rPr>
      <w:rFonts w:cstheme="minorBidi"/>
      <w:sz w:val="18"/>
      <w:szCs w:val="18"/>
      <w:lang w:eastAsia="en-US"/>
    </w:rPr>
  </w:style>
  <w:style w:type="character" w:customStyle="1" w:styleId="49Exact">
    <w:name w:val="Основной текст (49) Exact"/>
    <w:basedOn w:val="af5"/>
    <w:link w:val="491"/>
    <w:uiPriority w:val="99"/>
    <w:rsid w:val="000247E8"/>
    <w:rPr>
      <w:rFonts w:ascii="Times New Roman" w:eastAsia="Times New Roman" w:hAnsi="Times New Roman"/>
      <w:sz w:val="18"/>
      <w:szCs w:val="18"/>
      <w:shd w:val="clear" w:color="auto" w:fill="FFFFFF"/>
    </w:rPr>
  </w:style>
  <w:style w:type="paragraph" w:customStyle="1" w:styleId="491">
    <w:name w:val="Основной текст (49)"/>
    <w:basedOn w:val="af4"/>
    <w:link w:val="49Exact"/>
    <w:uiPriority w:val="99"/>
    <w:rsid w:val="008F0F0F"/>
    <w:pPr>
      <w:widowControl w:val="0"/>
      <w:shd w:val="clear" w:color="auto" w:fill="FFFFFF"/>
      <w:spacing w:line="0" w:lineRule="atLeast"/>
    </w:pPr>
    <w:rPr>
      <w:rFonts w:cstheme="minorBidi"/>
      <w:sz w:val="18"/>
      <w:szCs w:val="18"/>
      <w:lang w:eastAsia="en-US"/>
    </w:rPr>
  </w:style>
  <w:style w:type="character" w:customStyle="1" w:styleId="50Exact">
    <w:name w:val="Основной текст (50) Exact"/>
    <w:basedOn w:val="af5"/>
    <w:link w:val="501"/>
    <w:uiPriority w:val="99"/>
    <w:rsid w:val="000247E8"/>
    <w:rPr>
      <w:rFonts w:ascii="Times New Roman" w:eastAsia="Times New Roman" w:hAnsi="Times New Roman"/>
      <w:sz w:val="18"/>
      <w:szCs w:val="18"/>
      <w:shd w:val="clear" w:color="auto" w:fill="FFFFFF"/>
    </w:rPr>
  </w:style>
  <w:style w:type="paragraph" w:customStyle="1" w:styleId="501">
    <w:name w:val="Основной текст (50)"/>
    <w:basedOn w:val="af4"/>
    <w:link w:val="50Exact"/>
    <w:uiPriority w:val="99"/>
    <w:rsid w:val="008F0F0F"/>
    <w:pPr>
      <w:widowControl w:val="0"/>
      <w:shd w:val="clear" w:color="auto" w:fill="FFFFFF"/>
      <w:spacing w:line="0" w:lineRule="atLeast"/>
    </w:pPr>
    <w:rPr>
      <w:rFonts w:cstheme="minorBidi"/>
      <w:sz w:val="18"/>
      <w:szCs w:val="18"/>
      <w:lang w:eastAsia="en-US"/>
    </w:rPr>
  </w:style>
  <w:style w:type="character" w:customStyle="1" w:styleId="51Exact">
    <w:name w:val="Основной текст (51) Exact"/>
    <w:basedOn w:val="af5"/>
    <w:link w:val="515"/>
    <w:uiPriority w:val="99"/>
    <w:rsid w:val="000247E8"/>
    <w:rPr>
      <w:rFonts w:ascii="Trebuchet MS" w:eastAsia="Trebuchet MS" w:hAnsi="Trebuchet MS" w:cs="Trebuchet MS"/>
      <w:sz w:val="16"/>
      <w:szCs w:val="16"/>
      <w:shd w:val="clear" w:color="auto" w:fill="FFFFFF"/>
    </w:rPr>
  </w:style>
  <w:style w:type="paragraph" w:customStyle="1" w:styleId="515">
    <w:name w:val="Основной текст (51)"/>
    <w:basedOn w:val="af4"/>
    <w:link w:val="51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52Exact">
    <w:name w:val="Основной текст (52) Exact"/>
    <w:basedOn w:val="af5"/>
    <w:link w:val="525"/>
    <w:uiPriority w:val="99"/>
    <w:rsid w:val="000247E8"/>
    <w:rPr>
      <w:rFonts w:ascii="Times New Roman" w:eastAsia="Times New Roman" w:hAnsi="Times New Roman"/>
      <w:sz w:val="18"/>
      <w:szCs w:val="18"/>
      <w:shd w:val="clear" w:color="auto" w:fill="FFFFFF"/>
    </w:rPr>
  </w:style>
  <w:style w:type="paragraph" w:customStyle="1" w:styleId="525">
    <w:name w:val="Основной текст (52)"/>
    <w:basedOn w:val="af4"/>
    <w:link w:val="52Exact"/>
    <w:uiPriority w:val="99"/>
    <w:rsid w:val="008F0F0F"/>
    <w:pPr>
      <w:widowControl w:val="0"/>
      <w:shd w:val="clear" w:color="auto" w:fill="FFFFFF"/>
      <w:spacing w:line="0" w:lineRule="atLeast"/>
    </w:pPr>
    <w:rPr>
      <w:rFonts w:cstheme="minorBidi"/>
      <w:sz w:val="18"/>
      <w:szCs w:val="18"/>
      <w:lang w:eastAsia="en-US"/>
    </w:rPr>
  </w:style>
  <w:style w:type="character" w:customStyle="1" w:styleId="53Exact">
    <w:name w:val="Основной текст (53) Exact"/>
    <w:basedOn w:val="af5"/>
    <w:link w:val="534"/>
    <w:uiPriority w:val="99"/>
    <w:rsid w:val="000247E8"/>
    <w:rPr>
      <w:rFonts w:ascii="Times New Roman" w:eastAsia="Times New Roman" w:hAnsi="Times New Roman"/>
      <w:sz w:val="17"/>
      <w:szCs w:val="17"/>
      <w:shd w:val="clear" w:color="auto" w:fill="FFFFFF"/>
    </w:rPr>
  </w:style>
  <w:style w:type="paragraph" w:customStyle="1" w:styleId="534">
    <w:name w:val="Основной текст (53)"/>
    <w:basedOn w:val="af4"/>
    <w:link w:val="53Exact"/>
    <w:uiPriority w:val="99"/>
    <w:rsid w:val="008F0F0F"/>
    <w:pPr>
      <w:widowControl w:val="0"/>
      <w:shd w:val="clear" w:color="auto" w:fill="FFFFFF"/>
      <w:spacing w:line="0" w:lineRule="atLeast"/>
    </w:pPr>
    <w:rPr>
      <w:rFonts w:cstheme="minorBidi"/>
      <w:sz w:val="17"/>
      <w:szCs w:val="17"/>
      <w:lang w:eastAsia="en-US"/>
    </w:rPr>
  </w:style>
  <w:style w:type="character" w:customStyle="1" w:styleId="54Exact">
    <w:name w:val="Основной текст (54) Exact"/>
    <w:basedOn w:val="af5"/>
    <w:link w:val="543"/>
    <w:uiPriority w:val="99"/>
    <w:rsid w:val="000247E8"/>
    <w:rPr>
      <w:rFonts w:ascii="Times New Roman" w:eastAsia="Times New Roman" w:hAnsi="Times New Roman"/>
      <w:sz w:val="18"/>
      <w:szCs w:val="18"/>
      <w:shd w:val="clear" w:color="auto" w:fill="FFFFFF"/>
    </w:rPr>
  </w:style>
  <w:style w:type="paragraph" w:customStyle="1" w:styleId="543">
    <w:name w:val="Основной текст (54)"/>
    <w:basedOn w:val="af4"/>
    <w:link w:val="54Exact"/>
    <w:uiPriority w:val="99"/>
    <w:rsid w:val="008F0F0F"/>
    <w:pPr>
      <w:widowControl w:val="0"/>
      <w:shd w:val="clear" w:color="auto" w:fill="FFFFFF"/>
      <w:spacing w:line="0" w:lineRule="atLeast"/>
    </w:pPr>
    <w:rPr>
      <w:rFonts w:cstheme="minorBidi"/>
      <w:sz w:val="18"/>
      <w:szCs w:val="18"/>
      <w:lang w:eastAsia="en-US"/>
    </w:rPr>
  </w:style>
  <w:style w:type="character" w:customStyle="1" w:styleId="55Exact">
    <w:name w:val="Основной текст (55) Exact"/>
    <w:basedOn w:val="af5"/>
    <w:link w:val="552"/>
    <w:uiPriority w:val="99"/>
    <w:rsid w:val="000247E8"/>
    <w:rPr>
      <w:rFonts w:ascii="Times New Roman" w:eastAsia="Times New Roman" w:hAnsi="Times New Roman"/>
      <w:sz w:val="18"/>
      <w:szCs w:val="18"/>
      <w:shd w:val="clear" w:color="auto" w:fill="FFFFFF"/>
    </w:rPr>
  </w:style>
  <w:style w:type="paragraph" w:customStyle="1" w:styleId="552">
    <w:name w:val="Основной текст (55)"/>
    <w:basedOn w:val="af4"/>
    <w:link w:val="55Exact"/>
    <w:uiPriority w:val="99"/>
    <w:rsid w:val="008F0F0F"/>
    <w:pPr>
      <w:widowControl w:val="0"/>
      <w:shd w:val="clear" w:color="auto" w:fill="FFFFFF"/>
      <w:spacing w:line="0" w:lineRule="atLeast"/>
    </w:pPr>
    <w:rPr>
      <w:rFonts w:cstheme="minorBidi"/>
      <w:sz w:val="18"/>
      <w:szCs w:val="18"/>
      <w:lang w:eastAsia="en-US"/>
    </w:rPr>
  </w:style>
  <w:style w:type="character" w:customStyle="1" w:styleId="56Exact">
    <w:name w:val="Основной текст (56) Exact"/>
    <w:basedOn w:val="af5"/>
    <w:link w:val="561"/>
    <w:uiPriority w:val="99"/>
    <w:rsid w:val="000247E8"/>
    <w:rPr>
      <w:rFonts w:ascii="Times New Roman" w:eastAsia="Times New Roman" w:hAnsi="Times New Roman"/>
      <w:sz w:val="18"/>
      <w:szCs w:val="18"/>
      <w:shd w:val="clear" w:color="auto" w:fill="FFFFFF"/>
    </w:rPr>
  </w:style>
  <w:style w:type="paragraph" w:customStyle="1" w:styleId="561">
    <w:name w:val="Основной текст (56)"/>
    <w:basedOn w:val="af4"/>
    <w:link w:val="56Exact"/>
    <w:uiPriority w:val="99"/>
    <w:rsid w:val="008F0F0F"/>
    <w:pPr>
      <w:widowControl w:val="0"/>
      <w:shd w:val="clear" w:color="auto" w:fill="FFFFFF"/>
      <w:spacing w:line="0" w:lineRule="atLeast"/>
    </w:pPr>
    <w:rPr>
      <w:rFonts w:cstheme="minorBidi"/>
      <w:sz w:val="18"/>
      <w:szCs w:val="18"/>
      <w:lang w:eastAsia="en-US"/>
    </w:rPr>
  </w:style>
  <w:style w:type="character" w:customStyle="1" w:styleId="57Exact">
    <w:name w:val="Основной текст (57) Exact"/>
    <w:basedOn w:val="af5"/>
    <w:link w:val="571"/>
    <w:uiPriority w:val="99"/>
    <w:rsid w:val="000247E8"/>
    <w:rPr>
      <w:rFonts w:ascii="Times New Roman" w:eastAsia="Times New Roman" w:hAnsi="Times New Roman"/>
      <w:sz w:val="18"/>
      <w:szCs w:val="18"/>
      <w:shd w:val="clear" w:color="auto" w:fill="FFFFFF"/>
    </w:rPr>
  </w:style>
  <w:style w:type="paragraph" w:customStyle="1" w:styleId="571">
    <w:name w:val="Основной текст (57)"/>
    <w:basedOn w:val="af4"/>
    <w:link w:val="57Exact"/>
    <w:uiPriority w:val="99"/>
    <w:rsid w:val="008F0F0F"/>
    <w:pPr>
      <w:widowControl w:val="0"/>
      <w:shd w:val="clear" w:color="auto" w:fill="FFFFFF"/>
      <w:spacing w:line="0" w:lineRule="atLeast"/>
    </w:pPr>
    <w:rPr>
      <w:rFonts w:cstheme="minorBidi"/>
      <w:sz w:val="18"/>
      <w:szCs w:val="18"/>
      <w:lang w:eastAsia="en-US"/>
    </w:rPr>
  </w:style>
  <w:style w:type="character" w:customStyle="1" w:styleId="58Exact">
    <w:name w:val="Основной текст (58) Exact"/>
    <w:basedOn w:val="af5"/>
    <w:link w:val="581"/>
    <w:uiPriority w:val="99"/>
    <w:rsid w:val="000247E8"/>
    <w:rPr>
      <w:rFonts w:ascii="Times New Roman" w:eastAsia="Times New Roman" w:hAnsi="Times New Roman"/>
      <w:sz w:val="17"/>
      <w:szCs w:val="17"/>
      <w:shd w:val="clear" w:color="auto" w:fill="FFFFFF"/>
    </w:rPr>
  </w:style>
  <w:style w:type="paragraph" w:customStyle="1" w:styleId="581">
    <w:name w:val="Основной текст (58)"/>
    <w:basedOn w:val="af4"/>
    <w:link w:val="58Exact"/>
    <w:uiPriority w:val="99"/>
    <w:rsid w:val="008F0F0F"/>
    <w:pPr>
      <w:widowControl w:val="0"/>
      <w:shd w:val="clear" w:color="auto" w:fill="FFFFFF"/>
      <w:spacing w:line="0" w:lineRule="atLeast"/>
    </w:pPr>
    <w:rPr>
      <w:rFonts w:cstheme="minorBidi"/>
      <w:sz w:val="17"/>
      <w:szCs w:val="17"/>
      <w:lang w:eastAsia="en-US"/>
    </w:rPr>
  </w:style>
  <w:style w:type="character" w:customStyle="1" w:styleId="59Exact">
    <w:name w:val="Основной текст (59) Exact"/>
    <w:basedOn w:val="af5"/>
    <w:link w:val="591"/>
    <w:uiPriority w:val="99"/>
    <w:rsid w:val="000247E8"/>
    <w:rPr>
      <w:rFonts w:ascii="Arial" w:eastAsia="Arial" w:hAnsi="Arial" w:cs="Arial"/>
      <w:sz w:val="16"/>
      <w:szCs w:val="16"/>
      <w:shd w:val="clear" w:color="auto" w:fill="FFFFFF"/>
    </w:rPr>
  </w:style>
  <w:style w:type="paragraph" w:customStyle="1" w:styleId="591">
    <w:name w:val="Основной текст (59)"/>
    <w:basedOn w:val="af4"/>
    <w:link w:val="59Exact"/>
    <w:uiPriority w:val="99"/>
    <w:rsid w:val="008F0F0F"/>
    <w:pPr>
      <w:widowControl w:val="0"/>
      <w:shd w:val="clear" w:color="auto" w:fill="FFFFFF"/>
      <w:spacing w:line="0" w:lineRule="atLeast"/>
    </w:pPr>
    <w:rPr>
      <w:rFonts w:ascii="Arial" w:eastAsia="Arial" w:hAnsi="Arial" w:cs="Arial"/>
      <w:sz w:val="16"/>
      <w:szCs w:val="16"/>
      <w:lang w:eastAsia="en-US"/>
    </w:rPr>
  </w:style>
  <w:style w:type="character" w:customStyle="1" w:styleId="60Exact">
    <w:name w:val="Основной текст (60) Exact"/>
    <w:basedOn w:val="af5"/>
    <w:link w:val="601"/>
    <w:uiPriority w:val="99"/>
    <w:rsid w:val="000247E8"/>
    <w:rPr>
      <w:rFonts w:ascii="Trebuchet MS" w:eastAsia="Trebuchet MS" w:hAnsi="Trebuchet MS" w:cs="Trebuchet MS"/>
      <w:sz w:val="17"/>
      <w:szCs w:val="17"/>
      <w:shd w:val="clear" w:color="auto" w:fill="FFFFFF"/>
    </w:rPr>
  </w:style>
  <w:style w:type="paragraph" w:customStyle="1" w:styleId="601">
    <w:name w:val="Основной текст (60)"/>
    <w:basedOn w:val="af4"/>
    <w:link w:val="60Exact"/>
    <w:uiPriority w:val="99"/>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1Exact">
    <w:name w:val="Основной текст (61) Exact"/>
    <w:basedOn w:val="af5"/>
    <w:link w:val="616"/>
    <w:uiPriority w:val="99"/>
    <w:rsid w:val="000247E8"/>
    <w:rPr>
      <w:rFonts w:ascii="Times New Roman" w:eastAsia="Times New Roman" w:hAnsi="Times New Roman"/>
      <w:sz w:val="17"/>
      <w:szCs w:val="17"/>
      <w:shd w:val="clear" w:color="auto" w:fill="FFFFFF"/>
    </w:rPr>
  </w:style>
  <w:style w:type="paragraph" w:customStyle="1" w:styleId="616">
    <w:name w:val="Основной текст (61)"/>
    <w:basedOn w:val="af4"/>
    <w:link w:val="61Exact"/>
    <w:uiPriority w:val="99"/>
    <w:rsid w:val="008F0F0F"/>
    <w:pPr>
      <w:widowControl w:val="0"/>
      <w:shd w:val="clear" w:color="auto" w:fill="FFFFFF"/>
      <w:spacing w:line="0" w:lineRule="atLeast"/>
    </w:pPr>
    <w:rPr>
      <w:rFonts w:cstheme="minorBidi"/>
      <w:sz w:val="17"/>
      <w:szCs w:val="17"/>
      <w:lang w:eastAsia="en-US"/>
    </w:rPr>
  </w:style>
  <w:style w:type="character" w:customStyle="1" w:styleId="63Exact">
    <w:name w:val="Основной текст (63) Exact"/>
    <w:basedOn w:val="af5"/>
    <w:link w:val="632"/>
    <w:uiPriority w:val="99"/>
    <w:rsid w:val="000247E8"/>
    <w:rPr>
      <w:rFonts w:ascii="Times New Roman" w:eastAsia="Times New Roman" w:hAnsi="Times New Roman"/>
      <w:sz w:val="18"/>
      <w:szCs w:val="18"/>
      <w:shd w:val="clear" w:color="auto" w:fill="FFFFFF"/>
    </w:rPr>
  </w:style>
  <w:style w:type="paragraph" w:customStyle="1" w:styleId="632">
    <w:name w:val="Основной текст (63)"/>
    <w:basedOn w:val="af4"/>
    <w:link w:val="63Exact"/>
    <w:uiPriority w:val="99"/>
    <w:rsid w:val="008F0F0F"/>
    <w:pPr>
      <w:widowControl w:val="0"/>
      <w:shd w:val="clear" w:color="auto" w:fill="FFFFFF"/>
      <w:spacing w:line="0" w:lineRule="atLeast"/>
    </w:pPr>
    <w:rPr>
      <w:rFonts w:cstheme="minorBidi"/>
      <w:sz w:val="18"/>
      <w:szCs w:val="18"/>
      <w:lang w:eastAsia="en-US"/>
    </w:rPr>
  </w:style>
  <w:style w:type="character" w:customStyle="1" w:styleId="64Exact">
    <w:name w:val="Основной текст (64) Exact"/>
    <w:basedOn w:val="af5"/>
    <w:link w:val="641"/>
    <w:uiPriority w:val="99"/>
    <w:rsid w:val="000247E8"/>
    <w:rPr>
      <w:rFonts w:ascii="Times New Roman" w:eastAsia="Times New Roman" w:hAnsi="Times New Roman"/>
      <w:sz w:val="17"/>
      <w:szCs w:val="17"/>
      <w:shd w:val="clear" w:color="auto" w:fill="FFFFFF"/>
    </w:rPr>
  </w:style>
  <w:style w:type="paragraph" w:customStyle="1" w:styleId="641">
    <w:name w:val="Основной текст (64)"/>
    <w:basedOn w:val="af4"/>
    <w:link w:val="64Exact"/>
    <w:uiPriority w:val="99"/>
    <w:rsid w:val="008F0F0F"/>
    <w:pPr>
      <w:widowControl w:val="0"/>
      <w:shd w:val="clear" w:color="auto" w:fill="FFFFFF"/>
      <w:spacing w:line="0" w:lineRule="atLeast"/>
    </w:pPr>
    <w:rPr>
      <w:rFonts w:cstheme="minorBidi"/>
      <w:sz w:val="17"/>
      <w:szCs w:val="17"/>
      <w:lang w:eastAsia="en-US"/>
    </w:rPr>
  </w:style>
  <w:style w:type="character" w:customStyle="1" w:styleId="65Exact">
    <w:name w:val="Основной текст (65) Exact"/>
    <w:basedOn w:val="af5"/>
    <w:link w:val="651"/>
    <w:uiPriority w:val="99"/>
    <w:rsid w:val="000247E8"/>
    <w:rPr>
      <w:rFonts w:ascii="Times New Roman" w:eastAsia="Times New Roman" w:hAnsi="Times New Roman"/>
      <w:sz w:val="18"/>
      <w:szCs w:val="18"/>
      <w:shd w:val="clear" w:color="auto" w:fill="FFFFFF"/>
    </w:rPr>
  </w:style>
  <w:style w:type="paragraph" w:customStyle="1" w:styleId="651">
    <w:name w:val="Основной текст (65)"/>
    <w:basedOn w:val="af4"/>
    <w:link w:val="65Exact"/>
    <w:uiPriority w:val="99"/>
    <w:rsid w:val="008F0F0F"/>
    <w:pPr>
      <w:widowControl w:val="0"/>
      <w:shd w:val="clear" w:color="auto" w:fill="FFFFFF"/>
      <w:spacing w:line="0" w:lineRule="atLeast"/>
    </w:pPr>
    <w:rPr>
      <w:rFonts w:cstheme="minorBidi"/>
      <w:sz w:val="18"/>
      <w:szCs w:val="18"/>
      <w:lang w:eastAsia="en-US"/>
    </w:rPr>
  </w:style>
  <w:style w:type="character" w:customStyle="1" w:styleId="66Exact">
    <w:name w:val="Основной текст (66) Exact"/>
    <w:basedOn w:val="af5"/>
    <w:link w:val="661"/>
    <w:uiPriority w:val="99"/>
    <w:rsid w:val="000247E8"/>
    <w:rPr>
      <w:rFonts w:ascii="Trebuchet MS" w:eastAsia="Trebuchet MS" w:hAnsi="Trebuchet MS" w:cs="Trebuchet MS"/>
      <w:sz w:val="16"/>
      <w:szCs w:val="16"/>
      <w:shd w:val="clear" w:color="auto" w:fill="FFFFFF"/>
    </w:rPr>
  </w:style>
  <w:style w:type="paragraph" w:customStyle="1" w:styleId="661">
    <w:name w:val="Основной текст (66)"/>
    <w:basedOn w:val="af4"/>
    <w:link w:val="66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67Exact">
    <w:name w:val="Основной текст (67) Exact"/>
    <w:basedOn w:val="af5"/>
    <w:link w:val="671"/>
    <w:uiPriority w:val="99"/>
    <w:rsid w:val="000247E8"/>
    <w:rPr>
      <w:rFonts w:ascii="Trebuchet MS" w:eastAsia="Trebuchet MS" w:hAnsi="Trebuchet MS" w:cs="Trebuchet MS"/>
      <w:sz w:val="17"/>
      <w:szCs w:val="17"/>
      <w:shd w:val="clear" w:color="auto" w:fill="FFFFFF"/>
    </w:rPr>
  </w:style>
  <w:style w:type="paragraph" w:customStyle="1" w:styleId="671">
    <w:name w:val="Основной текст (67)"/>
    <w:basedOn w:val="af4"/>
    <w:link w:val="67Exact"/>
    <w:uiPriority w:val="99"/>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8Exact">
    <w:name w:val="Основной текст (68) Exact"/>
    <w:basedOn w:val="af5"/>
    <w:uiPriority w:val="99"/>
    <w:rsid w:val="008F0F0F"/>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5"/>
    <w:link w:val="691"/>
    <w:uiPriority w:val="99"/>
    <w:rsid w:val="000247E8"/>
    <w:rPr>
      <w:rFonts w:ascii="Trebuchet MS" w:eastAsia="Trebuchet MS" w:hAnsi="Trebuchet MS" w:cs="Trebuchet MS"/>
      <w:sz w:val="16"/>
      <w:szCs w:val="16"/>
      <w:shd w:val="clear" w:color="auto" w:fill="FFFFFF"/>
    </w:rPr>
  </w:style>
  <w:style w:type="paragraph" w:customStyle="1" w:styleId="691">
    <w:name w:val="Основной текст (69)"/>
    <w:basedOn w:val="af4"/>
    <w:link w:val="69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0Exact">
    <w:name w:val="Основной текст (70) Exact"/>
    <w:basedOn w:val="af5"/>
    <w:link w:val="701"/>
    <w:uiPriority w:val="99"/>
    <w:rsid w:val="000247E8"/>
    <w:rPr>
      <w:rFonts w:ascii="Trebuchet MS" w:eastAsia="Trebuchet MS" w:hAnsi="Trebuchet MS" w:cs="Trebuchet MS"/>
      <w:sz w:val="16"/>
      <w:szCs w:val="16"/>
      <w:shd w:val="clear" w:color="auto" w:fill="FFFFFF"/>
    </w:rPr>
  </w:style>
  <w:style w:type="paragraph" w:customStyle="1" w:styleId="701">
    <w:name w:val="Основной текст (70)"/>
    <w:basedOn w:val="af4"/>
    <w:link w:val="70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1Exact">
    <w:name w:val="Основной текст (71) Exact"/>
    <w:basedOn w:val="af5"/>
    <w:link w:val="716"/>
    <w:uiPriority w:val="99"/>
    <w:rsid w:val="000247E8"/>
    <w:rPr>
      <w:rFonts w:ascii="Trebuchet MS" w:eastAsia="Trebuchet MS" w:hAnsi="Trebuchet MS" w:cs="Trebuchet MS"/>
      <w:sz w:val="16"/>
      <w:szCs w:val="16"/>
      <w:shd w:val="clear" w:color="auto" w:fill="FFFFFF"/>
    </w:rPr>
  </w:style>
  <w:style w:type="paragraph" w:customStyle="1" w:styleId="716">
    <w:name w:val="Основной текст (71)"/>
    <w:basedOn w:val="af4"/>
    <w:link w:val="71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2Exact">
    <w:name w:val="Основной текст (72) Exact"/>
    <w:basedOn w:val="af5"/>
    <w:link w:val="725"/>
    <w:uiPriority w:val="99"/>
    <w:rsid w:val="000247E8"/>
    <w:rPr>
      <w:rFonts w:ascii="Trebuchet MS" w:eastAsia="Trebuchet MS" w:hAnsi="Trebuchet MS" w:cs="Trebuchet MS"/>
      <w:sz w:val="16"/>
      <w:szCs w:val="16"/>
      <w:shd w:val="clear" w:color="auto" w:fill="FFFFFF"/>
    </w:rPr>
  </w:style>
  <w:style w:type="paragraph" w:customStyle="1" w:styleId="725">
    <w:name w:val="Основной текст (72)"/>
    <w:basedOn w:val="af4"/>
    <w:link w:val="72Exact"/>
    <w:uiPriority w:val="99"/>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3Exact">
    <w:name w:val="Основной текст (73) Exact"/>
    <w:basedOn w:val="af5"/>
    <w:uiPriority w:val="99"/>
    <w:rsid w:val="008F0F0F"/>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5"/>
    <w:uiPriority w:val="99"/>
    <w:rsid w:val="008F0F0F"/>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uiPriority w:val="99"/>
    <w:rsid w:val="008F0F0F"/>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5"/>
    <w:link w:val="741"/>
    <w:uiPriority w:val="99"/>
    <w:rsid w:val="000247E8"/>
    <w:rPr>
      <w:rFonts w:ascii="Arial" w:eastAsia="Arial" w:hAnsi="Arial" w:cs="Arial"/>
      <w:sz w:val="16"/>
      <w:szCs w:val="16"/>
      <w:shd w:val="clear" w:color="auto" w:fill="FFFFFF"/>
    </w:rPr>
  </w:style>
  <w:style w:type="paragraph" w:customStyle="1" w:styleId="741">
    <w:name w:val="Основной текст (74)"/>
    <w:basedOn w:val="af4"/>
    <w:link w:val="74Exact"/>
    <w:uiPriority w:val="99"/>
    <w:rsid w:val="008F0F0F"/>
    <w:pPr>
      <w:widowControl w:val="0"/>
      <w:shd w:val="clear" w:color="auto" w:fill="FFFFFF"/>
      <w:spacing w:after="60" w:line="0" w:lineRule="atLeast"/>
    </w:pPr>
    <w:rPr>
      <w:rFonts w:ascii="Arial" w:eastAsia="Arial" w:hAnsi="Arial" w:cs="Arial"/>
      <w:sz w:val="16"/>
      <w:szCs w:val="16"/>
      <w:lang w:eastAsia="en-US"/>
    </w:rPr>
  </w:style>
  <w:style w:type="character" w:customStyle="1" w:styleId="3Exact1">
    <w:name w:val="Подпись к таблице (3) Exact"/>
    <w:basedOn w:val="af5"/>
    <w:uiPriority w:val="99"/>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uiPriority w:val="99"/>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1">
    <w:name w:val="Основной текст (75)_"/>
    <w:basedOn w:val="af5"/>
    <w:link w:val="752"/>
    <w:uiPriority w:val="99"/>
    <w:rsid w:val="000247E8"/>
    <w:rPr>
      <w:rFonts w:ascii="Tahoma" w:eastAsia="Tahoma" w:hAnsi="Tahoma" w:cs="Tahoma"/>
      <w:spacing w:val="70"/>
      <w:sz w:val="28"/>
      <w:szCs w:val="28"/>
      <w:shd w:val="clear" w:color="auto" w:fill="FFFFFF"/>
    </w:rPr>
  </w:style>
  <w:style w:type="paragraph" w:customStyle="1" w:styleId="752">
    <w:name w:val="Основной текст (75)"/>
    <w:basedOn w:val="af4"/>
    <w:link w:val="751"/>
    <w:uiPriority w:val="99"/>
    <w:rsid w:val="008F0F0F"/>
    <w:pPr>
      <w:widowControl w:val="0"/>
      <w:shd w:val="clear" w:color="auto" w:fill="FFFFFF"/>
      <w:spacing w:before="8280" w:line="0" w:lineRule="atLeast"/>
      <w:jc w:val="right"/>
    </w:pPr>
    <w:rPr>
      <w:rFonts w:ascii="Tahoma" w:eastAsia="Tahoma" w:hAnsi="Tahoma" w:cs="Tahoma"/>
      <w:spacing w:val="70"/>
      <w:sz w:val="28"/>
      <w:szCs w:val="28"/>
      <w:lang w:eastAsia="en-US"/>
    </w:rPr>
  </w:style>
  <w:style w:type="character" w:customStyle="1" w:styleId="77Exact">
    <w:name w:val="Основной текст (77) Exact"/>
    <w:basedOn w:val="af5"/>
    <w:uiPriority w:val="99"/>
    <w:rsid w:val="008F0F0F"/>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1"/>
    <w:uiPriority w:val="99"/>
    <w:rsid w:val="008F0F0F"/>
    <w:rPr>
      <w:rFonts w:ascii="Times New Roman" w:eastAsia="Times New Roman" w:hAnsi="Times New Roman" w:cs="Times New Roman"/>
      <w:sz w:val="24"/>
      <w:szCs w:val="24"/>
      <w:shd w:val="clear" w:color="auto" w:fill="FFFFFF"/>
    </w:rPr>
  </w:style>
  <w:style w:type="character" w:customStyle="1" w:styleId="771">
    <w:name w:val="Основной текст (77)_"/>
    <w:basedOn w:val="af5"/>
    <w:link w:val="772"/>
    <w:uiPriority w:val="99"/>
    <w:rsid w:val="000247E8"/>
    <w:rPr>
      <w:rFonts w:ascii="Trebuchet MS" w:eastAsia="Trebuchet MS" w:hAnsi="Trebuchet MS" w:cs="Trebuchet MS"/>
      <w:sz w:val="13"/>
      <w:szCs w:val="13"/>
      <w:shd w:val="clear" w:color="auto" w:fill="FFFFFF"/>
    </w:rPr>
  </w:style>
  <w:style w:type="paragraph" w:customStyle="1" w:styleId="772">
    <w:name w:val="Основной текст (77)"/>
    <w:basedOn w:val="af4"/>
    <w:link w:val="771"/>
    <w:uiPriority w:val="99"/>
    <w:rsid w:val="008F0F0F"/>
    <w:pPr>
      <w:widowControl w:val="0"/>
      <w:shd w:val="clear" w:color="auto" w:fill="FFFFFF"/>
      <w:spacing w:line="187" w:lineRule="exact"/>
    </w:pPr>
    <w:rPr>
      <w:rFonts w:ascii="Trebuchet MS" w:eastAsia="Trebuchet MS" w:hAnsi="Trebuchet MS" w:cs="Trebuchet MS"/>
      <w:sz w:val="13"/>
      <w:szCs w:val="13"/>
      <w:lang w:eastAsia="en-US"/>
    </w:rPr>
  </w:style>
  <w:style w:type="character" w:customStyle="1" w:styleId="778pt0ptExact">
    <w:name w:val="Основной текст (77) + 8 pt;Интервал 0 pt Exact"/>
    <w:basedOn w:val="771"/>
    <w:uiPriority w:val="99"/>
    <w:rsid w:val="008F0F0F"/>
    <w:rPr>
      <w:rFonts w:ascii="Trebuchet MS" w:eastAsia="Trebuchet MS" w:hAnsi="Trebuchet MS" w:cs="Trebuchet MS"/>
      <w:spacing w:val="-10"/>
      <w:sz w:val="16"/>
      <w:szCs w:val="16"/>
      <w:shd w:val="clear" w:color="auto" w:fill="FFFFFF"/>
    </w:rPr>
  </w:style>
  <w:style w:type="paragraph" w:customStyle="1" w:styleId="afffffffffffff9">
    <w:name w:val="Оглавление"/>
    <w:basedOn w:val="af4"/>
    <w:link w:val="Exact1"/>
    <w:uiPriority w:val="99"/>
    <w:rsid w:val="008F0F0F"/>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1"/>
    <w:uiPriority w:val="99"/>
    <w:rsid w:val="008F0F0F"/>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1"/>
    <w:uiPriority w:val="99"/>
    <w:rsid w:val="008F0F0F"/>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1"/>
    <w:uiPriority w:val="99"/>
    <w:rsid w:val="008F0F0F"/>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5"/>
    <w:link w:val="11ffd"/>
    <w:uiPriority w:val="99"/>
    <w:rsid w:val="000247E8"/>
    <w:rPr>
      <w:rFonts w:ascii="Trebuchet MS" w:eastAsia="Trebuchet MS" w:hAnsi="Trebuchet MS" w:cs="Trebuchet MS"/>
      <w:sz w:val="13"/>
      <w:szCs w:val="13"/>
      <w:shd w:val="clear" w:color="auto" w:fill="FFFFFF"/>
    </w:rPr>
  </w:style>
  <w:style w:type="paragraph" w:customStyle="1" w:styleId="11ffd">
    <w:name w:val="Подпись к картинке (11)"/>
    <w:basedOn w:val="af4"/>
    <w:link w:val="11Exact0"/>
    <w:uiPriority w:val="99"/>
    <w:rsid w:val="008F0F0F"/>
    <w:pPr>
      <w:widowControl w:val="0"/>
      <w:shd w:val="clear" w:color="auto" w:fill="FFFFFF"/>
      <w:spacing w:line="0" w:lineRule="atLeast"/>
    </w:pPr>
    <w:rPr>
      <w:rFonts w:ascii="Trebuchet MS" w:eastAsia="Trebuchet MS" w:hAnsi="Trebuchet MS" w:cs="Trebuchet MS"/>
      <w:sz w:val="13"/>
      <w:szCs w:val="13"/>
      <w:lang w:eastAsia="en-US"/>
    </w:rPr>
  </w:style>
  <w:style w:type="character" w:customStyle="1" w:styleId="118ptExact">
    <w:name w:val="Подпись к картинке (11) + 8 pt Exact"/>
    <w:basedOn w:val="11Exact0"/>
    <w:uiPriority w:val="99"/>
    <w:rsid w:val="008F0F0F"/>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5"/>
    <w:uiPriority w:val="99"/>
    <w:rsid w:val="008F0F0F"/>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uiPriority w:val="99"/>
    <w:rsid w:val="008F0F0F"/>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5"/>
    <w:uiPriority w:val="99"/>
    <w:rsid w:val="008F0F0F"/>
    <w:rPr>
      <w:rFonts w:ascii="Trebuchet MS" w:eastAsia="Trebuchet MS" w:hAnsi="Trebuchet MS" w:cs="Trebuchet MS"/>
      <w:b w:val="0"/>
      <w:bCs w:val="0"/>
      <w:i w:val="0"/>
      <w:iCs w:val="0"/>
      <w:smallCaps w:val="0"/>
      <w:strike w:val="0"/>
      <w:sz w:val="17"/>
      <w:szCs w:val="17"/>
      <w:u w:val="none"/>
    </w:rPr>
  </w:style>
  <w:style w:type="character" w:customStyle="1" w:styleId="762">
    <w:name w:val="Основной текст (76)_"/>
    <w:basedOn w:val="af5"/>
    <w:link w:val="763"/>
    <w:uiPriority w:val="99"/>
    <w:rsid w:val="000247E8"/>
    <w:rPr>
      <w:rFonts w:ascii="Trebuchet MS" w:eastAsia="Trebuchet MS" w:hAnsi="Trebuchet MS" w:cs="Trebuchet MS"/>
      <w:sz w:val="17"/>
      <w:szCs w:val="17"/>
      <w:shd w:val="clear" w:color="auto" w:fill="FFFFFF"/>
    </w:rPr>
  </w:style>
  <w:style w:type="paragraph" w:customStyle="1" w:styleId="763">
    <w:name w:val="Основной текст (76)"/>
    <w:basedOn w:val="af4"/>
    <w:link w:val="762"/>
    <w:uiPriority w:val="99"/>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TrebuchetMS9pt">
    <w:name w:val="Колонтитул + Trebuchet MS;9 pt"/>
    <w:basedOn w:val="affffff7"/>
    <w:uiPriority w:val="99"/>
    <w:rsid w:val="008F0F0F"/>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5"/>
    <w:link w:val="781"/>
    <w:uiPriority w:val="99"/>
    <w:rsid w:val="000247E8"/>
    <w:rPr>
      <w:rFonts w:ascii="Candara" w:eastAsia="Candara" w:hAnsi="Candara" w:cs="Candara"/>
      <w:spacing w:val="-10"/>
      <w:sz w:val="21"/>
      <w:szCs w:val="21"/>
      <w:shd w:val="clear" w:color="auto" w:fill="FFFFFF"/>
    </w:rPr>
  </w:style>
  <w:style w:type="paragraph" w:customStyle="1" w:styleId="781">
    <w:name w:val="Основной текст (78)"/>
    <w:basedOn w:val="af4"/>
    <w:link w:val="78Exact"/>
    <w:uiPriority w:val="99"/>
    <w:rsid w:val="008F0F0F"/>
    <w:pPr>
      <w:widowControl w:val="0"/>
      <w:shd w:val="clear" w:color="auto" w:fill="FFFFFF"/>
      <w:spacing w:before="120" w:line="0" w:lineRule="atLeast"/>
      <w:jc w:val="both"/>
    </w:pPr>
    <w:rPr>
      <w:rFonts w:ascii="Candara" w:eastAsia="Candara" w:hAnsi="Candara" w:cs="Candara"/>
      <w:spacing w:val="-10"/>
      <w:sz w:val="21"/>
      <w:szCs w:val="21"/>
      <w:lang w:eastAsia="en-US"/>
    </w:rPr>
  </w:style>
  <w:style w:type="character" w:customStyle="1" w:styleId="79Exact0">
    <w:name w:val="Основной текст (79) Exact"/>
    <w:basedOn w:val="af5"/>
    <w:link w:val="791"/>
    <w:uiPriority w:val="99"/>
    <w:rsid w:val="000247E8"/>
    <w:rPr>
      <w:rFonts w:ascii="Trebuchet MS" w:eastAsia="Trebuchet MS" w:hAnsi="Trebuchet MS" w:cs="Trebuchet MS"/>
      <w:sz w:val="11"/>
      <w:szCs w:val="11"/>
      <w:shd w:val="clear" w:color="auto" w:fill="FFFFFF"/>
    </w:rPr>
  </w:style>
  <w:style w:type="paragraph" w:customStyle="1" w:styleId="791">
    <w:name w:val="Основной текст (79)"/>
    <w:basedOn w:val="af4"/>
    <w:link w:val="79Exact0"/>
    <w:uiPriority w:val="99"/>
    <w:rsid w:val="008F0F0F"/>
    <w:pPr>
      <w:widowControl w:val="0"/>
      <w:shd w:val="clear" w:color="auto" w:fill="FFFFFF"/>
      <w:spacing w:line="0" w:lineRule="atLeast"/>
      <w:jc w:val="both"/>
    </w:pPr>
    <w:rPr>
      <w:rFonts w:ascii="Trebuchet MS" w:eastAsia="Trebuchet MS" w:hAnsi="Trebuchet MS" w:cs="Trebuchet MS"/>
      <w:sz w:val="11"/>
      <w:szCs w:val="11"/>
      <w:lang w:eastAsia="en-US"/>
    </w:rPr>
  </w:style>
  <w:style w:type="character" w:customStyle="1" w:styleId="7775ptExact">
    <w:name w:val="Основной текст (77) + 7;5 pt Exact"/>
    <w:basedOn w:val="771"/>
    <w:uiPriority w:val="99"/>
    <w:rsid w:val="008F0F0F"/>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1"/>
    <w:uiPriority w:val="99"/>
    <w:rsid w:val="008F0F0F"/>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5"/>
    <w:link w:val="32f"/>
    <w:uiPriority w:val="99"/>
    <w:rsid w:val="000247E8"/>
    <w:rPr>
      <w:rFonts w:ascii="Times New Roman" w:eastAsia="Times New Roman" w:hAnsi="Times New Roman"/>
      <w:spacing w:val="70"/>
      <w:sz w:val="30"/>
      <w:szCs w:val="30"/>
      <w:shd w:val="clear" w:color="auto" w:fill="FFFFFF"/>
    </w:rPr>
  </w:style>
  <w:style w:type="paragraph" w:customStyle="1" w:styleId="32f">
    <w:name w:val="Заголовок №3 (2)"/>
    <w:basedOn w:val="af4"/>
    <w:link w:val="32Exact"/>
    <w:uiPriority w:val="99"/>
    <w:rsid w:val="008F0F0F"/>
    <w:pPr>
      <w:widowControl w:val="0"/>
      <w:shd w:val="clear" w:color="auto" w:fill="FFFFFF"/>
      <w:spacing w:line="0" w:lineRule="atLeast"/>
      <w:outlineLvl w:val="2"/>
    </w:pPr>
    <w:rPr>
      <w:rFonts w:cstheme="minorBidi"/>
      <w:spacing w:val="70"/>
      <w:sz w:val="30"/>
      <w:szCs w:val="30"/>
      <w:lang w:eastAsia="en-US"/>
    </w:rPr>
  </w:style>
  <w:style w:type="character" w:customStyle="1" w:styleId="32TrebuchetMS14pt0ptExact">
    <w:name w:val="Заголовок №3 (2) + Trebuchet MS;14 pt;Интервал 0 pt Exact"/>
    <w:basedOn w:val="32Exact"/>
    <w:uiPriority w:val="99"/>
    <w:rsid w:val="008F0F0F"/>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ff7"/>
    <w:uiPriority w:val="99"/>
    <w:rsid w:val="008F0F0F"/>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ff7"/>
    <w:uiPriority w:val="99"/>
    <w:rsid w:val="008F0F0F"/>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d"/>
    <w:uiPriority w:val="99"/>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d"/>
    <w:uiPriority w:val="99"/>
    <w:rsid w:val="008F0F0F"/>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5"/>
    <w:link w:val="12fb"/>
    <w:uiPriority w:val="99"/>
    <w:rsid w:val="000247E8"/>
    <w:rPr>
      <w:rFonts w:ascii="Times New Roman" w:eastAsia="Times New Roman" w:hAnsi="Times New Roman"/>
      <w:sz w:val="12"/>
      <w:szCs w:val="12"/>
      <w:shd w:val="clear" w:color="auto" w:fill="FFFFFF"/>
    </w:rPr>
  </w:style>
  <w:style w:type="paragraph" w:customStyle="1" w:styleId="12fb">
    <w:name w:val="Подпись к картинке (12)"/>
    <w:basedOn w:val="af4"/>
    <w:link w:val="12Exact0"/>
    <w:uiPriority w:val="99"/>
    <w:rsid w:val="008F0F0F"/>
    <w:pPr>
      <w:widowControl w:val="0"/>
      <w:shd w:val="clear" w:color="auto" w:fill="FFFFFF"/>
      <w:spacing w:line="187" w:lineRule="exact"/>
      <w:jc w:val="center"/>
    </w:pPr>
    <w:rPr>
      <w:rFonts w:cstheme="minorBidi"/>
      <w:sz w:val="12"/>
      <w:szCs w:val="12"/>
      <w:lang w:eastAsia="en-US"/>
    </w:rPr>
  </w:style>
  <w:style w:type="character" w:customStyle="1" w:styleId="129ptExact">
    <w:name w:val="Подпись к картинке (12) + 9 pt Exact"/>
    <w:basedOn w:val="12Exact0"/>
    <w:uiPriority w:val="99"/>
    <w:rsid w:val="008F0F0F"/>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uiPriority w:val="99"/>
    <w:rsid w:val="008F0F0F"/>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uiPriority w:val="99"/>
    <w:rsid w:val="008F0F0F"/>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uiPriority w:val="99"/>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uiPriority w:val="99"/>
    <w:rsid w:val="008F0F0F"/>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uiPriority w:val="99"/>
    <w:rsid w:val="008F0F0F"/>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uiPriority w:val="99"/>
    <w:rsid w:val="008F0F0F"/>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d">
    <w:name w:val="Моя таблица"/>
    <w:basedOn w:val="af4"/>
    <w:link w:val="afffffffffffffe"/>
    <w:autoRedefine/>
    <w:uiPriority w:val="99"/>
    <w:qFormat/>
    <w:rsid w:val="008F0F0F"/>
    <w:pPr>
      <w:keepNext/>
      <w:spacing w:line="360" w:lineRule="auto"/>
      <w:ind w:firstLine="709"/>
      <w:jc w:val="both"/>
    </w:pPr>
    <w:rPr>
      <w:rFonts w:eastAsia="MS Mincho"/>
      <w:b/>
      <w:bCs/>
      <w:sz w:val="26"/>
      <w:szCs w:val="26"/>
      <w:lang w:eastAsia="en-US"/>
    </w:rPr>
  </w:style>
  <w:style w:type="character" w:customStyle="1" w:styleId="afffffffffffffe">
    <w:name w:val="Моя таблица Знак"/>
    <w:basedOn w:val="af5"/>
    <w:link w:val="afffffffffffffd"/>
    <w:uiPriority w:val="99"/>
    <w:rsid w:val="000247E8"/>
    <w:rPr>
      <w:rFonts w:ascii="Times New Roman" w:eastAsia="MS Mincho" w:hAnsi="Times New Roman" w:cs="Times New Roman"/>
      <w:b/>
      <w:bCs/>
      <w:sz w:val="26"/>
      <w:szCs w:val="26"/>
    </w:rPr>
  </w:style>
  <w:style w:type="paragraph" w:customStyle="1" w:styleId="xl58049">
    <w:name w:val="xl58049"/>
    <w:basedOn w:val="af4"/>
    <w:uiPriority w:val="99"/>
    <w:rsid w:val="008F0F0F"/>
    <w:pPr>
      <w:spacing w:before="100" w:beforeAutospacing="1" w:after="100" w:afterAutospacing="1"/>
    </w:pPr>
    <w:rPr>
      <w:sz w:val="20"/>
      <w:szCs w:val="20"/>
    </w:rPr>
  </w:style>
  <w:style w:type="paragraph" w:customStyle="1" w:styleId="xl58050">
    <w:name w:val="xl5805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7"/>
    <w:uiPriority w:val="99"/>
    <w:semiHidden/>
    <w:unhideWhenUsed/>
    <w:rsid w:val="008F0F0F"/>
  </w:style>
  <w:style w:type="table" w:customStyle="1" w:styleId="TableGridReport8">
    <w:name w:val="Table Grid Report8"/>
    <w:basedOn w:val="af6"/>
    <w:next w:val="aff4"/>
    <w:uiPriority w:val="59"/>
    <w:locked/>
    <w:rsid w:val="008F0F0F"/>
    <w:pPr>
      <w:spacing w:after="200" w:line="276" w:lineRule="auto"/>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6"/>
    <w:next w:val="57"/>
    <w:locked/>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7"/>
    <w:next w:val="111111"/>
    <w:locked/>
    <w:rsid w:val="008F0F0F"/>
  </w:style>
  <w:style w:type="table" w:customStyle="1" w:styleId="TableGrid14">
    <w:name w:val="Table Grid14"/>
    <w:basedOn w:val="af6"/>
    <w:next w:val="aff4"/>
    <w:rsid w:val="008F0F0F"/>
    <w:pPr>
      <w:spacing w:after="200" w:line="276" w:lineRule="auto"/>
    </w:pPr>
    <w:rPr>
      <w:rFonts w:ascii="Cambria" w:eastAsia="Times New Roman" w:hAnsi="Cambria" w:cs="Times New Roman"/>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5">
    <w:name w:val="Папушкин5"/>
    <w:basedOn w:val="aff4"/>
    <w:rsid w:val="008F0F0F"/>
    <w:pPr>
      <w:spacing w:after="200" w:line="276" w:lineRule="auto"/>
      <w:jc w:val="center"/>
    </w:pPr>
    <w:rPr>
      <w:rFonts w:ascii="Arial" w:eastAsia="Times New Roman" w:hAnsi="Arial" w:cs="Times New Roman"/>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6"/>
    <w:next w:val="57"/>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6">
    <w:name w:val="Современная таблица5"/>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7">
    <w:name w:val="Стандартная таблица5"/>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0">
    <w:name w:val="Изысканная таблица6"/>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a">
    <w:name w:val="Изящная таблица 16"/>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6"/>
    <w:next w:val="aff4"/>
    <w:uiPriority w:val="59"/>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f6"/>
    <w:next w:val="aff4"/>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7"/>
    <w:uiPriority w:val="99"/>
    <w:semiHidden/>
    <w:unhideWhenUsed/>
    <w:rsid w:val="008F0F0F"/>
  </w:style>
  <w:style w:type="table" w:customStyle="1" w:styleId="184">
    <w:name w:val="Светлая заливка18"/>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6"/>
    <w:next w:val="aff4"/>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a">
    <w:name w:val="Светлая заливка25"/>
    <w:basedOn w:val="af6"/>
    <w:uiPriority w:val="60"/>
    <w:rsid w:val="008F0F0F"/>
    <w:pPr>
      <w:spacing w:after="200" w:line="276" w:lineRule="auto"/>
    </w:pPr>
    <w:rPr>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
    <w:name w:val="Сетка таблицы35"/>
    <w:basedOn w:val="af6"/>
    <w:next w:val="aff4"/>
    <w:uiPriority w:val="5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Заголовок 2 уровень19"/>
    <w:basedOn w:val="af7"/>
    <w:uiPriority w:val="99"/>
    <w:rsid w:val="008F0F0F"/>
    <w:pPr>
      <w:numPr>
        <w:numId w:val="9"/>
      </w:numPr>
    </w:pPr>
  </w:style>
  <w:style w:type="numbering" w:customStyle="1" w:styleId="3190">
    <w:name w:val="Заголовок 3 ур19"/>
    <w:basedOn w:val="af7"/>
    <w:uiPriority w:val="99"/>
    <w:rsid w:val="008F0F0F"/>
  </w:style>
  <w:style w:type="table" w:customStyle="1" w:styleId="11231">
    <w:name w:val="Светлая заливка112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Простая таблица 35"/>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8">
    <w:name w:val="Светлая заливка35"/>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6"/>
    <w:next w:val="aff4"/>
    <w:uiPriority w:val="5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6"/>
    <w:uiPriority w:val="99"/>
    <w:rsid w:val="008F0F0F"/>
    <w:pPr>
      <w:spacing w:after="200" w:line="276" w:lineRule="auto"/>
      <w:jc w:val="right"/>
    </w:pPr>
    <w:rPr>
      <w:rFonts w:ascii="Arial" w:hAnsi="Arial"/>
      <w:sz w:val="18"/>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7">
    <w:name w:val="1 / 1.1 / 1.1.217"/>
    <w:basedOn w:val="af7"/>
    <w:next w:val="111111"/>
    <w:locked/>
    <w:rsid w:val="008F0F0F"/>
  </w:style>
  <w:style w:type="numbering" w:customStyle="1" w:styleId="11111315">
    <w:name w:val="1 / 1.1 / 1.1.315"/>
    <w:basedOn w:val="af7"/>
    <w:next w:val="111111"/>
    <w:locked/>
    <w:rsid w:val="008F0F0F"/>
  </w:style>
  <w:style w:type="table" w:customStyle="1" w:styleId="312a">
    <w:name w:val="Светлая заливка312"/>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7"/>
    <w:uiPriority w:val="99"/>
    <w:semiHidden/>
    <w:unhideWhenUsed/>
    <w:rsid w:val="008F0F0F"/>
  </w:style>
  <w:style w:type="table" w:customStyle="1" w:styleId="544">
    <w:name w:val="Сетка таблицы54"/>
    <w:basedOn w:val="af6"/>
    <w:next w:val="aff4"/>
    <w:rsid w:val="008F0F0F"/>
    <w:pPr>
      <w:spacing w:after="200" w:line="276" w:lineRule="auto"/>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 515"/>
    <w:basedOn w:val="af6"/>
    <w:next w:val="57"/>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7"/>
    <w:next w:val="111111"/>
    <w:rsid w:val="008F0F0F"/>
    <w:pPr>
      <w:numPr>
        <w:numId w:val="3"/>
      </w:numPr>
    </w:pPr>
  </w:style>
  <w:style w:type="table" w:customStyle="1" w:styleId="TableGrid113">
    <w:name w:val="Table Grid113"/>
    <w:basedOn w:val="af6"/>
    <w:next w:val="aff4"/>
    <w:rsid w:val="008F0F0F"/>
    <w:pPr>
      <w:spacing w:after="200" w:line="276" w:lineRule="auto"/>
    </w:pPr>
    <w:rPr>
      <w:rFonts w:ascii="Cambria" w:eastAsia="Times New Roman" w:hAnsi="Cambria" w:cs="Times New Roman"/>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b">
    <w:name w:val="Папушкин14"/>
    <w:basedOn w:val="aff4"/>
    <w:rsid w:val="008F0F0F"/>
    <w:pPr>
      <w:spacing w:after="200" w:line="276" w:lineRule="auto"/>
      <w:jc w:val="center"/>
    </w:pPr>
    <w:rPr>
      <w:rFonts w:ascii="Arial" w:eastAsia="Times New Roman" w:hAnsi="Arial" w:cs="Times New Roman"/>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6"/>
    <w:next w:val="57"/>
    <w:rsid w:val="008F0F0F"/>
    <w:pPr>
      <w:spacing w:after="200" w:line="276" w:lineRule="auto"/>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6"/>
    <w:next w:val="2b"/>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c">
    <w:name w:val="Современная таблица14"/>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1">
    <w:name w:val="Средний список 1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d">
    <w:name w:val="Стандартная таблица14"/>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6"/>
    <w:next w:val="2d"/>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e">
    <w:name w:val="Изысканная таблица14"/>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6"/>
    <w:next w:val="2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4">
    <w:name w:val="Сетка таблицы118"/>
    <w:basedOn w:val="af6"/>
    <w:next w:val="aff4"/>
    <w:uiPriority w:val="59"/>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basedOn w:val="af6"/>
    <w:next w:val="aff4"/>
    <w:rsid w:val="008F0F0F"/>
    <w:pPr>
      <w:spacing w:after="200" w:line="276"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 814"/>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6"/>
    <w:next w:val="2f4"/>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7"/>
    <w:uiPriority w:val="99"/>
    <w:semiHidden/>
    <w:unhideWhenUsed/>
    <w:rsid w:val="008F0F0F"/>
  </w:style>
  <w:style w:type="table" w:customStyle="1" w:styleId="1322">
    <w:name w:val="Средний список 132"/>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1">
    <w:name w:val="Средний список 11115"/>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a">
    <w:name w:val="Светлая заливка4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7"/>
    <w:uiPriority w:val="99"/>
    <w:semiHidden/>
    <w:unhideWhenUsed/>
    <w:rsid w:val="008F0F0F"/>
  </w:style>
  <w:style w:type="numbering" w:customStyle="1" w:styleId="111160">
    <w:name w:val="Нет списка11116"/>
    <w:next w:val="af7"/>
    <w:uiPriority w:val="99"/>
    <w:semiHidden/>
    <w:unhideWhenUsed/>
    <w:rsid w:val="008F0F0F"/>
  </w:style>
  <w:style w:type="table" w:customStyle="1" w:styleId="11232">
    <w:name w:val="Средний список 112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7"/>
    <w:uiPriority w:val="99"/>
    <w:semiHidden/>
    <w:unhideWhenUsed/>
    <w:rsid w:val="008F0F0F"/>
  </w:style>
  <w:style w:type="table" w:customStyle="1" w:styleId="11321">
    <w:name w:val="Средний список 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7"/>
    <w:uiPriority w:val="99"/>
    <w:semiHidden/>
    <w:unhideWhenUsed/>
    <w:rsid w:val="008F0F0F"/>
  </w:style>
  <w:style w:type="table" w:customStyle="1" w:styleId="11421">
    <w:name w:val="Средний список 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7"/>
    <w:uiPriority w:val="99"/>
    <w:semiHidden/>
    <w:unhideWhenUsed/>
    <w:rsid w:val="008F0F0F"/>
  </w:style>
  <w:style w:type="table" w:customStyle="1" w:styleId="11620">
    <w:name w:val="Средний список 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7"/>
    <w:uiPriority w:val="99"/>
    <w:semiHidden/>
    <w:unhideWhenUsed/>
    <w:rsid w:val="008F0F0F"/>
  </w:style>
  <w:style w:type="table" w:customStyle="1" w:styleId="11720">
    <w:name w:val="Средний список 117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7"/>
    <w:uiPriority w:val="99"/>
    <w:semiHidden/>
    <w:unhideWhenUsed/>
    <w:rsid w:val="008F0F0F"/>
  </w:style>
  <w:style w:type="table" w:customStyle="1" w:styleId="111112a">
    <w:name w:val="Средний список 11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
    <w:name w:val="Нет списка815"/>
    <w:next w:val="af7"/>
    <w:uiPriority w:val="99"/>
    <w:semiHidden/>
    <w:unhideWhenUsed/>
    <w:rsid w:val="008F0F0F"/>
  </w:style>
  <w:style w:type="table" w:customStyle="1" w:styleId="111220">
    <w:name w:val="Средний список 1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6"/>
    <w:next w:val="57"/>
    <w:rsid w:val="008F0F0F"/>
    <w:pPr>
      <w:spacing w:after="200" w:line="276" w:lineRule="auto"/>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6"/>
    <w:next w:val="4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7"/>
    <w:uiPriority w:val="99"/>
    <w:semiHidden/>
    <w:unhideWhenUsed/>
    <w:rsid w:val="008F0F0F"/>
  </w:style>
  <w:style w:type="numbering" w:customStyle="1" w:styleId="1011">
    <w:name w:val="Нет списка101"/>
    <w:next w:val="af7"/>
    <w:uiPriority w:val="99"/>
    <w:semiHidden/>
    <w:unhideWhenUsed/>
    <w:rsid w:val="008F0F0F"/>
  </w:style>
  <w:style w:type="table" w:customStyle="1" w:styleId="633">
    <w:name w:val="Сетка таблицы63"/>
    <w:basedOn w:val="af6"/>
    <w:next w:val="aff4"/>
    <w:uiPriority w:val="39"/>
    <w:rsid w:val="008F0F0F"/>
    <w:pPr>
      <w:spacing w:after="200" w:line="276"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f6"/>
    <w:next w:val="aff4"/>
    <w:uiPriority w:val="59"/>
    <w:rsid w:val="008F0F0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4">
    <w:name w:val="0.5 Список Заг.24"/>
    <w:uiPriority w:val="99"/>
    <w:rsid w:val="008F0F0F"/>
    <w:pPr>
      <w:numPr>
        <w:numId w:val="21"/>
      </w:numPr>
    </w:pPr>
  </w:style>
  <w:style w:type="numbering" w:customStyle="1" w:styleId="6">
    <w:name w:val="Рис.6"/>
    <w:rsid w:val="008F0F0F"/>
    <w:pPr>
      <w:numPr>
        <w:numId w:val="76"/>
      </w:numPr>
    </w:pPr>
  </w:style>
  <w:style w:type="table" w:customStyle="1" w:styleId="TableGridReport112">
    <w:name w:val="Table Grid Report112"/>
    <w:basedOn w:val="af6"/>
    <w:next w:val="aff4"/>
    <w:uiPriority w:val="59"/>
    <w:rsid w:val="008F0F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72699">
      <w:bodyDiv w:val="1"/>
      <w:marLeft w:val="0"/>
      <w:marRight w:val="0"/>
      <w:marTop w:val="0"/>
      <w:marBottom w:val="0"/>
      <w:divBdr>
        <w:top w:val="none" w:sz="0" w:space="0" w:color="auto"/>
        <w:left w:val="none" w:sz="0" w:space="0" w:color="auto"/>
        <w:bottom w:val="none" w:sz="0" w:space="0" w:color="auto"/>
        <w:right w:val="none" w:sz="0" w:space="0" w:color="auto"/>
      </w:divBdr>
    </w:div>
    <w:div w:id="12342262">
      <w:bodyDiv w:val="1"/>
      <w:marLeft w:val="0"/>
      <w:marRight w:val="0"/>
      <w:marTop w:val="0"/>
      <w:marBottom w:val="0"/>
      <w:divBdr>
        <w:top w:val="none" w:sz="0" w:space="0" w:color="auto"/>
        <w:left w:val="none" w:sz="0" w:space="0" w:color="auto"/>
        <w:bottom w:val="none" w:sz="0" w:space="0" w:color="auto"/>
        <w:right w:val="none" w:sz="0" w:space="0" w:color="auto"/>
      </w:divBdr>
    </w:div>
    <w:div w:id="12615052">
      <w:bodyDiv w:val="1"/>
      <w:marLeft w:val="0"/>
      <w:marRight w:val="0"/>
      <w:marTop w:val="0"/>
      <w:marBottom w:val="0"/>
      <w:divBdr>
        <w:top w:val="none" w:sz="0" w:space="0" w:color="auto"/>
        <w:left w:val="none" w:sz="0" w:space="0" w:color="auto"/>
        <w:bottom w:val="none" w:sz="0" w:space="0" w:color="auto"/>
        <w:right w:val="none" w:sz="0" w:space="0" w:color="auto"/>
      </w:divBdr>
    </w:div>
    <w:div w:id="15932296">
      <w:bodyDiv w:val="1"/>
      <w:marLeft w:val="0"/>
      <w:marRight w:val="0"/>
      <w:marTop w:val="0"/>
      <w:marBottom w:val="0"/>
      <w:divBdr>
        <w:top w:val="none" w:sz="0" w:space="0" w:color="auto"/>
        <w:left w:val="none" w:sz="0" w:space="0" w:color="auto"/>
        <w:bottom w:val="none" w:sz="0" w:space="0" w:color="auto"/>
        <w:right w:val="none" w:sz="0" w:space="0" w:color="auto"/>
      </w:divBdr>
    </w:div>
    <w:div w:id="39283733">
      <w:bodyDiv w:val="1"/>
      <w:marLeft w:val="0"/>
      <w:marRight w:val="0"/>
      <w:marTop w:val="0"/>
      <w:marBottom w:val="0"/>
      <w:divBdr>
        <w:top w:val="none" w:sz="0" w:space="0" w:color="auto"/>
        <w:left w:val="none" w:sz="0" w:space="0" w:color="auto"/>
        <w:bottom w:val="none" w:sz="0" w:space="0" w:color="auto"/>
        <w:right w:val="none" w:sz="0" w:space="0" w:color="auto"/>
      </w:divBdr>
    </w:div>
    <w:div w:id="63112022">
      <w:bodyDiv w:val="1"/>
      <w:marLeft w:val="0"/>
      <w:marRight w:val="0"/>
      <w:marTop w:val="0"/>
      <w:marBottom w:val="0"/>
      <w:divBdr>
        <w:top w:val="none" w:sz="0" w:space="0" w:color="auto"/>
        <w:left w:val="none" w:sz="0" w:space="0" w:color="auto"/>
        <w:bottom w:val="none" w:sz="0" w:space="0" w:color="auto"/>
        <w:right w:val="none" w:sz="0" w:space="0" w:color="auto"/>
      </w:divBdr>
    </w:div>
    <w:div w:id="65420431">
      <w:bodyDiv w:val="1"/>
      <w:marLeft w:val="0"/>
      <w:marRight w:val="0"/>
      <w:marTop w:val="0"/>
      <w:marBottom w:val="0"/>
      <w:divBdr>
        <w:top w:val="none" w:sz="0" w:space="0" w:color="auto"/>
        <w:left w:val="none" w:sz="0" w:space="0" w:color="auto"/>
        <w:bottom w:val="none" w:sz="0" w:space="0" w:color="auto"/>
        <w:right w:val="none" w:sz="0" w:space="0" w:color="auto"/>
      </w:divBdr>
    </w:div>
    <w:div w:id="75174089">
      <w:bodyDiv w:val="1"/>
      <w:marLeft w:val="0"/>
      <w:marRight w:val="0"/>
      <w:marTop w:val="0"/>
      <w:marBottom w:val="0"/>
      <w:divBdr>
        <w:top w:val="none" w:sz="0" w:space="0" w:color="auto"/>
        <w:left w:val="none" w:sz="0" w:space="0" w:color="auto"/>
        <w:bottom w:val="none" w:sz="0" w:space="0" w:color="auto"/>
        <w:right w:val="none" w:sz="0" w:space="0" w:color="auto"/>
      </w:divBdr>
    </w:div>
    <w:div w:id="75593552">
      <w:bodyDiv w:val="1"/>
      <w:marLeft w:val="0"/>
      <w:marRight w:val="0"/>
      <w:marTop w:val="0"/>
      <w:marBottom w:val="0"/>
      <w:divBdr>
        <w:top w:val="none" w:sz="0" w:space="0" w:color="auto"/>
        <w:left w:val="none" w:sz="0" w:space="0" w:color="auto"/>
        <w:bottom w:val="none" w:sz="0" w:space="0" w:color="auto"/>
        <w:right w:val="none" w:sz="0" w:space="0" w:color="auto"/>
      </w:divBdr>
    </w:div>
    <w:div w:id="79177175">
      <w:bodyDiv w:val="1"/>
      <w:marLeft w:val="0"/>
      <w:marRight w:val="0"/>
      <w:marTop w:val="0"/>
      <w:marBottom w:val="0"/>
      <w:divBdr>
        <w:top w:val="none" w:sz="0" w:space="0" w:color="auto"/>
        <w:left w:val="none" w:sz="0" w:space="0" w:color="auto"/>
        <w:bottom w:val="none" w:sz="0" w:space="0" w:color="auto"/>
        <w:right w:val="none" w:sz="0" w:space="0" w:color="auto"/>
      </w:divBdr>
    </w:div>
    <w:div w:id="79496292">
      <w:bodyDiv w:val="1"/>
      <w:marLeft w:val="0"/>
      <w:marRight w:val="0"/>
      <w:marTop w:val="0"/>
      <w:marBottom w:val="0"/>
      <w:divBdr>
        <w:top w:val="none" w:sz="0" w:space="0" w:color="auto"/>
        <w:left w:val="none" w:sz="0" w:space="0" w:color="auto"/>
        <w:bottom w:val="none" w:sz="0" w:space="0" w:color="auto"/>
        <w:right w:val="none" w:sz="0" w:space="0" w:color="auto"/>
      </w:divBdr>
    </w:div>
    <w:div w:id="94207368">
      <w:bodyDiv w:val="1"/>
      <w:marLeft w:val="0"/>
      <w:marRight w:val="0"/>
      <w:marTop w:val="0"/>
      <w:marBottom w:val="0"/>
      <w:divBdr>
        <w:top w:val="none" w:sz="0" w:space="0" w:color="auto"/>
        <w:left w:val="none" w:sz="0" w:space="0" w:color="auto"/>
        <w:bottom w:val="none" w:sz="0" w:space="0" w:color="auto"/>
        <w:right w:val="none" w:sz="0" w:space="0" w:color="auto"/>
      </w:divBdr>
    </w:div>
    <w:div w:id="98064595">
      <w:bodyDiv w:val="1"/>
      <w:marLeft w:val="0"/>
      <w:marRight w:val="0"/>
      <w:marTop w:val="0"/>
      <w:marBottom w:val="0"/>
      <w:divBdr>
        <w:top w:val="none" w:sz="0" w:space="0" w:color="auto"/>
        <w:left w:val="none" w:sz="0" w:space="0" w:color="auto"/>
        <w:bottom w:val="none" w:sz="0" w:space="0" w:color="auto"/>
        <w:right w:val="none" w:sz="0" w:space="0" w:color="auto"/>
      </w:divBdr>
    </w:div>
    <w:div w:id="100420412">
      <w:bodyDiv w:val="1"/>
      <w:marLeft w:val="0"/>
      <w:marRight w:val="0"/>
      <w:marTop w:val="0"/>
      <w:marBottom w:val="0"/>
      <w:divBdr>
        <w:top w:val="none" w:sz="0" w:space="0" w:color="auto"/>
        <w:left w:val="none" w:sz="0" w:space="0" w:color="auto"/>
        <w:bottom w:val="none" w:sz="0" w:space="0" w:color="auto"/>
        <w:right w:val="none" w:sz="0" w:space="0" w:color="auto"/>
      </w:divBdr>
    </w:div>
    <w:div w:id="106049545">
      <w:bodyDiv w:val="1"/>
      <w:marLeft w:val="0"/>
      <w:marRight w:val="0"/>
      <w:marTop w:val="0"/>
      <w:marBottom w:val="0"/>
      <w:divBdr>
        <w:top w:val="none" w:sz="0" w:space="0" w:color="auto"/>
        <w:left w:val="none" w:sz="0" w:space="0" w:color="auto"/>
        <w:bottom w:val="none" w:sz="0" w:space="0" w:color="auto"/>
        <w:right w:val="none" w:sz="0" w:space="0" w:color="auto"/>
      </w:divBdr>
    </w:div>
    <w:div w:id="117384061">
      <w:bodyDiv w:val="1"/>
      <w:marLeft w:val="0"/>
      <w:marRight w:val="0"/>
      <w:marTop w:val="0"/>
      <w:marBottom w:val="0"/>
      <w:divBdr>
        <w:top w:val="none" w:sz="0" w:space="0" w:color="auto"/>
        <w:left w:val="none" w:sz="0" w:space="0" w:color="auto"/>
        <w:bottom w:val="none" w:sz="0" w:space="0" w:color="auto"/>
        <w:right w:val="none" w:sz="0" w:space="0" w:color="auto"/>
      </w:divBdr>
    </w:div>
    <w:div w:id="124928974">
      <w:bodyDiv w:val="1"/>
      <w:marLeft w:val="0"/>
      <w:marRight w:val="0"/>
      <w:marTop w:val="0"/>
      <w:marBottom w:val="0"/>
      <w:divBdr>
        <w:top w:val="none" w:sz="0" w:space="0" w:color="auto"/>
        <w:left w:val="none" w:sz="0" w:space="0" w:color="auto"/>
        <w:bottom w:val="none" w:sz="0" w:space="0" w:color="auto"/>
        <w:right w:val="none" w:sz="0" w:space="0" w:color="auto"/>
      </w:divBdr>
    </w:div>
    <w:div w:id="131098877">
      <w:bodyDiv w:val="1"/>
      <w:marLeft w:val="0"/>
      <w:marRight w:val="0"/>
      <w:marTop w:val="0"/>
      <w:marBottom w:val="0"/>
      <w:divBdr>
        <w:top w:val="none" w:sz="0" w:space="0" w:color="auto"/>
        <w:left w:val="none" w:sz="0" w:space="0" w:color="auto"/>
        <w:bottom w:val="none" w:sz="0" w:space="0" w:color="auto"/>
        <w:right w:val="none" w:sz="0" w:space="0" w:color="auto"/>
      </w:divBdr>
    </w:div>
    <w:div w:id="131561532">
      <w:bodyDiv w:val="1"/>
      <w:marLeft w:val="0"/>
      <w:marRight w:val="0"/>
      <w:marTop w:val="0"/>
      <w:marBottom w:val="0"/>
      <w:divBdr>
        <w:top w:val="none" w:sz="0" w:space="0" w:color="auto"/>
        <w:left w:val="none" w:sz="0" w:space="0" w:color="auto"/>
        <w:bottom w:val="none" w:sz="0" w:space="0" w:color="auto"/>
        <w:right w:val="none" w:sz="0" w:space="0" w:color="auto"/>
      </w:divBdr>
    </w:div>
    <w:div w:id="134302621">
      <w:bodyDiv w:val="1"/>
      <w:marLeft w:val="0"/>
      <w:marRight w:val="0"/>
      <w:marTop w:val="0"/>
      <w:marBottom w:val="0"/>
      <w:divBdr>
        <w:top w:val="none" w:sz="0" w:space="0" w:color="auto"/>
        <w:left w:val="none" w:sz="0" w:space="0" w:color="auto"/>
        <w:bottom w:val="none" w:sz="0" w:space="0" w:color="auto"/>
        <w:right w:val="none" w:sz="0" w:space="0" w:color="auto"/>
      </w:divBdr>
    </w:div>
    <w:div w:id="142238512">
      <w:bodyDiv w:val="1"/>
      <w:marLeft w:val="0"/>
      <w:marRight w:val="0"/>
      <w:marTop w:val="0"/>
      <w:marBottom w:val="0"/>
      <w:divBdr>
        <w:top w:val="none" w:sz="0" w:space="0" w:color="auto"/>
        <w:left w:val="none" w:sz="0" w:space="0" w:color="auto"/>
        <w:bottom w:val="none" w:sz="0" w:space="0" w:color="auto"/>
        <w:right w:val="none" w:sz="0" w:space="0" w:color="auto"/>
      </w:divBdr>
    </w:div>
    <w:div w:id="146023274">
      <w:bodyDiv w:val="1"/>
      <w:marLeft w:val="0"/>
      <w:marRight w:val="0"/>
      <w:marTop w:val="0"/>
      <w:marBottom w:val="0"/>
      <w:divBdr>
        <w:top w:val="none" w:sz="0" w:space="0" w:color="auto"/>
        <w:left w:val="none" w:sz="0" w:space="0" w:color="auto"/>
        <w:bottom w:val="none" w:sz="0" w:space="0" w:color="auto"/>
        <w:right w:val="none" w:sz="0" w:space="0" w:color="auto"/>
      </w:divBdr>
    </w:div>
    <w:div w:id="152377505">
      <w:bodyDiv w:val="1"/>
      <w:marLeft w:val="0"/>
      <w:marRight w:val="0"/>
      <w:marTop w:val="0"/>
      <w:marBottom w:val="0"/>
      <w:divBdr>
        <w:top w:val="none" w:sz="0" w:space="0" w:color="auto"/>
        <w:left w:val="none" w:sz="0" w:space="0" w:color="auto"/>
        <w:bottom w:val="none" w:sz="0" w:space="0" w:color="auto"/>
        <w:right w:val="none" w:sz="0" w:space="0" w:color="auto"/>
      </w:divBdr>
    </w:div>
    <w:div w:id="152456379">
      <w:bodyDiv w:val="1"/>
      <w:marLeft w:val="0"/>
      <w:marRight w:val="0"/>
      <w:marTop w:val="0"/>
      <w:marBottom w:val="0"/>
      <w:divBdr>
        <w:top w:val="none" w:sz="0" w:space="0" w:color="auto"/>
        <w:left w:val="none" w:sz="0" w:space="0" w:color="auto"/>
        <w:bottom w:val="none" w:sz="0" w:space="0" w:color="auto"/>
        <w:right w:val="none" w:sz="0" w:space="0" w:color="auto"/>
      </w:divBdr>
    </w:div>
    <w:div w:id="154420086">
      <w:bodyDiv w:val="1"/>
      <w:marLeft w:val="0"/>
      <w:marRight w:val="0"/>
      <w:marTop w:val="0"/>
      <w:marBottom w:val="0"/>
      <w:divBdr>
        <w:top w:val="none" w:sz="0" w:space="0" w:color="auto"/>
        <w:left w:val="none" w:sz="0" w:space="0" w:color="auto"/>
        <w:bottom w:val="none" w:sz="0" w:space="0" w:color="auto"/>
        <w:right w:val="none" w:sz="0" w:space="0" w:color="auto"/>
      </w:divBdr>
    </w:div>
    <w:div w:id="159002180">
      <w:bodyDiv w:val="1"/>
      <w:marLeft w:val="0"/>
      <w:marRight w:val="0"/>
      <w:marTop w:val="0"/>
      <w:marBottom w:val="0"/>
      <w:divBdr>
        <w:top w:val="none" w:sz="0" w:space="0" w:color="auto"/>
        <w:left w:val="none" w:sz="0" w:space="0" w:color="auto"/>
        <w:bottom w:val="none" w:sz="0" w:space="0" w:color="auto"/>
        <w:right w:val="none" w:sz="0" w:space="0" w:color="auto"/>
      </w:divBdr>
    </w:div>
    <w:div w:id="170489727">
      <w:bodyDiv w:val="1"/>
      <w:marLeft w:val="0"/>
      <w:marRight w:val="0"/>
      <w:marTop w:val="0"/>
      <w:marBottom w:val="0"/>
      <w:divBdr>
        <w:top w:val="none" w:sz="0" w:space="0" w:color="auto"/>
        <w:left w:val="none" w:sz="0" w:space="0" w:color="auto"/>
        <w:bottom w:val="none" w:sz="0" w:space="0" w:color="auto"/>
        <w:right w:val="none" w:sz="0" w:space="0" w:color="auto"/>
      </w:divBdr>
    </w:div>
    <w:div w:id="172457102">
      <w:bodyDiv w:val="1"/>
      <w:marLeft w:val="0"/>
      <w:marRight w:val="0"/>
      <w:marTop w:val="0"/>
      <w:marBottom w:val="0"/>
      <w:divBdr>
        <w:top w:val="none" w:sz="0" w:space="0" w:color="auto"/>
        <w:left w:val="none" w:sz="0" w:space="0" w:color="auto"/>
        <w:bottom w:val="none" w:sz="0" w:space="0" w:color="auto"/>
        <w:right w:val="none" w:sz="0" w:space="0" w:color="auto"/>
      </w:divBdr>
    </w:div>
    <w:div w:id="181212280">
      <w:bodyDiv w:val="1"/>
      <w:marLeft w:val="0"/>
      <w:marRight w:val="0"/>
      <w:marTop w:val="0"/>
      <w:marBottom w:val="0"/>
      <w:divBdr>
        <w:top w:val="none" w:sz="0" w:space="0" w:color="auto"/>
        <w:left w:val="none" w:sz="0" w:space="0" w:color="auto"/>
        <w:bottom w:val="none" w:sz="0" w:space="0" w:color="auto"/>
        <w:right w:val="none" w:sz="0" w:space="0" w:color="auto"/>
      </w:divBdr>
    </w:div>
    <w:div w:id="182868118">
      <w:bodyDiv w:val="1"/>
      <w:marLeft w:val="0"/>
      <w:marRight w:val="0"/>
      <w:marTop w:val="0"/>
      <w:marBottom w:val="0"/>
      <w:divBdr>
        <w:top w:val="none" w:sz="0" w:space="0" w:color="auto"/>
        <w:left w:val="none" w:sz="0" w:space="0" w:color="auto"/>
        <w:bottom w:val="none" w:sz="0" w:space="0" w:color="auto"/>
        <w:right w:val="none" w:sz="0" w:space="0" w:color="auto"/>
      </w:divBdr>
    </w:div>
    <w:div w:id="185337070">
      <w:bodyDiv w:val="1"/>
      <w:marLeft w:val="0"/>
      <w:marRight w:val="0"/>
      <w:marTop w:val="0"/>
      <w:marBottom w:val="0"/>
      <w:divBdr>
        <w:top w:val="none" w:sz="0" w:space="0" w:color="auto"/>
        <w:left w:val="none" w:sz="0" w:space="0" w:color="auto"/>
        <w:bottom w:val="none" w:sz="0" w:space="0" w:color="auto"/>
        <w:right w:val="none" w:sz="0" w:space="0" w:color="auto"/>
      </w:divBdr>
    </w:div>
    <w:div w:id="197007384">
      <w:bodyDiv w:val="1"/>
      <w:marLeft w:val="0"/>
      <w:marRight w:val="0"/>
      <w:marTop w:val="0"/>
      <w:marBottom w:val="0"/>
      <w:divBdr>
        <w:top w:val="none" w:sz="0" w:space="0" w:color="auto"/>
        <w:left w:val="none" w:sz="0" w:space="0" w:color="auto"/>
        <w:bottom w:val="none" w:sz="0" w:space="0" w:color="auto"/>
        <w:right w:val="none" w:sz="0" w:space="0" w:color="auto"/>
      </w:divBdr>
    </w:div>
    <w:div w:id="204604398">
      <w:bodyDiv w:val="1"/>
      <w:marLeft w:val="0"/>
      <w:marRight w:val="0"/>
      <w:marTop w:val="0"/>
      <w:marBottom w:val="0"/>
      <w:divBdr>
        <w:top w:val="none" w:sz="0" w:space="0" w:color="auto"/>
        <w:left w:val="none" w:sz="0" w:space="0" w:color="auto"/>
        <w:bottom w:val="none" w:sz="0" w:space="0" w:color="auto"/>
        <w:right w:val="none" w:sz="0" w:space="0" w:color="auto"/>
      </w:divBdr>
    </w:div>
    <w:div w:id="204679455">
      <w:bodyDiv w:val="1"/>
      <w:marLeft w:val="0"/>
      <w:marRight w:val="0"/>
      <w:marTop w:val="0"/>
      <w:marBottom w:val="0"/>
      <w:divBdr>
        <w:top w:val="none" w:sz="0" w:space="0" w:color="auto"/>
        <w:left w:val="none" w:sz="0" w:space="0" w:color="auto"/>
        <w:bottom w:val="none" w:sz="0" w:space="0" w:color="auto"/>
        <w:right w:val="none" w:sz="0" w:space="0" w:color="auto"/>
      </w:divBdr>
    </w:div>
    <w:div w:id="205455967">
      <w:bodyDiv w:val="1"/>
      <w:marLeft w:val="0"/>
      <w:marRight w:val="0"/>
      <w:marTop w:val="0"/>
      <w:marBottom w:val="0"/>
      <w:divBdr>
        <w:top w:val="none" w:sz="0" w:space="0" w:color="auto"/>
        <w:left w:val="none" w:sz="0" w:space="0" w:color="auto"/>
        <w:bottom w:val="none" w:sz="0" w:space="0" w:color="auto"/>
        <w:right w:val="none" w:sz="0" w:space="0" w:color="auto"/>
      </w:divBdr>
    </w:div>
    <w:div w:id="213083545">
      <w:bodyDiv w:val="1"/>
      <w:marLeft w:val="0"/>
      <w:marRight w:val="0"/>
      <w:marTop w:val="0"/>
      <w:marBottom w:val="0"/>
      <w:divBdr>
        <w:top w:val="none" w:sz="0" w:space="0" w:color="auto"/>
        <w:left w:val="none" w:sz="0" w:space="0" w:color="auto"/>
        <w:bottom w:val="none" w:sz="0" w:space="0" w:color="auto"/>
        <w:right w:val="none" w:sz="0" w:space="0" w:color="auto"/>
      </w:divBdr>
    </w:div>
    <w:div w:id="213321520">
      <w:bodyDiv w:val="1"/>
      <w:marLeft w:val="0"/>
      <w:marRight w:val="0"/>
      <w:marTop w:val="0"/>
      <w:marBottom w:val="0"/>
      <w:divBdr>
        <w:top w:val="none" w:sz="0" w:space="0" w:color="auto"/>
        <w:left w:val="none" w:sz="0" w:space="0" w:color="auto"/>
        <w:bottom w:val="none" w:sz="0" w:space="0" w:color="auto"/>
        <w:right w:val="none" w:sz="0" w:space="0" w:color="auto"/>
      </w:divBdr>
    </w:div>
    <w:div w:id="216013016">
      <w:bodyDiv w:val="1"/>
      <w:marLeft w:val="0"/>
      <w:marRight w:val="0"/>
      <w:marTop w:val="0"/>
      <w:marBottom w:val="0"/>
      <w:divBdr>
        <w:top w:val="none" w:sz="0" w:space="0" w:color="auto"/>
        <w:left w:val="none" w:sz="0" w:space="0" w:color="auto"/>
        <w:bottom w:val="none" w:sz="0" w:space="0" w:color="auto"/>
        <w:right w:val="none" w:sz="0" w:space="0" w:color="auto"/>
      </w:divBdr>
    </w:div>
    <w:div w:id="216668570">
      <w:bodyDiv w:val="1"/>
      <w:marLeft w:val="0"/>
      <w:marRight w:val="0"/>
      <w:marTop w:val="0"/>
      <w:marBottom w:val="0"/>
      <w:divBdr>
        <w:top w:val="none" w:sz="0" w:space="0" w:color="auto"/>
        <w:left w:val="none" w:sz="0" w:space="0" w:color="auto"/>
        <w:bottom w:val="none" w:sz="0" w:space="0" w:color="auto"/>
        <w:right w:val="none" w:sz="0" w:space="0" w:color="auto"/>
      </w:divBdr>
    </w:div>
    <w:div w:id="217546552">
      <w:bodyDiv w:val="1"/>
      <w:marLeft w:val="0"/>
      <w:marRight w:val="0"/>
      <w:marTop w:val="0"/>
      <w:marBottom w:val="0"/>
      <w:divBdr>
        <w:top w:val="none" w:sz="0" w:space="0" w:color="auto"/>
        <w:left w:val="none" w:sz="0" w:space="0" w:color="auto"/>
        <w:bottom w:val="none" w:sz="0" w:space="0" w:color="auto"/>
        <w:right w:val="none" w:sz="0" w:space="0" w:color="auto"/>
      </w:divBdr>
    </w:div>
    <w:div w:id="218172252">
      <w:bodyDiv w:val="1"/>
      <w:marLeft w:val="0"/>
      <w:marRight w:val="0"/>
      <w:marTop w:val="0"/>
      <w:marBottom w:val="0"/>
      <w:divBdr>
        <w:top w:val="none" w:sz="0" w:space="0" w:color="auto"/>
        <w:left w:val="none" w:sz="0" w:space="0" w:color="auto"/>
        <w:bottom w:val="none" w:sz="0" w:space="0" w:color="auto"/>
        <w:right w:val="none" w:sz="0" w:space="0" w:color="auto"/>
      </w:divBdr>
    </w:div>
    <w:div w:id="220755117">
      <w:bodyDiv w:val="1"/>
      <w:marLeft w:val="0"/>
      <w:marRight w:val="0"/>
      <w:marTop w:val="0"/>
      <w:marBottom w:val="0"/>
      <w:divBdr>
        <w:top w:val="none" w:sz="0" w:space="0" w:color="auto"/>
        <w:left w:val="none" w:sz="0" w:space="0" w:color="auto"/>
        <w:bottom w:val="none" w:sz="0" w:space="0" w:color="auto"/>
        <w:right w:val="none" w:sz="0" w:space="0" w:color="auto"/>
      </w:divBdr>
    </w:div>
    <w:div w:id="221720228">
      <w:bodyDiv w:val="1"/>
      <w:marLeft w:val="0"/>
      <w:marRight w:val="0"/>
      <w:marTop w:val="0"/>
      <w:marBottom w:val="0"/>
      <w:divBdr>
        <w:top w:val="none" w:sz="0" w:space="0" w:color="auto"/>
        <w:left w:val="none" w:sz="0" w:space="0" w:color="auto"/>
        <w:bottom w:val="none" w:sz="0" w:space="0" w:color="auto"/>
        <w:right w:val="none" w:sz="0" w:space="0" w:color="auto"/>
      </w:divBdr>
    </w:div>
    <w:div w:id="226690989">
      <w:bodyDiv w:val="1"/>
      <w:marLeft w:val="0"/>
      <w:marRight w:val="0"/>
      <w:marTop w:val="0"/>
      <w:marBottom w:val="0"/>
      <w:divBdr>
        <w:top w:val="none" w:sz="0" w:space="0" w:color="auto"/>
        <w:left w:val="none" w:sz="0" w:space="0" w:color="auto"/>
        <w:bottom w:val="none" w:sz="0" w:space="0" w:color="auto"/>
        <w:right w:val="none" w:sz="0" w:space="0" w:color="auto"/>
      </w:divBdr>
    </w:div>
    <w:div w:id="249511551">
      <w:bodyDiv w:val="1"/>
      <w:marLeft w:val="0"/>
      <w:marRight w:val="0"/>
      <w:marTop w:val="0"/>
      <w:marBottom w:val="0"/>
      <w:divBdr>
        <w:top w:val="none" w:sz="0" w:space="0" w:color="auto"/>
        <w:left w:val="none" w:sz="0" w:space="0" w:color="auto"/>
        <w:bottom w:val="none" w:sz="0" w:space="0" w:color="auto"/>
        <w:right w:val="none" w:sz="0" w:space="0" w:color="auto"/>
      </w:divBdr>
    </w:div>
    <w:div w:id="258225170">
      <w:bodyDiv w:val="1"/>
      <w:marLeft w:val="0"/>
      <w:marRight w:val="0"/>
      <w:marTop w:val="0"/>
      <w:marBottom w:val="0"/>
      <w:divBdr>
        <w:top w:val="none" w:sz="0" w:space="0" w:color="auto"/>
        <w:left w:val="none" w:sz="0" w:space="0" w:color="auto"/>
        <w:bottom w:val="none" w:sz="0" w:space="0" w:color="auto"/>
        <w:right w:val="none" w:sz="0" w:space="0" w:color="auto"/>
      </w:divBdr>
    </w:div>
    <w:div w:id="260379028">
      <w:bodyDiv w:val="1"/>
      <w:marLeft w:val="0"/>
      <w:marRight w:val="0"/>
      <w:marTop w:val="0"/>
      <w:marBottom w:val="0"/>
      <w:divBdr>
        <w:top w:val="none" w:sz="0" w:space="0" w:color="auto"/>
        <w:left w:val="none" w:sz="0" w:space="0" w:color="auto"/>
        <w:bottom w:val="none" w:sz="0" w:space="0" w:color="auto"/>
        <w:right w:val="none" w:sz="0" w:space="0" w:color="auto"/>
      </w:divBdr>
    </w:div>
    <w:div w:id="267927785">
      <w:bodyDiv w:val="1"/>
      <w:marLeft w:val="0"/>
      <w:marRight w:val="0"/>
      <w:marTop w:val="0"/>
      <w:marBottom w:val="0"/>
      <w:divBdr>
        <w:top w:val="none" w:sz="0" w:space="0" w:color="auto"/>
        <w:left w:val="none" w:sz="0" w:space="0" w:color="auto"/>
        <w:bottom w:val="none" w:sz="0" w:space="0" w:color="auto"/>
        <w:right w:val="none" w:sz="0" w:space="0" w:color="auto"/>
      </w:divBdr>
    </w:div>
    <w:div w:id="269166953">
      <w:bodyDiv w:val="1"/>
      <w:marLeft w:val="0"/>
      <w:marRight w:val="0"/>
      <w:marTop w:val="0"/>
      <w:marBottom w:val="0"/>
      <w:divBdr>
        <w:top w:val="none" w:sz="0" w:space="0" w:color="auto"/>
        <w:left w:val="none" w:sz="0" w:space="0" w:color="auto"/>
        <w:bottom w:val="none" w:sz="0" w:space="0" w:color="auto"/>
        <w:right w:val="none" w:sz="0" w:space="0" w:color="auto"/>
      </w:divBdr>
    </w:div>
    <w:div w:id="271396625">
      <w:bodyDiv w:val="1"/>
      <w:marLeft w:val="0"/>
      <w:marRight w:val="0"/>
      <w:marTop w:val="0"/>
      <w:marBottom w:val="0"/>
      <w:divBdr>
        <w:top w:val="none" w:sz="0" w:space="0" w:color="auto"/>
        <w:left w:val="none" w:sz="0" w:space="0" w:color="auto"/>
        <w:bottom w:val="none" w:sz="0" w:space="0" w:color="auto"/>
        <w:right w:val="none" w:sz="0" w:space="0" w:color="auto"/>
      </w:divBdr>
    </w:div>
    <w:div w:id="273484276">
      <w:bodyDiv w:val="1"/>
      <w:marLeft w:val="0"/>
      <w:marRight w:val="0"/>
      <w:marTop w:val="0"/>
      <w:marBottom w:val="0"/>
      <w:divBdr>
        <w:top w:val="none" w:sz="0" w:space="0" w:color="auto"/>
        <w:left w:val="none" w:sz="0" w:space="0" w:color="auto"/>
        <w:bottom w:val="none" w:sz="0" w:space="0" w:color="auto"/>
        <w:right w:val="none" w:sz="0" w:space="0" w:color="auto"/>
      </w:divBdr>
    </w:div>
    <w:div w:id="284195921">
      <w:bodyDiv w:val="1"/>
      <w:marLeft w:val="0"/>
      <w:marRight w:val="0"/>
      <w:marTop w:val="0"/>
      <w:marBottom w:val="0"/>
      <w:divBdr>
        <w:top w:val="none" w:sz="0" w:space="0" w:color="auto"/>
        <w:left w:val="none" w:sz="0" w:space="0" w:color="auto"/>
        <w:bottom w:val="none" w:sz="0" w:space="0" w:color="auto"/>
        <w:right w:val="none" w:sz="0" w:space="0" w:color="auto"/>
      </w:divBdr>
    </w:div>
    <w:div w:id="286084991">
      <w:bodyDiv w:val="1"/>
      <w:marLeft w:val="0"/>
      <w:marRight w:val="0"/>
      <w:marTop w:val="0"/>
      <w:marBottom w:val="0"/>
      <w:divBdr>
        <w:top w:val="none" w:sz="0" w:space="0" w:color="auto"/>
        <w:left w:val="none" w:sz="0" w:space="0" w:color="auto"/>
        <w:bottom w:val="none" w:sz="0" w:space="0" w:color="auto"/>
        <w:right w:val="none" w:sz="0" w:space="0" w:color="auto"/>
      </w:divBdr>
    </w:div>
    <w:div w:id="288323749">
      <w:bodyDiv w:val="1"/>
      <w:marLeft w:val="0"/>
      <w:marRight w:val="0"/>
      <w:marTop w:val="0"/>
      <w:marBottom w:val="0"/>
      <w:divBdr>
        <w:top w:val="none" w:sz="0" w:space="0" w:color="auto"/>
        <w:left w:val="none" w:sz="0" w:space="0" w:color="auto"/>
        <w:bottom w:val="none" w:sz="0" w:space="0" w:color="auto"/>
        <w:right w:val="none" w:sz="0" w:space="0" w:color="auto"/>
      </w:divBdr>
    </w:div>
    <w:div w:id="291518260">
      <w:bodyDiv w:val="1"/>
      <w:marLeft w:val="0"/>
      <w:marRight w:val="0"/>
      <w:marTop w:val="0"/>
      <w:marBottom w:val="0"/>
      <w:divBdr>
        <w:top w:val="none" w:sz="0" w:space="0" w:color="auto"/>
        <w:left w:val="none" w:sz="0" w:space="0" w:color="auto"/>
        <w:bottom w:val="none" w:sz="0" w:space="0" w:color="auto"/>
        <w:right w:val="none" w:sz="0" w:space="0" w:color="auto"/>
      </w:divBdr>
    </w:div>
    <w:div w:id="292949173">
      <w:bodyDiv w:val="1"/>
      <w:marLeft w:val="0"/>
      <w:marRight w:val="0"/>
      <w:marTop w:val="0"/>
      <w:marBottom w:val="0"/>
      <w:divBdr>
        <w:top w:val="none" w:sz="0" w:space="0" w:color="auto"/>
        <w:left w:val="none" w:sz="0" w:space="0" w:color="auto"/>
        <w:bottom w:val="none" w:sz="0" w:space="0" w:color="auto"/>
        <w:right w:val="none" w:sz="0" w:space="0" w:color="auto"/>
      </w:divBdr>
    </w:div>
    <w:div w:id="296641241">
      <w:bodyDiv w:val="1"/>
      <w:marLeft w:val="0"/>
      <w:marRight w:val="0"/>
      <w:marTop w:val="0"/>
      <w:marBottom w:val="0"/>
      <w:divBdr>
        <w:top w:val="none" w:sz="0" w:space="0" w:color="auto"/>
        <w:left w:val="none" w:sz="0" w:space="0" w:color="auto"/>
        <w:bottom w:val="none" w:sz="0" w:space="0" w:color="auto"/>
        <w:right w:val="none" w:sz="0" w:space="0" w:color="auto"/>
      </w:divBdr>
    </w:div>
    <w:div w:id="303891271">
      <w:bodyDiv w:val="1"/>
      <w:marLeft w:val="0"/>
      <w:marRight w:val="0"/>
      <w:marTop w:val="0"/>
      <w:marBottom w:val="0"/>
      <w:divBdr>
        <w:top w:val="none" w:sz="0" w:space="0" w:color="auto"/>
        <w:left w:val="none" w:sz="0" w:space="0" w:color="auto"/>
        <w:bottom w:val="none" w:sz="0" w:space="0" w:color="auto"/>
        <w:right w:val="none" w:sz="0" w:space="0" w:color="auto"/>
      </w:divBdr>
    </w:div>
    <w:div w:id="311255916">
      <w:bodyDiv w:val="1"/>
      <w:marLeft w:val="0"/>
      <w:marRight w:val="0"/>
      <w:marTop w:val="0"/>
      <w:marBottom w:val="0"/>
      <w:divBdr>
        <w:top w:val="none" w:sz="0" w:space="0" w:color="auto"/>
        <w:left w:val="none" w:sz="0" w:space="0" w:color="auto"/>
        <w:bottom w:val="none" w:sz="0" w:space="0" w:color="auto"/>
        <w:right w:val="none" w:sz="0" w:space="0" w:color="auto"/>
      </w:divBdr>
    </w:div>
    <w:div w:id="320349088">
      <w:bodyDiv w:val="1"/>
      <w:marLeft w:val="0"/>
      <w:marRight w:val="0"/>
      <w:marTop w:val="0"/>
      <w:marBottom w:val="0"/>
      <w:divBdr>
        <w:top w:val="none" w:sz="0" w:space="0" w:color="auto"/>
        <w:left w:val="none" w:sz="0" w:space="0" w:color="auto"/>
        <w:bottom w:val="none" w:sz="0" w:space="0" w:color="auto"/>
        <w:right w:val="none" w:sz="0" w:space="0" w:color="auto"/>
      </w:divBdr>
    </w:div>
    <w:div w:id="325089271">
      <w:bodyDiv w:val="1"/>
      <w:marLeft w:val="0"/>
      <w:marRight w:val="0"/>
      <w:marTop w:val="0"/>
      <w:marBottom w:val="0"/>
      <w:divBdr>
        <w:top w:val="none" w:sz="0" w:space="0" w:color="auto"/>
        <w:left w:val="none" w:sz="0" w:space="0" w:color="auto"/>
        <w:bottom w:val="none" w:sz="0" w:space="0" w:color="auto"/>
        <w:right w:val="none" w:sz="0" w:space="0" w:color="auto"/>
      </w:divBdr>
    </w:div>
    <w:div w:id="341326575">
      <w:bodyDiv w:val="1"/>
      <w:marLeft w:val="0"/>
      <w:marRight w:val="0"/>
      <w:marTop w:val="0"/>
      <w:marBottom w:val="0"/>
      <w:divBdr>
        <w:top w:val="none" w:sz="0" w:space="0" w:color="auto"/>
        <w:left w:val="none" w:sz="0" w:space="0" w:color="auto"/>
        <w:bottom w:val="none" w:sz="0" w:space="0" w:color="auto"/>
        <w:right w:val="none" w:sz="0" w:space="0" w:color="auto"/>
      </w:divBdr>
    </w:div>
    <w:div w:id="343871769">
      <w:bodyDiv w:val="1"/>
      <w:marLeft w:val="0"/>
      <w:marRight w:val="0"/>
      <w:marTop w:val="0"/>
      <w:marBottom w:val="0"/>
      <w:divBdr>
        <w:top w:val="none" w:sz="0" w:space="0" w:color="auto"/>
        <w:left w:val="none" w:sz="0" w:space="0" w:color="auto"/>
        <w:bottom w:val="none" w:sz="0" w:space="0" w:color="auto"/>
        <w:right w:val="none" w:sz="0" w:space="0" w:color="auto"/>
      </w:divBdr>
    </w:div>
    <w:div w:id="347760939">
      <w:bodyDiv w:val="1"/>
      <w:marLeft w:val="0"/>
      <w:marRight w:val="0"/>
      <w:marTop w:val="0"/>
      <w:marBottom w:val="0"/>
      <w:divBdr>
        <w:top w:val="none" w:sz="0" w:space="0" w:color="auto"/>
        <w:left w:val="none" w:sz="0" w:space="0" w:color="auto"/>
        <w:bottom w:val="none" w:sz="0" w:space="0" w:color="auto"/>
        <w:right w:val="none" w:sz="0" w:space="0" w:color="auto"/>
      </w:divBdr>
    </w:div>
    <w:div w:id="347877167">
      <w:bodyDiv w:val="1"/>
      <w:marLeft w:val="0"/>
      <w:marRight w:val="0"/>
      <w:marTop w:val="0"/>
      <w:marBottom w:val="0"/>
      <w:divBdr>
        <w:top w:val="none" w:sz="0" w:space="0" w:color="auto"/>
        <w:left w:val="none" w:sz="0" w:space="0" w:color="auto"/>
        <w:bottom w:val="none" w:sz="0" w:space="0" w:color="auto"/>
        <w:right w:val="none" w:sz="0" w:space="0" w:color="auto"/>
      </w:divBdr>
    </w:div>
    <w:div w:id="371657948">
      <w:bodyDiv w:val="1"/>
      <w:marLeft w:val="0"/>
      <w:marRight w:val="0"/>
      <w:marTop w:val="0"/>
      <w:marBottom w:val="0"/>
      <w:divBdr>
        <w:top w:val="none" w:sz="0" w:space="0" w:color="auto"/>
        <w:left w:val="none" w:sz="0" w:space="0" w:color="auto"/>
        <w:bottom w:val="none" w:sz="0" w:space="0" w:color="auto"/>
        <w:right w:val="none" w:sz="0" w:space="0" w:color="auto"/>
      </w:divBdr>
    </w:div>
    <w:div w:id="374350935">
      <w:bodyDiv w:val="1"/>
      <w:marLeft w:val="0"/>
      <w:marRight w:val="0"/>
      <w:marTop w:val="0"/>
      <w:marBottom w:val="0"/>
      <w:divBdr>
        <w:top w:val="none" w:sz="0" w:space="0" w:color="auto"/>
        <w:left w:val="none" w:sz="0" w:space="0" w:color="auto"/>
        <w:bottom w:val="none" w:sz="0" w:space="0" w:color="auto"/>
        <w:right w:val="none" w:sz="0" w:space="0" w:color="auto"/>
      </w:divBdr>
    </w:div>
    <w:div w:id="379329713">
      <w:bodyDiv w:val="1"/>
      <w:marLeft w:val="0"/>
      <w:marRight w:val="0"/>
      <w:marTop w:val="0"/>
      <w:marBottom w:val="0"/>
      <w:divBdr>
        <w:top w:val="none" w:sz="0" w:space="0" w:color="auto"/>
        <w:left w:val="none" w:sz="0" w:space="0" w:color="auto"/>
        <w:bottom w:val="none" w:sz="0" w:space="0" w:color="auto"/>
        <w:right w:val="none" w:sz="0" w:space="0" w:color="auto"/>
      </w:divBdr>
    </w:div>
    <w:div w:id="382947669">
      <w:bodyDiv w:val="1"/>
      <w:marLeft w:val="0"/>
      <w:marRight w:val="0"/>
      <w:marTop w:val="0"/>
      <w:marBottom w:val="0"/>
      <w:divBdr>
        <w:top w:val="none" w:sz="0" w:space="0" w:color="auto"/>
        <w:left w:val="none" w:sz="0" w:space="0" w:color="auto"/>
        <w:bottom w:val="none" w:sz="0" w:space="0" w:color="auto"/>
        <w:right w:val="none" w:sz="0" w:space="0" w:color="auto"/>
      </w:divBdr>
    </w:div>
    <w:div w:id="384181305">
      <w:bodyDiv w:val="1"/>
      <w:marLeft w:val="0"/>
      <w:marRight w:val="0"/>
      <w:marTop w:val="0"/>
      <w:marBottom w:val="0"/>
      <w:divBdr>
        <w:top w:val="none" w:sz="0" w:space="0" w:color="auto"/>
        <w:left w:val="none" w:sz="0" w:space="0" w:color="auto"/>
        <w:bottom w:val="none" w:sz="0" w:space="0" w:color="auto"/>
        <w:right w:val="none" w:sz="0" w:space="0" w:color="auto"/>
      </w:divBdr>
    </w:div>
    <w:div w:id="394937839">
      <w:bodyDiv w:val="1"/>
      <w:marLeft w:val="0"/>
      <w:marRight w:val="0"/>
      <w:marTop w:val="0"/>
      <w:marBottom w:val="0"/>
      <w:divBdr>
        <w:top w:val="none" w:sz="0" w:space="0" w:color="auto"/>
        <w:left w:val="none" w:sz="0" w:space="0" w:color="auto"/>
        <w:bottom w:val="none" w:sz="0" w:space="0" w:color="auto"/>
        <w:right w:val="none" w:sz="0" w:space="0" w:color="auto"/>
      </w:divBdr>
    </w:div>
    <w:div w:id="405956451">
      <w:bodyDiv w:val="1"/>
      <w:marLeft w:val="0"/>
      <w:marRight w:val="0"/>
      <w:marTop w:val="0"/>
      <w:marBottom w:val="0"/>
      <w:divBdr>
        <w:top w:val="none" w:sz="0" w:space="0" w:color="auto"/>
        <w:left w:val="none" w:sz="0" w:space="0" w:color="auto"/>
        <w:bottom w:val="none" w:sz="0" w:space="0" w:color="auto"/>
        <w:right w:val="none" w:sz="0" w:space="0" w:color="auto"/>
      </w:divBdr>
    </w:div>
    <w:div w:id="416249373">
      <w:bodyDiv w:val="1"/>
      <w:marLeft w:val="0"/>
      <w:marRight w:val="0"/>
      <w:marTop w:val="0"/>
      <w:marBottom w:val="0"/>
      <w:divBdr>
        <w:top w:val="none" w:sz="0" w:space="0" w:color="auto"/>
        <w:left w:val="none" w:sz="0" w:space="0" w:color="auto"/>
        <w:bottom w:val="none" w:sz="0" w:space="0" w:color="auto"/>
        <w:right w:val="none" w:sz="0" w:space="0" w:color="auto"/>
      </w:divBdr>
    </w:div>
    <w:div w:id="418915270">
      <w:bodyDiv w:val="1"/>
      <w:marLeft w:val="0"/>
      <w:marRight w:val="0"/>
      <w:marTop w:val="0"/>
      <w:marBottom w:val="0"/>
      <w:divBdr>
        <w:top w:val="none" w:sz="0" w:space="0" w:color="auto"/>
        <w:left w:val="none" w:sz="0" w:space="0" w:color="auto"/>
        <w:bottom w:val="none" w:sz="0" w:space="0" w:color="auto"/>
        <w:right w:val="none" w:sz="0" w:space="0" w:color="auto"/>
      </w:divBdr>
    </w:div>
    <w:div w:id="419716084">
      <w:bodyDiv w:val="1"/>
      <w:marLeft w:val="0"/>
      <w:marRight w:val="0"/>
      <w:marTop w:val="0"/>
      <w:marBottom w:val="0"/>
      <w:divBdr>
        <w:top w:val="none" w:sz="0" w:space="0" w:color="auto"/>
        <w:left w:val="none" w:sz="0" w:space="0" w:color="auto"/>
        <w:bottom w:val="none" w:sz="0" w:space="0" w:color="auto"/>
        <w:right w:val="none" w:sz="0" w:space="0" w:color="auto"/>
      </w:divBdr>
    </w:div>
    <w:div w:id="423454558">
      <w:bodyDiv w:val="1"/>
      <w:marLeft w:val="0"/>
      <w:marRight w:val="0"/>
      <w:marTop w:val="0"/>
      <w:marBottom w:val="0"/>
      <w:divBdr>
        <w:top w:val="none" w:sz="0" w:space="0" w:color="auto"/>
        <w:left w:val="none" w:sz="0" w:space="0" w:color="auto"/>
        <w:bottom w:val="none" w:sz="0" w:space="0" w:color="auto"/>
        <w:right w:val="none" w:sz="0" w:space="0" w:color="auto"/>
      </w:divBdr>
    </w:div>
    <w:div w:id="423695358">
      <w:bodyDiv w:val="1"/>
      <w:marLeft w:val="0"/>
      <w:marRight w:val="0"/>
      <w:marTop w:val="0"/>
      <w:marBottom w:val="0"/>
      <w:divBdr>
        <w:top w:val="none" w:sz="0" w:space="0" w:color="auto"/>
        <w:left w:val="none" w:sz="0" w:space="0" w:color="auto"/>
        <w:bottom w:val="none" w:sz="0" w:space="0" w:color="auto"/>
        <w:right w:val="none" w:sz="0" w:space="0" w:color="auto"/>
      </w:divBdr>
    </w:div>
    <w:div w:id="424423095">
      <w:bodyDiv w:val="1"/>
      <w:marLeft w:val="0"/>
      <w:marRight w:val="0"/>
      <w:marTop w:val="0"/>
      <w:marBottom w:val="0"/>
      <w:divBdr>
        <w:top w:val="none" w:sz="0" w:space="0" w:color="auto"/>
        <w:left w:val="none" w:sz="0" w:space="0" w:color="auto"/>
        <w:bottom w:val="none" w:sz="0" w:space="0" w:color="auto"/>
        <w:right w:val="none" w:sz="0" w:space="0" w:color="auto"/>
      </w:divBdr>
    </w:div>
    <w:div w:id="435448238">
      <w:bodyDiv w:val="1"/>
      <w:marLeft w:val="0"/>
      <w:marRight w:val="0"/>
      <w:marTop w:val="0"/>
      <w:marBottom w:val="0"/>
      <w:divBdr>
        <w:top w:val="none" w:sz="0" w:space="0" w:color="auto"/>
        <w:left w:val="none" w:sz="0" w:space="0" w:color="auto"/>
        <w:bottom w:val="none" w:sz="0" w:space="0" w:color="auto"/>
        <w:right w:val="none" w:sz="0" w:space="0" w:color="auto"/>
      </w:divBdr>
    </w:div>
    <w:div w:id="435558136">
      <w:bodyDiv w:val="1"/>
      <w:marLeft w:val="0"/>
      <w:marRight w:val="0"/>
      <w:marTop w:val="0"/>
      <w:marBottom w:val="0"/>
      <w:divBdr>
        <w:top w:val="none" w:sz="0" w:space="0" w:color="auto"/>
        <w:left w:val="none" w:sz="0" w:space="0" w:color="auto"/>
        <w:bottom w:val="none" w:sz="0" w:space="0" w:color="auto"/>
        <w:right w:val="none" w:sz="0" w:space="0" w:color="auto"/>
      </w:divBdr>
    </w:div>
    <w:div w:id="438569553">
      <w:bodyDiv w:val="1"/>
      <w:marLeft w:val="0"/>
      <w:marRight w:val="0"/>
      <w:marTop w:val="0"/>
      <w:marBottom w:val="0"/>
      <w:divBdr>
        <w:top w:val="none" w:sz="0" w:space="0" w:color="auto"/>
        <w:left w:val="none" w:sz="0" w:space="0" w:color="auto"/>
        <w:bottom w:val="none" w:sz="0" w:space="0" w:color="auto"/>
        <w:right w:val="none" w:sz="0" w:space="0" w:color="auto"/>
      </w:divBdr>
    </w:div>
    <w:div w:id="439910046">
      <w:bodyDiv w:val="1"/>
      <w:marLeft w:val="0"/>
      <w:marRight w:val="0"/>
      <w:marTop w:val="0"/>
      <w:marBottom w:val="0"/>
      <w:divBdr>
        <w:top w:val="none" w:sz="0" w:space="0" w:color="auto"/>
        <w:left w:val="none" w:sz="0" w:space="0" w:color="auto"/>
        <w:bottom w:val="none" w:sz="0" w:space="0" w:color="auto"/>
        <w:right w:val="none" w:sz="0" w:space="0" w:color="auto"/>
      </w:divBdr>
    </w:div>
    <w:div w:id="451023002">
      <w:bodyDiv w:val="1"/>
      <w:marLeft w:val="0"/>
      <w:marRight w:val="0"/>
      <w:marTop w:val="0"/>
      <w:marBottom w:val="0"/>
      <w:divBdr>
        <w:top w:val="none" w:sz="0" w:space="0" w:color="auto"/>
        <w:left w:val="none" w:sz="0" w:space="0" w:color="auto"/>
        <w:bottom w:val="none" w:sz="0" w:space="0" w:color="auto"/>
        <w:right w:val="none" w:sz="0" w:space="0" w:color="auto"/>
      </w:divBdr>
    </w:div>
    <w:div w:id="451293429">
      <w:bodyDiv w:val="1"/>
      <w:marLeft w:val="0"/>
      <w:marRight w:val="0"/>
      <w:marTop w:val="0"/>
      <w:marBottom w:val="0"/>
      <w:divBdr>
        <w:top w:val="none" w:sz="0" w:space="0" w:color="auto"/>
        <w:left w:val="none" w:sz="0" w:space="0" w:color="auto"/>
        <w:bottom w:val="none" w:sz="0" w:space="0" w:color="auto"/>
        <w:right w:val="none" w:sz="0" w:space="0" w:color="auto"/>
      </w:divBdr>
    </w:div>
    <w:div w:id="455371781">
      <w:bodyDiv w:val="1"/>
      <w:marLeft w:val="0"/>
      <w:marRight w:val="0"/>
      <w:marTop w:val="0"/>
      <w:marBottom w:val="0"/>
      <w:divBdr>
        <w:top w:val="none" w:sz="0" w:space="0" w:color="auto"/>
        <w:left w:val="none" w:sz="0" w:space="0" w:color="auto"/>
        <w:bottom w:val="none" w:sz="0" w:space="0" w:color="auto"/>
        <w:right w:val="none" w:sz="0" w:space="0" w:color="auto"/>
      </w:divBdr>
    </w:div>
    <w:div w:id="455955009">
      <w:bodyDiv w:val="1"/>
      <w:marLeft w:val="0"/>
      <w:marRight w:val="0"/>
      <w:marTop w:val="0"/>
      <w:marBottom w:val="0"/>
      <w:divBdr>
        <w:top w:val="none" w:sz="0" w:space="0" w:color="auto"/>
        <w:left w:val="none" w:sz="0" w:space="0" w:color="auto"/>
        <w:bottom w:val="none" w:sz="0" w:space="0" w:color="auto"/>
        <w:right w:val="none" w:sz="0" w:space="0" w:color="auto"/>
      </w:divBdr>
    </w:div>
    <w:div w:id="456293031">
      <w:bodyDiv w:val="1"/>
      <w:marLeft w:val="0"/>
      <w:marRight w:val="0"/>
      <w:marTop w:val="0"/>
      <w:marBottom w:val="0"/>
      <w:divBdr>
        <w:top w:val="none" w:sz="0" w:space="0" w:color="auto"/>
        <w:left w:val="none" w:sz="0" w:space="0" w:color="auto"/>
        <w:bottom w:val="none" w:sz="0" w:space="0" w:color="auto"/>
        <w:right w:val="none" w:sz="0" w:space="0" w:color="auto"/>
      </w:divBdr>
    </w:div>
    <w:div w:id="456992428">
      <w:bodyDiv w:val="1"/>
      <w:marLeft w:val="0"/>
      <w:marRight w:val="0"/>
      <w:marTop w:val="0"/>
      <w:marBottom w:val="0"/>
      <w:divBdr>
        <w:top w:val="none" w:sz="0" w:space="0" w:color="auto"/>
        <w:left w:val="none" w:sz="0" w:space="0" w:color="auto"/>
        <w:bottom w:val="none" w:sz="0" w:space="0" w:color="auto"/>
        <w:right w:val="none" w:sz="0" w:space="0" w:color="auto"/>
      </w:divBdr>
    </w:div>
    <w:div w:id="463281192">
      <w:bodyDiv w:val="1"/>
      <w:marLeft w:val="0"/>
      <w:marRight w:val="0"/>
      <w:marTop w:val="0"/>
      <w:marBottom w:val="0"/>
      <w:divBdr>
        <w:top w:val="none" w:sz="0" w:space="0" w:color="auto"/>
        <w:left w:val="none" w:sz="0" w:space="0" w:color="auto"/>
        <w:bottom w:val="none" w:sz="0" w:space="0" w:color="auto"/>
        <w:right w:val="none" w:sz="0" w:space="0" w:color="auto"/>
      </w:divBdr>
    </w:div>
    <w:div w:id="473065801">
      <w:bodyDiv w:val="1"/>
      <w:marLeft w:val="0"/>
      <w:marRight w:val="0"/>
      <w:marTop w:val="0"/>
      <w:marBottom w:val="0"/>
      <w:divBdr>
        <w:top w:val="none" w:sz="0" w:space="0" w:color="auto"/>
        <w:left w:val="none" w:sz="0" w:space="0" w:color="auto"/>
        <w:bottom w:val="none" w:sz="0" w:space="0" w:color="auto"/>
        <w:right w:val="none" w:sz="0" w:space="0" w:color="auto"/>
      </w:divBdr>
    </w:div>
    <w:div w:id="480468114">
      <w:bodyDiv w:val="1"/>
      <w:marLeft w:val="0"/>
      <w:marRight w:val="0"/>
      <w:marTop w:val="0"/>
      <w:marBottom w:val="0"/>
      <w:divBdr>
        <w:top w:val="none" w:sz="0" w:space="0" w:color="auto"/>
        <w:left w:val="none" w:sz="0" w:space="0" w:color="auto"/>
        <w:bottom w:val="none" w:sz="0" w:space="0" w:color="auto"/>
        <w:right w:val="none" w:sz="0" w:space="0" w:color="auto"/>
      </w:divBdr>
    </w:div>
    <w:div w:id="482088066">
      <w:bodyDiv w:val="1"/>
      <w:marLeft w:val="0"/>
      <w:marRight w:val="0"/>
      <w:marTop w:val="0"/>
      <w:marBottom w:val="0"/>
      <w:divBdr>
        <w:top w:val="none" w:sz="0" w:space="0" w:color="auto"/>
        <w:left w:val="none" w:sz="0" w:space="0" w:color="auto"/>
        <w:bottom w:val="none" w:sz="0" w:space="0" w:color="auto"/>
        <w:right w:val="none" w:sz="0" w:space="0" w:color="auto"/>
      </w:divBdr>
    </w:div>
    <w:div w:id="485904104">
      <w:bodyDiv w:val="1"/>
      <w:marLeft w:val="0"/>
      <w:marRight w:val="0"/>
      <w:marTop w:val="0"/>
      <w:marBottom w:val="0"/>
      <w:divBdr>
        <w:top w:val="none" w:sz="0" w:space="0" w:color="auto"/>
        <w:left w:val="none" w:sz="0" w:space="0" w:color="auto"/>
        <w:bottom w:val="none" w:sz="0" w:space="0" w:color="auto"/>
        <w:right w:val="none" w:sz="0" w:space="0" w:color="auto"/>
      </w:divBdr>
    </w:div>
    <w:div w:id="497159234">
      <w:bodyDiv w:val="1"/>
      <w:marLeft w:val="0"/>
      <w:marRight w:val="0"/>
      <w:marTop w:val="0"/>
      <w:marBottom w:val="0"/>
      <w:divBdr>
        <w:top w:val="none" w:sz="0" w:space="0" w:color="auto"/>
        <w:left w:val="none" w:sz="0" w:space="0" w:color="auto"/>
        <w:bottom w:val="none" w:sz="0" w:space="0" w:color="auto"/>
        <w:right w:val="none" w:sz="0" w:space="0" w:color="auto"/>
      </w:divBdr>
    </w:div>
    <w:div w:id="501552893">
      <w:bodyDiv w:val="1"/>
      <w:marLeft w:val="0"/>
      <w:marRight w:val="0"/>
      <w:marTop w:val="0"/>
      <w:marBottom w:val="0"/>
      <w:divBdr>
        <w:top w:val="none" w:sz="0" w:space="0" w:color="auto"/>
        <w:left w:val="none" w:sz="0" w:space="0" w:color="auto"/>
        <w:bottom w:val="none" w:sz="0" w:space="0" w:color="auto"/>
        <w:right w:val="none" w:sz="0" w:space="0" w:color="auto"/>
      </w:divBdr>
    </w:div>
    <w:div w:id="506331257">
      <w:bodyDiv w:val="1"/>
      <w:marLeft w:val="0"/>
      <w:marRight w:val="0"/>
      <w:marTop w:val="0"/>
      <w:marBottom w:val="0"/>
      <w:divBdr>
        <w:top w:val="none" w:sz="0" w:space="0" w:color="auto"/>
        <w:left w:val="none" w:sz="0" w:space="0" w:color="auto"/>
        <w:bottom w:val="none" w:sz="0" w:space="0" w:color="auto"/>
        <w:right w:val="none" w:sz="0" w:space="0" w:color="auto"/>
      </w:divBdr>
    </w:div>
    <w:div w:id="508567425">
      <w:bodyDiv w:val="1"/>
      <w:marLeft w:val="0"/>
      <w:marRight w:val="0"/>
      <w:marTop w:val="0"/>
      <w:marBottom w:val="0"/>
      <w:divBdr>
        <w:top w:val="none" w:sz="0" w:space="0" w:color="auto"/>
        <w:left w:val="none" w:sz="0" w:space="0" w:color="auto"/>
        <w:bottom w:val="none" w:sz="0" w:space="0" w:color="auto"/>
        <w:right w:val="none" w:sz="0" w:space="0" w:color="auto"/>
      </w:divBdr>
    </w:div>
    <w:div w:id="510296008">
      <w:bodyDiv w:val="1"/>
      <w:marLeft w:val="0"/>
      <w:marRight w:val="0"/>
      <w:marTop w:val="0"/>
      <w:marBottom w:val="0"/>
      <w:divBdr>
        <w:top w:val="none" w:sz="0" w:space="0" w:color="auto"/>
        <w:left w:val="none" w:sz="0" w:space="0" w:color="auto"/>
        <w:bottom w:val="none" w:sz="0" w:space="0" w:color="auto"/>
        <w:right w:val="none" w:sz="0" w:space="0" w:color="auto"/>
      </w:divBdr>
    </w:div>
    <w:div w:id="517889999">
      <w:bodyDiv w:val="1"/>
      <w:marLeft w:val="0"/>
      <w:marRight w:val="0"/>
      <w:marTop w:val="0"/>
      <w:marBottom w:val="0"/>
      <w:divBdr>
        <w:top w:val="none" w:sz="0" w:space="0" w:color="auto"/>
        <w:left w:val="none" w:sz="0" w:space="0" w:color="auto"/>
        <w:bottom w:val="none" w:sz="0" w:space="0" w:color="auto"/>
        <w:right w:val="none" w:sz="0" w:space="0" w:color="auto"/>
      </w:divBdr>
    </w:div>
    <w:div w:id="523253485">
      <w:bodyDiv w:val="1"/>
      <w:marLeft w:val="0"/>
      <w:marRight w:val="0"/>
      <w:marTop w:val="0"/>
      <w:marBottom w:val="0"/>
      <w:divBdr>
        <w:top w:val="none" w:sz="0" w:space="0" w:color="auto"/>
        <w:left w:val="none" w:sz="0" w:space="0" w:color="auto"/>
        <w:bottom w:val="none" w:sz="0" w:space="0" w:color="auto"/>
        <w:right w:val="none" w:sz="0" w:space="0" w:color="auto"/>
      </w:divBdr>
    </w:div>
    <w:div w:id="523636211">
      <w:bodyDiv w:val="1"/>
      <w:marLeft w:val="0"/>
      <w:marRight w:val="0"/>
      <w:marTop w:val="0"/>
      <w:marBottom w:val="0"/>
      <w:divBdr>
        <w:top w:val="none" w:sz="0" w:space="0" w:color="auto"/>
        <w:left w:val="none" w:sz="0" w:space="0" w:color="auto"/>
        <w:bottom w:val="none" w:sz="0" w:space="0" w:color="auto"/>
        <w:right w:val="none" w:sz="0" w:space="0" w:color="auto"/>
      </w:divBdr>
    </w:div>
    <w:div w:id="535654992">
      <w:bodyDiv w:val="1"/>
      <w:marLeft w:val="0"/>
      <w:marRight w:val="0"/>
      <w:marTop w:val="0"/>
      <w:marBottom w:val="0"/>
      <w:divBdr>
        <w:top w:val="none" w:sz="0" w:space="0" w:color="auto"/>
        <w:left w:val="none" w:sz="0" w:space="0" w:color="auto"/>
        <w:bottom w:val="none" w:sz="0" w:space="0" w:color="auto"/>
        <w:right w:val="none" w:sz="0" w:space="0" w:color="auto"/>
      </w:divBdr>
    </w:div>
    <w:div w:id="551964736">
      <w:bodyDiv w:val="1"/>
      <w:marLeft w:val="0"/>
      <w:marRight w:val="0"/>
      <w:marTop w:val="0"/>
      <w:marBottom w:val="0"/>
      <w:divBdr>
        <w:top w:val="none" w:sz="0" w:space="0" w:color="auto"/>
        <w:left w:val="none" w:sz="0" w:space="0" w:color="auto"/>
        <w:bottom w:val="none" w:sz="0" w:space="0" w:color="auto"/>
        <w:right w:val="none" w:sz="0" w:space="0" w:color="auto"/>
      </w:divBdr>
    </w:div>
    <w:div w:id="557060427">
      <w:bodyDiv w:val="1"/>
      <w:marLeft w:val="0"/>
      <w:marRight w:val="0"/>
      <w:marTop w:val="0"/>
      <w:marBottom w:val="0"/>
      <w:divBdr>
        <w:top w:val="none" w:sz="0" w:space="0" w:color="auto"/>
        <w:left w:val="none" w:sz="0" w:space="0" w:color="auto"/>
        <w:bottom w:val="none" w:sz="0" w:space="0" w:color="auto"/>
        <w:right w:val="none" w:sz="0" w:space="0" w:color="auto"/>
      </w:divBdr>
    </w:div>
    <w:div w:id="569312060">
      <w:bodyDiv w:val="1"/>
      <w:marLeft w:val="0"/>
      <w:marRight w:val="0"/>
      <w:marTop w:val="0"/>
      <w:marBottom w:val="0"/>
      <w:divBdr>
        <w:top w:val="none" w:sz="0" w:space="0" w:color="auto"/>
        <w:left w:val="none" w:sz="0" w:space="0" w:color="auto"/>
        <w:bottom w:val="none" w:sz="0" w:space="0" w:color="auto"/>
        <w:right w:val="none" w:sz="0" w:space="0" w:color="auto"/>
      </w:divBdr>
    </w:div>
    <w:div w:id="601378227">
      <w:bodyDiv w:val="1"/>
      <w:marLeft w:val="0"/>
      <w:marRight w:val="0"/>
      <w:marTop w:val="0"/>
      <w:marBottom w:val="0"/>
      <w:divBdr>
        <w:top w:val="none" w:sz="0" w:space="0" w:color="auto"/>
        <w:left w:val="none" w:sz="0" w:space="0" w:color="auto"/>
        <w:bottom w:val="none" w:sz="0" w:space="0" w:color="auto"/>
        <w:right w:val="none" w:sz="0" w:space="0" w:color="auto"/>
      </w:divBdr>
    </w:div>
    <w:div w:id="604308905">
      <w:bodyDiv w:val="1"/>
      <w:marLeft w:val="0"/>
      <w:marRight w:val="0"/>
      <w:marTop w:val="0"/>
      <w:marBottom w:val="0"/>
      <w:divBdr>
        <w:top w:val="none" w:sz="0" w:space="0" w:color="auto"/>
        <w:left w:val="none" w:sz="0" w:space="0" w:color="auto"/>
        <w:bottom w:val="none" w:sz="0" w:space="0" w:color="auto"/>
        <w:right w:val="none" w:sz="0" w:space="0" w:color="auto"/>
      </w:divBdr>
    </w:div>
    <w:div w:id="606930079">
      <w:bodyDiv w:val="1"/>
      <w:marLeft w:val="0"/>
      <w:marRight w:val="0"/>
      <w:marTop w:val="0"/>
      <w:marBottom w:val="0"/>
      <w:divBdr>
        <w:top w:val="none" w:sz="0" w:space="0" w:color="auto"/>
        <w:left w:val="none" w:sz="0" w:space="0" w:color="auto"/>
        <w:bottom w:val="none" w:sz="0" w:space="0" w:color="auto"/>
        <w:right w:val="none" w:sz="0" w:space="0" w:color="auto"/>
      </w:divBdr>
    </w:div>
    <w:div w:id="613100356">
      <w:bodyDiv w:val="1"/>
      <w:marLeft w:val="0"/>
      <w:marRight w:val="0"/>
      <w:marTop w:val="0"/>
      <w:marBottom w:val="0"/>
      <w:divBdr>
        <w:top w:val="none" w:sz="0" w:space="0" w:color="auto"/>
        <w:left w:val="none" w:sz="0" w:space="0" w:color="auto"/>
        <w:bottom w:val="none" w:sz="0" w:space="0" w:color="auto"/>
        <w:right w:val="none" w:sz="0" w:space="0" w:color="auto"/>
      </w:divBdr>
    </w:div>
    <w:div w:id="616327557">
      <w:bodyDiv w:val="1"/>
      <w:marLeft w:val="0"/>
      <w:marRight w:val="0"/>
      <w:marTop w:val="0"/>
      <w:marBottom w:val="0"/>
      <w:divBdr>
        <w:top w:val="none" w:sz="0" w:space="0" w:color="auto"/>
        <w:left w:val="none" w:sz="0" w:space="0" w:color="auto"/>
        <w:bottom w:val="none" w:sz="0" w:space="0" w:color="auto"/>
        <w:right w:val="none" w:sz="0" w:space="0" w:color="auto"/>
      </w:divBdr>
    </w:div>
    <w:div w:id="621418609">
      <w:bodyDiv w:val="1"/>
      <w:marLeft w:val="0"/>
      <w:marRight w:val="0"/>
      <w:marTop w:val="0"/>
      <w:marBottom w:val="0"/>
      <w:divBdr>
        <w:top w:val="none" w:sz="0" w:space="0" w:color="auto"/>
        <w:left w:val="none" w:sz="0" w:space="0" w:color="auto"/>
        <w:bottom w:val="none" w:sz="0" w:space="0" w:color="auto"/>
        <w:right w:val="none" w:sz="0" w:space="0" w:color="auto"/>
      </w:divBdr>
    </w:div>
    <w:div w:id="624241124">
      <w:bodyDiv w:val="1"/>
      <w:marLeft w:val="0"/>
      <w:marRight w:val="0"/>
      <w:marTop w:val="0"/>
      <w:marBottom w:val="0"/>
      <w:divBdr>
        <w:top w:val="none" w:sz="0" w:space="0" w:color="auto"/>
        <w:left w:val="none" w:sz="0" w:space="0" w:color="auto"/>
        <w:bottom w:val="none" w:sz="0" w:space="0" w:color="auto"/>
        <w:right w:val="none" w:sz="0" w:space="0" w:color="auto"/>
      </w:divBdr>
    </w:div>
    <w:div w:id="625355658">
      <w:bodyDiv w:val="1"/>
      <w:marLeft w:val="0"/>
      <w:marRight w:val="0"/>
      <w:marTop w:val="0"/>
      <w:marBottom w:val="0"/>
      <w:divBdr>
        <w:top w:val="none" w:sz="0" w:space="0" w:color="auto"/>
        <w:left w:val="none" w:sz="0" w:space="0" w:color="auto"/>
        <w:bottom w:val="none" w:sz="0" w:space="0" w:color="auto"/>
        <w:right w:val="none" w:sz="0" w:space="0" w:color="auto"/>
      </w:divBdr>
    </w:div>
    <w:div w:id="629551862">
      <w:bodyDiv w:val="1"/>
      <w:marLeft w:val="0"/>
      <w:marRight w:val="0"/>
      <w:marTop w:val="0"/>
      <w:marBottom w:val="0"/>
      <w:divBdr>
        <w:top w:val="none" w:sz="0" w:space="0" w:color="auto"/>
        <w:left w:val="none" w:sz="0" w:space="0" w:color="auto"/>
        <w:bottom w:val="none" w:sz="0" w:space="0" w:color="auto"/>
        <w:right w:val="none" w:sz="0" w:space="0" w:color="auto"/>
      </w:divBdr>
    </w:div>
    <w:div w:id="634914144">
      <w:bodyDiv w:val="1"/>
      <w:marLeft w:val="0"/>
      <w:marRight w:val="0"/>
      <w:marTop w:val="0"/>
      <w:marBottom w:val="0"/>
      <w:divBdr>
        <w:top w:val="none" w:sz="0" w:space="0" w:color="auto"/>
        <w:left w:val="none" w:sz="0" w:space="0" w:color="auto"/>
        <w:bottom w:val="none" w:sz="0" w:space="0" w:color="auto"/>
        <w:right w:val="none" w:sz="0" w:space="0" w:color="auto"/>
      </w:divBdr>
    </w:div>
    <w:div w:id="643044677">
      <w:bodyDiv w:val="1"/>
      <w:marLeft w:val="0"/>
      <w:marRight w:val="0"/>
      <w:marTop w:val="0"/>
      <w:marBottom w:val="0"/>
      <w:divBdr>
        <w:top w:val="none" w:sz="0" w:space="0" w:color="auto"/>
        <w:left w:val="none" w:sz="0" w:space="0" w:color="auto"/>
        <w:bottom w:val="none" w:sz="0" w:space="0" w:color="auto"/>
        <w:right w:val="none" w:sz="0" w:space="0" w:color="auto"/>
      </w:divBdr>
    </w:div>
    <w:div w:id="652181495">
      <w:bodyDiv w:val="1"/>
      <w:marLeft w:val="0"/>
      <w:marRight w:val="0"/>
      <w:marTop w:val="0"/>
      <w:marBottom w:val="0"/>
      <w:divBdr>
        <w:top w:val="none" w:sz="0" w:space="0" w:color="auto"/>
        <w:left w:val="none" w:sz="0" w:space="0" w:color="auto"/>
        <w:bottom w:val="none" w:sz="0" w:space="0" w:color="auto"/>
        <w:right w:val="none" w:sz="0" w:space="0" w:color="auto"/>
      </w:divBdr>
    </w:div>
    <w:div w:id="661929857">
      <w:bodyDiv w:val="1"/>
      <w:marLeft w:val="0"/>
      <w:marRight w:val="0"/>
      <w:marTop w:val="0"/>
      <w:marBottom w:val="0"/>
      <w:divBdr>
        <w:top w:val="none" w:sz="0" w:space="0" w:color="auto"/>
        <w:left w:val="none" w:sz="0" w:space="0" w:color="auto"/>
        <w:bottom w:val="none" w:sz="0" w:space="0" w:color="auto"/>
        <w:right w:val="none" w:sz="0" w:space="0" w:color="auto"/>
      </w:divBdr>
    </w:div>
    <w:div w:id="673921130">
      <w:bodyDiv w:val="1"/>
      <w:marLeft w:val="0"/>
      <w:marRight w:val="0"/>
      <w:marTop w:val="0"/>
      <w:marBottom w:val="0"/>
      <w:divBdr>
        <w:top w:val="none" w:sz="0" w:space="0" w:color="auto"/>
        <w:left w:val="none" w:sz="0" w:space="0" w:color="auto"/>
        <w:bottom w:val="none" w:sz="0" w:space="0" w:color="auto"/>
        <w:right w:val="none" w:sz="0" w:space="0" w:color="auto"/>
      </w:divBdr>
    </w:div>
    <w:div w:id="677270442">
      <w:bodyDiv w:val="1"/>
      <w:marLeft w:val="0"/>
      <w:marRight w:val="0"/>
      <w:marTop w:val="0"/>
      <w:marBottom w:val="0"/>
      <w:divBdr>
        <w:top w:val="none" w:sz="0" w:space="0" w:color="auto"/>
        <w:left w:val="none" w:sz="0" w:space="0" w:color="auto"/>
        <w:bottom w:val="none" w:sz="0" w:space="0" w:color="auto"/>
        <w:right w:val="none" w:sz="0" w:space="0" w:color="auto"/>
      </w:divBdr>
    </w:div>
    <w:div w:id="678385000">
      <w:bodyDiv w:val="1"/>
      <w:marLeft w:val="0"/>
      <w:marRight w:val="0"/>
      <w:marTop w:val="0"/>
      <w:marBottom w:val="0"/>
      <w:divBdr>
        <w:top w:val="none" w:sz="0" w:space="0" w:color="auto"/>
        <w:left w:val="none" w:sz="0" w:space="0" w:color="auto"/>
        <w:bottom w:val="none" w:sz="0" w:space="0" w:color="auto"/>
        <w:right w:val="none" w:sz="0" w:space="0" w:color="auto"/>
      </w:divBdr>
    </w:div>
    <w:div w:id="679741012">
      <w:bodyDiv w:val="1"/>
      <w:marLeft w:val="0"/>
      <w:marRight w:val="0"/>
      <w:marTop w:val="0"/>
      <w:marBottom w:val="0"/>
      <w:divBdr>
        <w:top w:val="none" w:sz="0" w:space="0" w:color="auto"/>
        <w:left w:val="none" w:sz="0" w:space="0" w:color="auto"/>
        <w:bottom w:val="none" w:sz="0" w:space="0" w:color="auto"/>
        <w:right w:val="none" w:sz="0" w:space="0" w:color="auto"/>
      </w:divBdr>
    </w:div>
    <w:div w:id="683553564">
      <w:bodyDiv w:val="1"/>
      <w:marLeft w:val="0"/>
      <w:marRight w:val="0"/>
      <w:marTop w:val="0"/>
      <w:marBottom w:val="0"/>
      <w:divBdr>
        <w:top w:val="none" w:sz="0" w:space="0" w:color="auto"/>
        <w:left w:val="none" w:sz="0" w:space="0" w:color="auto"/>
        <w:bottom w:val="none" w:sz="0" w:space="0" w:color="auto"/>
        <w:right w:val="none" w:sz="0" w:space="0" w:color="auto"/>
      </w:divBdr>
    </w:div>
    <w:div w:id="687370373">
      <w:bodyDiv w:val="1"/>
      <w:marLeft w:val="0"/>
      <w:marRight w:val="0"/>
      <w:marTop w:val="0"/>
      <w:marBottom w:val="0"/>
      <w:divBdr>
        <w:top w:val="none" w:sz="0" w:space="0" w:color="auto"/>
        <w:left w:val="none" w:sz="0" w:space="0" w:color="auto"/>
        <w:bottom w:val="none" w:sz="0" w:space="0" w:color="auto"/>
        <w:right w:val="none" w:sz="0" w:space="0" w:color="auto"/>
      </w:divBdr>
    </w:div>
    <w:div w:id="687681153">
      <w:bodyDiv w:val="1"/>
      <w:marLeft w:val="0"/>
      <w:marRight w:val="0"/>
      <w:marTop w:val="0"/>
      <w:marBottom w:val="0"/>
      <w:divBdr>
        <w:top w:val="none" w:sz="0" w:space="0" w:color="auto"/>
        <w:left w:val="none" w:sz="0" w:space="0" w:color="auto"/>
        <w:bottom w:val="none" w:sz="0" w:space="0" w:color="auto"/>
        <w:right w:val="none" w:sz="0" w:space="0" w:color="auto"/>
      </w:divBdr>
    </w:div>
    <w:div w:id="692266127">
      <w:bodyDiv w:val="1"/>
      <w:marLeft w:val="0"/>
      <w:marRight w:val="0"/>
      <w:marTop w:val="0"/>
      <w:marBottom w:val="0"/>
      <w:divBdr>
        <w:top w:val="none" w:sz="0" w:space="0" w:color="auto"/>
        <w:left w:val="none" w:sz="0" w:space="0" w:color="auto"/>
        <w:bottom w:val="none" w:sz="0" w:space="0" w:color="auto"/>
        <w:right w:val="none" w:sz="0" w:space="0" w:color="auto"/>
      </w:divBdr>
    </w:div>
    <w:div w:id="693845418">
      <w:bodyDiv w:val="1"/>
      <w:marLeft w:val="0"/>
      <w:marRight w:val="0"/>
      <w:marTop w:val="0"/>
      <w:marBottom w:val="0"/>
      <w:divBdr>
        <w:top w:val="none" w:sz="0" w:space="0" w:color="auto"/>
        <w:left w:val="none" w:sz="0" w:space="0" w:color="auto"/>
        <w:bottom w:val="none" w:sz="0" w:space="0" w:color="auto"/>
        <w:right w:val="none" w:sz="0" w:space="0" w:color="auto"/>
      </w:divBdr>
    </w:div>
    <w:div w:id="722797395">
      <w:bodyDiv w:val="1"/>
      <w:marLeft w:val="0"/>
      <w:marRight w:val="0"/>
      <w:marTop w:val="0"/>
      <w:marBottom w:val="0"/>
      <w:divBdr>
        <w:top w:val="none" w:sz="0" w:space="0" w:color="auto"/>
        <w:left w:val="none" w:sz="0" w:space="0" w:color="auto"/>
        <w:bottom w:val="none" w:sz="0" w:space="0" w:color="auto"/>
        <w:right w:val="none" w:sz="0" w:space="0" w:color="auto"/>
      </w:divBdr>
    </w:div>
    <w:div w:id="725180922">
      <w:bodyDiv w:val="1"/>
      <w:marLeft w:val="0"/>
      <w:marRight w:val="0"/>
      <w:marTop w:val="0"/>
      <w:marBottom w:val="0"/>
      <w:divBdr>
        <w:top w:val="none" w:sz="0" w:space="0" w:color="auto"/>
        <w:left w:val="none" w:sz="0" w:space="0" w:color="auto"/>
        <w:bottom w:val="none" w:sz="0" w:space="0" w:color="auto"/>
        <w:right w:val="none" w:sz="0" w:space="0" w:color="auto"/>
      </w:divBdr>
    </w:div>
    <w:div w:id="730613659">
      <w:bodyDiv w:val="1"/>
      <w:marLeft w:val="0"/>
      <w:marRight w:val="0"/>
      <w:marTop w:val="0"/>
      <w:marBottom w:val="0"/>
      <w:divBdr>
        <w:top w:val="none" w:sz="0" w:space="0" w:color="auto"/>
        <w:left w:val="none" w:sz="0" w:space="0" w:color="auto"/>
        <w:bottom w:val="none" w:sz="0" w:space="0" w:color="auto"/>
        <w:right w:val="none" w:sz="0" w:space="0" w:color="auto"/>
      </w:divBdr>
    </w:div>
    <w:div w:id="731998716">
      <w:bodyDiv w:val="1"/>
      <w:marLeft w:val="0"/>
      <w:marRight w:val="0"/>
      <w:marTop w:val="0"/>
      <w:marBottom w:val="0"/>
      <w:divBdr>
        <w:top w:val="none" w:sz="0" w:space="0" w:color="auto"/>
        <w:left w:val="none" w:sz="0" w:space="0" w:color="auto"/>
        <w:bottom w:val="none" w:sz="0" w:space="0" w:color="auto"/>
        <w:right w:val="none" w:sz="0" w:space="0" w:color="auto"/>
      </w:divBdr>
    </w:div>
    <w:div w:id="736365593">
      <w:bodyDiv w:val="1"/>
      <w:marLeft w:val="0"/>
      <w:marRight w:val="0"/>
      <w:marTop w:val="0"/>
      <w:marBottom w:val="0"/>
      <w:divBdr>
        <w:top w:val="none" w:sz="0" w:space="0" w:color="auto"/>
        <w:left w:val="none" w:sz="0" w:space="0" w:color="auto"/>
        <w:bottom w:val="none" w:sz="0" w:space="0" w:color="auto"/>
        <w:right w:val="none" w:sz="0" w:space="0" w:color="auto"/>
      </w:divBdr>
    </w:div>
    <w:div w:id="738867705">
      <w:bodyDiv w:val="1"/>
      <w:marLeft w:val="0"/>
      <w:marRight w:val="0"/>
      <w:marTop w:val="0"/>
      <w:marBottom w:val="0"/>
      <w:divBdr>
        <w:top w:val="none" w:sz="0" w:space="0" w:color="auto"/>
        <w:left w:val="none" w:sz="0" w:space="0" w:color="auto"/>
        <w:bottom w:val="none" w:sz="0" w:space="0" w:color="auto"/>
        <w:right w:val="none" w:sz="0" w:space="0" w:color="auto"/>
      </w:divBdr>
    </w:div>
    <w:div w:id="750858482">
      <w:bodyDiv w:val="1"/>
      <w:marLeft w:val="0"/>
      <w:marRight w:val="0"/>
      <w:marTop w:val="0"/>
      <w:marBottom w:val="0"/>
      <w:divBdr>
        <w:top w:val="none" w:sz="0" w:space="0" w:color="auto"/>
        <w:left w:val="none" w:sz="0" w:space="0" w:color="auto"/>
        <w:bottom w:val="none" w:sz="0" w:space="0" w:color="auto"/>
        <w:right w:val="none" w:sz="0" w:space="0" w:color="auto"/>
      </w:divBdr>
    </w:div>
    <w:div w:id="755517207">
      <w:bodyDiv w:val="1"/>
      <w:marLeft w:val="0"/>
      <w:marRight w:val="0"/>
      <w:marTop w:val="0"/>
      <w:marBottom w:val="0"/>
      <w:divBdr>
        <w:top w:val="none" w:sz="0" w:space="0" w:color="auto"/>
        <w:left w:val="none" w:sz="0" w:space="0" w:color="auto"/>
        <w:bottom w:val="none" w:sz="0" w:space="0" w:color="auto"/>
        <w:right w:val="none" w:sz="0" w:space="0" w:color="auto"/>
      </w:divBdr>
    </w:div>
    <w:div w:id="756828989">
      <w:bodyDiv w:val="1"/>
      <w:marLeft w:val="0"/>
      <w:marRight w:val="0"/>
      <w:marTop w:val="0"/>
      <w:marBottom w:val="0"/>
      <w:divBdr>
        <w:top w:val="none" w:sz="0" w:space="0" w:color="auto"/>
        <w:left w:val="none" w:sz="0" w:space="0" w:color="auto"/>
        <w:bottom w:val="none" w:sz="0" w:space="0" w:color="auto"/>
        <w:right w:val="none" w:sz="0" w:space="0" w:color="auto"/>
      </w:divBdr>
    </w:div>
    <w:div w:id="772242559">
      <w:bodyDiv w:val="1"/>
      <w:marLeft w:val="0"/>
      <w:marRight w:val="0"/>
      <w:marTop w:val="0"/>
      <w:marBottom w:val="0"/>
      <w:divBdr>
        <w:top w:val="none" w:sz="0" w:space="0" w:color="auto"/>
        <w:left w:val="none" w:sz="0" w:space="0" w:color="auto"/>
        <w:bottom w:val="none" w:sz="0" w:space="0" w:color="auto"/>
        <w:right w:val="none" w:sz="0" w:space="0" w:color="auto"/>
      </w:divBdr>
    </w:div>
    <w:div w:id="781610535">
      <w:bodyDiv w:val="1"/>
      <w:marLeft w:val="0"/>
      <w:marRight w:val="0"/>
      <w:marTop w:val="0"/>
      <w:marBottom w:val="0"/>
      <w:divBdr>
        <w:top w:val="none" w:sz="0" w:space="0" w:color="auto"/>
        <w:left w:val="none" w:sz="0" w:space="0" w:color="auto"/>
        <w:bottom w:val="none" w:sz="0" w:space="0" w:color="auto"/>
        <w:right w:val="none" w:sz="0" w:space="0" w:color="auto"/>
      </w:divBdr>
    </w:div>
    <w:div w:id="782042503">
      <w:bodyDiv w:val="1"/>
      <w:marLeft w:val="0"/>
      <w:marRight w:val="0"/>
      <w:marTop w:val="0"/>
      <w:marBottom w:val="0"/>
      <w:divBdr>
        <w:top w:val="none" w:sz="0" w:space="0" w:color="auto"/>
        <w:left w:val="none" w:sz="0" w:space="0" w:color="auto"/>
        <w:bottom w:val="none" w:sz="0" w:space="0" w:color="auto"/>
        <w:right w:val="none" w:sz="0" w:space="0" w:color="auto"/>
      </w:divBdr>
    </w:div>
    <w:div w:id="783382724">
      <w:bodyDiv w:val="1"/>
      <w:marLeft w:val="0"/>
      <w:marRight w:val="0"/>
      <w:marTop w:val="0"/>
      <w:marBottom w:val="0"/>
      <w:divBdr>
        <w:top w:val="none" w:sz="0" w:space="0" w:color="auto"/>
        <w:left w:val="none" w:sz="0" w:space="0" w:color="auto"/>
        <w:bottom w:val="none" w:sz="0" w:space="0" w:color="auto"/>
        <w:right w:val="none" w:sz="0" w:space="0" w:color="auto"/>
      </w:divBdr>
    </w:div>
    <w:div w:id="787358375">
      <w:bodyDiv w:val="1"/>
      <w:marLeft w:val="0"/>
      <w:marRight w:val="0"/>
      <w:marTop w:val="0"/>
      <w:marBottom w:val="0"/>
      <w:divBdr>
        <w:top w:val="none" w:sz="0" w:space="0" w:color="auto"/>
        <w:left w:val="none" w:sz="0" w:space="0" w:color="auto"/>
        <w:bottom w:val="none" w:sz="0" w:space="0" w:color="auto"/>
        <w:right w:val="none" w:sz="0" w:space="0" w:color="auto"/>
      </w:divBdr>
    </w:div>
    <w:div w:id="820346563">
      <w:bodyDiv w:val="1"/>
      <w:marLeft w:val="0"/>
      <w:marRight w:val="0"/>
      <w:marTop w:val="0"/>
      <w:marBottom w:val="0"/>
      <w:divBdr>
        <w:top w:val="none" w:sz="0" w:space="0" w:color="auto"/>
        <w:left w:val="none" w:sz="0" w:space="0" w:color="auto"/>
        <w:bottom w:val="none" w:sz="0" w:space="0" w:color="auto"/>
        <w:right w:val="none" w:sz="0" w:space="0" w:color="auto"/>
      </w:divBdr>
    </w:div>
    <w:div w:id="831873517">
      <w:bodyDiv w:val="1"/>
      <w:marLeft w:val="0"/>
      <w:marRight w:val="0"/>
      <w:marTop w:val="0"/>
      <w:marBottom w:val="0"/>
      <w:divBdr>
        <w:top w:val="none" w:sz="0" w:space="0" w:color="auto"/>
        <w:left w:val="none" w:sz="0" w:space="0" w:color="auto"/>
        <w:bottom w:val="none" w:sz="0" w:space="0" w:color="auto"/>
        <w:right w:val="none" w:sz="0" w:space="0" w:color="auto"/>
      </w:divBdr>
    </w:div>
    <w:div w:id="832188523">
      <w:bodyDiv w:val="1"/>
      <w:marLeft w:val="0"/>
      <w:marRight w:val="0"/>
      <w:marTop w:val="0"/>
      <w:marBottom w:val="0"/>
      <w:divBdr>
        <w:top w:val="none" w:sz="0" w:space="0" w:color="auto"/>
        <w:left w:val="none" w:sz="0" w:space="0" w:color="auto"/>
        <w:bottom w:val="none" w:sz="0" w:space="0" w:color="auto"/>
        <w:right w:val="none" w:sz="0" w:space="0" w:color="auto"/>
      </w:divBdr>
    </w:div>
    <w:div w:id="835341410">
      <w:bodyDiv w:val="1"/>
      <w:marLeft w:val="0"/>
      <w:marRight w:val="0"/>
      <w:marTop w:val="0"/>
      <w:marBottom w:val="0"/>
      <w:divBdr>
        <w:top w:val="none" w:sz="0" w:space="0" w:color="auto"/>
        <w:left w:val="none" w:sz="0" w:space="0" w:color="auto"/>
        <w:bottom w:val="none" w:sz="0" w:space="0" w:color="auto"/>
        <w:right w:val="none" w:sz="0" w:space="0" w:color="auto"/>
      </w:divBdr>
    </w:div>
    <w:div w:id="844636338">
      <w:bodyDiv w:val="1"/>
      <w:marLeft w:val="0"/>
      <w:marRight w:val="0"/>
      <w:marTop w:val="0"/>
      <w:marBottom w:val="0"/>
      <w:divBdr>
        <w:top w:val="none" w:sz="0" w:space="0" w:color="auto"/>
        <w:left w:val="none" w:sz="0" w:space="0" w:color="auto"/>
        <w:bottom w:val="none" w:sz="0" w:space="0" w:color="auto"/>
        <w:right w:val="none" w:sz="0" w:space="0" w:color="auto"/>
      </w:divBdr>
    </w:div>
    <w:div w:id="847987803">
      <w:bodyDiv w:val="1"/>
      <w:marLeft w:val="0"/>
      <w:marRight w:val="0"/>
      <w:marTop w:val="0"/>
      <w:marBottom w:val="0"/>
      <w:divBdr>
        <w:top w:val="none" w:sz="0" w:space="0" w:color="auto"/>
        <w:left w:val="none" w:sz="0" w:space="0" w:color="auto"/>
        <w:bottom w:val="none" w:sz="0" w:space="0" w:color="auto"/>
        <w:right w:val="none" w:sz="0" w:space="0" w:color="auto"/>
      </w:divBdr>
    </w:div>
    <w:div w:id="851458222">
      <w:bodyDiv w:val="1"/>
      <w:marLeft w:val="0"/>
      <w:marRight w:val="0"/>
      <w:marTop w:val="0"/>
      <w:marBottom w:val="0"/>
      <w:divBdr>
        <w:top w:val="none" w:sz="0" w:space="0" w:color="auto"/>
        <w:left w:val="none" w:sz="0" w:space="0" w:color="auto"/>
        <w:bottom w:val="none" w:sz="0" w:space="0" w:color="auto"/>
        <w:right w:val="none" w:sz="0" w:space="0" w:color="auto"/>
      </w:divBdr>
    </w:div>
    <w:div w:id="855118231">
      <w:bodyDiv w:val="1"/>
      <w:marLeft w:val="0"/>
      <w:marRight w:val="0"/>
      <w:marTop w:val="0"/>
      <w:marBottom w:val="0"/>
      <w:divBdr>
        <w:top w:val="none" w:sz="0" w:space="0" w:color="auto"/>
        <w:left w:val="none" w:sz="0" w:space="0" w:color="auto"/>
        <w:bottom w:val="none" w:sz="0" w:space="0" w:color="auto"/>
        <w:right w:val="none" w:sz="0" w:space="0" w:color="auto"/>
      </w:divBdr>
    </w:div>
    <w:div w:id="860435038">
      <w:bodyDiv w:val="1"/>
      <w:marLeft w:val="0"/>
      <w:marRight w:val="0"/>
      <w:marTop w:val="0"/>
      <w:marBottom w:val="0"/>
      <w:divBdr>
        <w:top w:val="none" w:sz="0" w:space="0" w:color="auto"/>
        <w:left w:val="none" w:sz="0" w:space="0" w:color="auto"/>
        <w:bottom w:val="none" w:sz="0" w:space="0" w:color="auto"/>
        <w:right w:val="none" w:sz="0" w:space="0" w:color="auto"/>
      </w:divBdr>
    </w:div>
    <w:div w:id="863904787">
      <w:bodyDiv w:val="1"/>
      <w:marLeft w:val="0"/>
      <w:marRight w:val="0"/>
      <w:marTop w:val="0"/>
      <w:marBottom w:val="0"/>
      <w:divBdr>
        <w:top w:val="none" w:sz="0" w:space="0" w:color="auto"/>
        <w:left w:val="none" w:sz="0" w:space="0" w:color="auto"/>
        <w:bottom w:val="none" w:sz="0" w:space="0" w:color="auto"/>
        <w:right w:val="none" w:sz="0" w:space="0" w:color="auto"/>
      </w:divBdr>
    </w:div>
    <w:div w:id="871573244">
      <w:bodyDiv w:val="1"/>
      <w:marLeft w:val="0"/>
      <w:marRight w:val="0"/>
      <w:marTop w:val="0"/>
      <w:marBottom w:val="0"/>
      <w:divBdr>
        <w:top w:val="none" w:sz="0" w:space="0" w:color="auto"/>
        <w:left w:val="none" w:sz="0" w:space="0" w:color="auto"/>
        <w:bottom w:val="none" w:sz="0" w:space="0" w:color="auto"/>
        <w:right w:val="none" w:sz="0" w:space="0" w:color="auto"/>
      </w:divBdr>
    </w:div>
    <w:div w:id="913052911">
      <w:bodyDiv w:val="1"/>
      <w:marLeft w:val="0"/>
      <w:marRight w:val="0"/>
      <w:marTop w:val="0"/>
      <w:marBottom w:val="0"/>
      <w:divBdr>
        <w:top w:val="none" w:sz="0" w:space="0" w:color="auto"/>
        <w:left w:val="none" w:sz="0" w:space="0" w:color="auto"/>
        <w:bottom w:val="none" w:sz="0" w:space="0" w:color="auto"/>
        <w:right w:val="none" w:sz="0" w:space="0" w:color="auto"/>
      </w:divBdr>
    </w:div>
    <w:div w:id="916551499">
      <w:bodyDiv w:val="1"/>
      <w:marLeft w:val="0"/>
      <w:marRight w:val="0"/>
      <w:marTop w:val="0"/>
      <w:marBottom w:val="0"/>
      <w:divBdr>
        <w:top w:val="none" w:sz="0" w:space="0" w:color="auto"/>
        <w:left w:val="none" w:sz="0" w:space="0" w:color="auto"/>
        <w:bottom w:val="none" w:sz="0" w:space="0" w:color="auto"/>
        <w:right w:val="none" w:sz="0" w:space="0" w:color="auto"/>
      </w:divBdr>
    </w:div>
    <w:div w:id="928926065">
      <w:bodyDiv w:val="1"/>
      <w:marLeft w:val="0"/>
      <w:marRight w:val="0"/>
      <w:marTop w:val="0"/>
      <w:marBottom w:val="0"/>
      <w:divBdr>
        <w:top w:val="none" w:sz="0" w:space="0" w:color="auto"/>
        <w:left w:val="none" w:sz="0" w:space="0" w:color="auto"/>
        <w:bottom w:val="none" w:sz="0" w:space="0" w:color="auto"/>
        <w:right w:val="none" w:sz="0" w:space="0" w:color="auto"/>
      </w:divBdr>
    </w:div>
    <w:div w:id="939727278">
      <w:bodyDiv w:val="1"/>
      <w:marLeft w:val="0"/>
      <w:marRight w:val="0"/>
      <w:marTop w:val="0"/>
      <w:marBottom w:val="0"/>
      <w:divBdr>
        <w:top w:val="none" w:sz="0" w:space="0" w:color="auto"/>
        <w:left w:val="none" w:sz="0" w:space="0" w:color="auto"/>
        <w:bottom w:val="none" w:sz="0" w:space="0" w:color="auto"/>
        <w:right w:val="none" w:sz="0" w:space="0" w:color="auto"/>
      </w:divBdr>
    </w:div>
    <w:div w:id="945036166">
      <w:bodyDiv w:val="1"/>
      <w:marLeft w:val="0"/>
      <w:marRight w:val="0"/>
      <w:marTop w:val="0"/>
      <w:marBottom w:val="0"/>
      <w:divBdr>
        <w:top w:val="none" w:sz="0" w:space="0" w:color="auto"/>
        <w:left w:val="none" w:sz="0" w:space="0" w:color="auto"/>
        <w:bottom w:val="none" w:sz="0" w:space="0" w:color="auto"/>
        <w:right w:val="none" w:sz="0" w:space="0" w:color="auto"/>
      </w:divBdr>
    </w:div>
    <w:div w:id="945313608">
      <w:bodyDiv w:val="1"/>
      <w:marLeft w:val="0"/>
      <w:marRight w:val="0"/>
      <w:marTop w:val="0"/>
      <w:marBottom w:val="0"/>
      <w:divBdr>
        <w:top w:val="none" w:sz="0" w:space="0" w:color="auto"/>
        <w:left w:val="none" w:sz="0" w:space="0" w:color="auto"/>
        <w:bottom w:val="none" w:sz="0" w:space="0" w:color="auto"/>
        <w:right w:val="none" w:sz="0" w:space="0" w:color="auto"/>
      </w:divBdr>
    </w:div>
    <w:div w:id="945889555">
      <w:bodyDiv w:val="1"/>
      <w:marLeft w:val="0"/>
      <w:marRight w:val="0"/>
      <w:marTop w:val="0"/>
      <w:marBottom w:val="0"/>
      <w:divBdr>
        <w:top w:val="none" w:sz="0" w:space="0" w:color="auto"/>
        <w:left w:val="none" w:sz="0" w:space="0" w:color="auto"/>
        <w:bottom w:val="none" w:sz="0" w:space="0" w:color="auto"/>
        <w:right w:val="none" w:sz="0" w:space="0" w:color="auto"/>
      </w:divBdr>
    </w:div>
    <w:div w:id="946237266">
      <w:bodyDiv w:val="1"/>
      <w:marLeft w:val="0"/>
      <w:marRight w:val="0"/>
      <w:marTop w:val="0"/>
      <w:marBottom w:val="0"/>
      <w:divBdr>
        <w:top w:val="none" w:sz="0" w:space="0" w:color="auto"/>
        <w:left w:val="none" w:sz="0" w:space="0" w:color="auto"/>
        <w:bottom w:val="none" w:sz="0" w:space="0" w:color="auto"/>
        <w:right w:val="none" w:sz="0" w:space="0" w:color="auto"/>
      </w:divBdr>
    </w:div>
    <w:div w:id="951286143">
      <w:bodyDiv w:val="1"/>
      <w:marLeft w:val="0"/>
      <w:marRight w:val="0"/>
      <w:marTop w:val="0"/>
      <w:marBottom w:val="0"/>
      <w:divBdr>
        <w:top w:val="none" w:sz="0" w:space="0" w:color="auto"/>
        <w:left w:val="none" w:sz="0" w:space="0" w:color="auto"/>
        <w:bottom w:val="none" w:sz="0" w:space="0" w:color="auto"/>
        <w:right w:val="none" w:sz="0" w:space="0" w:color="auto"/>
      </w:divBdr>
    </w:div>
    <w:div w:id="961762734">
      <w:bodyDiv w:val="1"/>
      <w:marLeft w:val="0"/>
      <w:marRight w:val="0"/>
      <w:marTop w:val="0"/>
      <w:marBottom w:val="0"/>
      <w:divBdr>
        <w:top w:val="none" w:sz="0" w:space="0" w:color="auto"/>
        <w:left w:val="none" w:sz="0" w:space="0" w:color="auto"/>
        <w:bottom w:val="none" w:sz="0" w:space="0" w:color="auto"/>
        <w:right w:val="none" w:sz="0" w:space="0" w:color="auto"/>
      </w:divBdr>
    </w:div>
    <w:div w:id="963653132">
      <w:bodyDiv w:val="1"/>
      <w:marLeft w:val="0"/>
      <w:marRight w:val="0"/>
      <w:marTop w:val="0"/>
      <w:marBottom w:val="0"/>
      <w:divBdr>
        <w:top w:val="none" w:sz="0" w:space="0" w:color="auto"/>
        <w:left w:val="none" w:sz="0" w:space="0" w:color="auto"/>
        <w:bottom w:val="none" w:sz="0" w:space="0" w:color="auto"/>
        <w:right w:val="none" w:sz="0" w:space="0" w:color="auto"/>
      </w:divBdr>
    </w:div>
    <w:div w:id="982662809">
      <w:bodyDiv w:val="1"/>
      <w:marLeft w:val="0"/>
      <w:marRight w:val="0"/>
      <w:marTop w:val="0"/>
      <w:marBottom w:val="0"/>
      <w:divBdr>
        <w:top w:val="none" w:sz="0" w:space="0" w:color="auto"/>
        <w:left w:val="none" w:sz="0" w:space="0" w:color="auto"/>
        <w:bottom w:val="none" w:sz="0" w:space="0" w:color="auto"/>
        <w:right w:val="none" w:sz="0" w:space="0" w:color="auto"/>
      </w:divBdr>
    </w:div>
    <w:div w:id="989863357">
      <w:bodyDiv w:val="1"/>
      <w:marLeft w:val="0"/>
      <w:marRight w:val="0"/>
      <w:marTop w:val="0"/>
      <w:marBottom w:val="0"/>
      <w:divBdr>
        <w:top w:val="none" w:sz="0" w:space="0" w:color="auto"/>
        <w:left w:val="none" w:sz="0" w:space="0" w:color="auto"/>
        <w:bottom w:val="none" w:sz="0" w:space="0" w:color="auto"/>
        <w:right w:val="none" w:sz="0" w:space="0" w:color="auto"/>
      </w:divBdr>
    </w:div>
    <w:div w:id="992562184">
      <w:bodyDiv w:val="1"/>
      <w:marLeft w:val="0"/>
      <w:marRight w:val="0"/>
      <w:marTop w:val="0"/>
      <w:marBottom w:val="0"/>
      <w:divBdr>
        <w:top w:val="none" w:sz="0" w:space="0" w:color="auto"/>
        <w:left w:val="none" w:sz="0" w:space="0" w:color="auto"/>
        <w:bottom w:val="none" w:sz="0" w:space="0" w:color="auto"/>
        <w:right w:val="none" w:sz="0" w:space="0" w:color="auto"/>
      </w:divBdr>
    </w:div>
    <w:div w:id="1001852462">
      <w:bodyDiv w:val="1"/>
      <w:marLeft w:val="0"/>
      <w:marRight w:val="0"/>
      <w:marTop w:val="0"/>
      <w:marBottom w:val="0"/>
      <w:divBdr>
        <w:top w:val="none" w:sz="0" w:space="0" w:color="auto"/>
        <w:left w:val="none" w:sz="0" w:space="0" w:color="auto"/>
        <w:bottom w:val="none" w:sz="0" w:space="0" w:color="auto"/>
        <w:right w:val="none" w:sz="0" w:space="0" w:color="auto"/>
      </w:divBdr>
    </w:div>
    <w:div w:id="1002587472">
      <w:bodyDiv w:val="1"/>
      <w:marLeft w:val="0"/>
      <w:marRight w:val="0"/>
      <w:marTop w:val="0"/>
      <w:marBottom w:val="0"/>
      <w:divBdr>
        <w:top w:val="none" w:sz="0" w:space="0" w:color="auto"/>
        <w:left w:val="none" w:sz="0" w:space="0" w:color="auto"/>
        <w:bottom w:val="none" w:sz="0" w:space="0" w:color="auto"/>
        <w:right w:val="none" w:sz="0" w:space="0" w:color="auto"/>
      </w:divBdr>
    </w:div>
    <w:div w:id="1018507985">
      <w:bodyDiv w:val="1"/>
      <w:marLeft w:val="0"/>
      <w:marRight w:val="0"/>
      <w:marTop w:val="0"/>
      <w:marBottom w:val="0"/>
      <w:divBdr>
        <w:top w:val="none" w:sz="0" w:space="0" w:color="auto"/>
        <w:left w:val="none" w:sz="0" w:space="0" w:color="auto"/>
        <w:bottom w:val="none" w:sz="0" w:space="0" w:color="auto"/>
        <w:right w:val="none" w:sz="0" w:space="0" w:color="auto"/>
      </w:divBdr>
    </w:div>
    <w:div w:id="1021853617">
      <w:bodyDiv w:val="1"/>
      <w:marLeft w:val="0"/>
      <w:marRight w:val="0"/>
      <w:marTop w:val="0"/>
      <w:marBottom w:val="0"/>
      <w:divBdr>
        <w:top w:val="none" w:sz="0" w:space="0" w:color="auto"/>
        <w:left w:val="none" w:sz="0" w:space="0" w:color="auto"/>
        <w:bottom w:val="none" w:sz="0" w:space="0" w:color="auto"/>
        <w:right w:val="none" w:sz="0" w:space="0" w:color="auto"/>
      </w:divBdr>
    </w:div>
    <w:div w:id="1023434692">
      <w:bodyDiv w:val="1"/>
      <w:marLeft w:val="0"/>
      <w:marRight w:val="0"/>
      <w:marTop w:val="0"/>
      <w:marBottom w:val="0"/>
      <w:divBdr>
        <w:top w:val="none" w:sz="0" w:space="0" w:color="auto"/>
        <w:left w:val="none" w:sz="0" w:space="0" w:color="auto"/>
        <w:bottom w:val="none" w:sz="0" w:space="0" w:color="auto"/>
        <w:right w:val="none" w:sz="0" w:space="0" w:color="auto"/>
      </w:divBdr>
    </w:div>
    <w:div w:id="1025209714">
      <w:bodyDiv w:val="1"/>
      <w:marLeft w:val="0"/>
      <w:marRight w:val="0"/>
      <w:marTop w:val="0"/>
      <w:marBottom w:val="0"/>
      <w:divBdr>
        <w:top w:val="none" w:sz="0" w:space="0" w:color="auto"/>
        <w:left w:val="none" w:sz="0" w:space="0" w:color="auto"/>
        <w:bottom w:val="none" w:sz="0" w:space="0" w:color="auto"/>
        <w:right w:val="none" w:sz="0" w:space="0" w:color="auto"/>
      </w:divBdr>
    </w:div>
    <w:div w:id="1052656093">
      <w:bodyDiv w:val="1"/>
      <w:marLeft w:val="0"/>
      <w:marRight w:val="0"/>
      <w:marTop w:val="0"/>
      <w:marBottom w:val="0"/>
      <w:divBdr>
        <w:top w:val="none" w:sz="0" w:space="0" w:color="auto"/>
        <w:left w:val="none" w:sz="0" w:space="0" w:color="auto"/>
        <w:bottom w:val="none" w:sz="0" w:space="0" w:color="auto"/>
        <w:right w:val="none" w:sz="0" w:space="0" w:color="auto"/>
      </w:divBdr>
    </w:div>
    <w:div w:id="1057818973">
      <w:bodyDiv w:val="1"/>
      <w:marLeft w:val="0"/>
      <w:marRight w:val="0"/>
      <w:marTop w:val="0"/>
      <w:marBottom w:val="0"/>
      <w:divBdr>
        <w:top w:val="none" w:sz="0" w:space="0" w:color="auto"/>
        <w:left w:val="none" w:sz="0" w:space="0" w:color="auto"/>
        <w:bottom w:val="none" w:sz="0" w:space="0" w:color="auto"/>
        <w:right w:val="none" w:sz="0" w:space="0" w:color="auto"/>
      </w:divBdr>
    </w:div>
    <w:div w:id="1061445900">
      <w:bodyDiv w:val="1"/>
      <w:marLeft w:val="0"/>
      <w:marRight w:val="0"/>
      <w:marTop w:val="0"/>
      <w:marBottom w:val="0"/>
      <w:divBdr>
        <w:top w:val="none" w:sz="0" w:space="0" w:color="auto"/>
        <w:left w:val="none" w:sz="0" w:space="0" w:color="auto"/>
        <w:bottom w:val="none" w:sz="0" w:space="0" w:color="auto"/>
        <w:right w:val="none" w:sz="0" w:space="0" w:color="auto"/>
      </w:divBdr>
    </w:div>
    <w:div w:id="1062404672">
      <w:bodyDiv w:val="1"/>
      <w:marLeft w:val="0"/>
      <w:marRight w:val="0"/>
      <w:marTop w:val="0"/>
      <w:marBottom w:val="0"/>
      <w:divBdr>
        <w:top w:val="none" w:sz="0" w:space="0" w:color="auto"/>
        <w:left w:val="none" w:sz="0" w:space="0" w:color="auto"/>
        <w:bottom w:val="none" w:sz="0" w:space="0" w:color="auto"/>
        <w:right w:val="none" w:sz="0" w:space="0" w:color="auto"/>
      </w:divBdr>
    </w:div>
    <w:div w:id="1066219867">
      <w:bodyDiv w:val="1"/>
      <w:marLeft w:val="0"/>
      <w:marRight w:val="0"/>
      <w:marTop w:val="0"/>
      <w:marBottom w:val="0"/>
      <w:divBdr>
        <w:top w:val="none" w:sz="0" w:space="0" w:color="auto"/>
        <w:left w:val="none" w:sz="0" w:space="0" w:color="auto"/>
        <w:bottom w:val="none" w:sz="0" w:space="0" w:color="auto"/>
        <w:right w:val="none" w:sz="0" w:space="0" w:color="auto"/>
      </w:divBdr>
    </w:div>
    <w:div w:id="1075475594">
      <w:bodyDiv w:val="1"/>
      <w:marLeft w:val="0"/>
      <w:marRight w:val="0"/>
      <w:marTop w:val="0"/>
      <w:marBottom w:val="0"/>
      <w:divBdr>
        <w:top w:val="none" w:sz="0" w:space="0" w:color="auto"/>
        <w:left w:val="none" w:sz="0" w:space="0" w:color="auto"/>
        <w:bottom w:val="none" w:sz="0" w:space="0" w:color="auto"/>
        <w:right w:val="none" w:sz="0" w:space="0" w:color="auto"/>
      </w:divBdr>
    </w:div>
    <w:div w:id="1080177581">
      <w:bodyDiv w:val="1"/>
      <w:marLeft w:val="0"/>
      <w:marRight w:val="0"/>
      <w:marTop w:val="0"/>
      <w:marBottom w:val="0"/>
      <w:divBdr>
        <w:top w:val="none" w:sz="0" w:space="0" w:color="auto"/>
        <w:left w:val="none" w:sz="0" w:space="0" w:color="auto"/>
        <w:bottom w:val="none" w:sz="0" w:space="0" w:color="auto"/>
        <w:right w:val="none" w:sz="0" w:space="0" w:color="auto"/>
      </w:divBdr>
    </w:div>
    <w:div w:id="1081875031">
      <w:bodyDiv w:val="1"/>
      <w:marLeft w:val="0"/>
      <w:marRight w:val="0"/>
      <w:marTop w:val="0"/>
      <w:marBottom w:val="0"/>
      <w:divBdr>
        <w:top w:val="none" w:sz="0" w:space="0" w:color="auto"/>
        <w:left w:val="none" w:sz="0" w:space="0" w:color="auto"/>
        <w:bottom w:val="none" w:sz="0" w:space="0" w:color="auto"/>
        <w:right w:val="none" w:sz="0" w:space="0" w:color="auto"/>
      </w:divBdr>
    </w:div>
    <w:div w:id="1084298925">
      <w:bodyDiv w:val="1"/>
      <w:marLeft w:val="0"/>
      <w:marRight w:val="0"/>
      <w:marTop w:val="0"/>
      <w:marBottom w:val="0"/>
      <w:divBdr>
        <w:top w:val="none" w:sz="0" w:space="0" w:color="auto"/>
        <w:left w:val="none" w:sz="0" w:space="0" w:color="auto"/>
        <w:bottom w:val="none" w:sz="0" w:space="0" w:color="auto"/>
        <w:right w:val="none" w:sz="0" w:space="0" w:color="auto"/>
      </w:divBdr>
    </w:div>
    <w:div w:id="1084300993">
      <w:bodyDiv w:val="1"/>
      <w:marLeft w:val="0"/>
      <w:marRight w:val="0"/>
      <w:marTop w:val="0"/>
      <w:marBottom w:val="0"/>
      <w:divBdr>
        <w:top w:val="none" w:sz="0" w:space="0" w:color="auto"/>
        <w:left w:val="none" w:sz="0" w:space="0" w:color="auto"/>
        <w:bottom w:val="none" w:sz="0" w:space="0" w:color="auto"/>
        <w:right w:val="none" w:sz="0" w:space="0" w:color="auto"/>
      </w:divBdr>
    </w:div>
    <w:div w:id="1095857834">
      <w:bodyDiv w:val="1"/>
      <w:marLeft w:val="0"/>
      <w:marRight w:val="0"/>
      <w:marTop w:val="0"/>
      <w:marBottom w:val="0"/>
      <w:divBdr>
        <w:top w:val="none" w:sz="0" w:space="0" w:color="auto"/>
        <w:left w:val="none" w:sz="0" w:space="0" w:color="auto"/>
        <w:bottom w:val="none" w:sz="0" w:space="0" w:color="auto"/>
        <w:right w:val="none" w:sz="0" w:space="0" w:color="auto"/>
      </w:divBdr>
    </w:div>
    <w:div w:id="1099641938">
      <w:bodyDiv w:val="1"/>
      <w:marLeft w:val="0"/>
      <w:marRight w:val="0"/>
      <w:marTop w:val="0"/>
      <w:marBottom w:val="0"/>
      <w:divBdr>
        <w:top w:val="none" w:sz="0" w:space="0" w:color="auto"/>
        <w:left w:val="none" w:sz="0" w:space="0" w:color="auto"/>
        <w:bottom w:val="none" w:sz="0" w:space="0" w:color="auto"/>
        <w:right w:val="none" w:sz="0" w:space="0" w:color="auto"/>
      </w:divBdr>
    </w:div>
    <w:div w:id="1102383013">
      <w:bodyDiv w:val="1"/>
      <w:marLeft w:val="0"/>
      <w:marRight w:val="0"/>
      <w:marTop w:val="0"/>
      <w:marBottom w:val="0"/>
      <w:divBdr>
        <w:top w:val="none" w:sz="0" w:space="0" w:color="auto"/>
        <w:left w:val="none" w:sz="0" w:space="0" w:color="auto"/>
        <w:bottom w:val="none" w:sz="0" w:space="0" w:color="auto"/>
        <w:right w:val="none" w:sz="0" w:space="0" w:color="auto"/>
      </w:divBdr>
    </w:div>
    <w:div w:id="1102994585">
      <w:bodyDiv w:val="1"/>
      <w:marLeft w:val="0"/>
      <w:marRight w:val="0"/>
      <w:marTop w:val="0"/>
      <w:marBottom w:val="0"/>
      <w:divBdr>
        <w:top w:val="none" w:sz="0" w:space="0" w:color="auto"/>
        <w:left w:val="none" w:sz="0" w:space="0" w:color="auto"/>
        <w:bottom w:val="none" w:sz="0" w:space="0" w:color="auto"/>
        <w:right w:val="none" w:sz="0" w:space="0" w:color="auto"/>
      </w:divBdr>
    </w:div>
    <w:div w:id="1116867370">
      <w:bodyDiv w:val="1"/>
      <w:marLeft w:val="0"/>
      <w:marRight w:val="0"/>
      <w:marTop w:val="0"/>
      <w:marBottom w:val="0"/>
      <w:divBdr>
        <w:top w:val="none" w:sz="0" w:space="0" w:color="auto"/>
        <w:left w:val="none" w:sz="0" w:space="0" w:color="auto"/>
        <w:bottom w:val="none" w:sz="0" w:space="0" w:color="auto"/>
        <w:right w:val="none" w:sz="0" w:space="0" w:color="auto"/>
      </w:divBdr>
    </w:div>
    <w:div w:id="1121147235">
      <w:bodyDiv w:val="1"/>
      <w:marLeft w:val="0"/>
      <w:marRight w:val="0"/>
      <w:marTop w:val="0"/>
      <w:marBottom w:val="0"/>
      <w:divBdr>
        <w:top w:val="none" w:sz="0" w:space="0" w:color="auto"/>
        <w:left w:val="none" w:sz="0" w:space="0" w:color="auto"/>
        <w:bottom w:val="none" w:sz="0" w:space="0" w:color="auto"/>
        <w:right w:val="none" w:sz="0" w:space="0" w:color="auto"/>
      </w:divBdr>
    </w:div>
    <w:div w:id="1126387989">
      <w:bodyDiv w:val="1"/>
      <w:marLeft w:val="0"/>
      <w:marRight w:val="0"/>
      <w:marTop w:val="0"/>
      <w:marBottom w:val="0"/>
      <w:divBdr>
        <w:top w:val="none" w:sz="0" w:space="0" w:color="auto"/>
        <w:left w:val="none" w:sz="0" w:space="0" w:color="auto"/>
        <w:bottom w:val="none" w:sz="0" w:space="0" w:color="auto"/>
        <w:right w:val="none" w:sz="0" w:space="0" w:color="auto"/>
      </w:divBdr>
    </w:div>
    <w:div w:id="1131485596">
      <w:bodyDiv w:val="1"/>
      <w:marLeft w:val="0"/>
      <w:marRight w:val="0"/>
      <w:marTop w:val="0"/>
      <w:marBottom w:val="0"/>
      <w:divBdr>
        <w:top w:val="none" w:sz="0" w:space="0" w:color="auto"/>
        <w:left w:val="none" w:sz="0" w:space="0" w:color="auto"/>
        <w:bottom w:val="none" w:sz="0" w:space="0" w:color="auto"/>
        <w:right w:val="none" w:sz="0" w:space="0" w:color="auto"/>
      </w:divBdr>
    </w:div>
    <w:div w:id="1149178006">
      <w:bodyDiv w:val="1"/>
      <w:marLeft w:val="0"/>
      <w:marRight w:val="0"/>
      <w:marTop w:val="0"/>
      <w:marBottom w:val="0"/>
      <w:divBdr>
        <w:top w:val="none" w:sz="0" w:space="0" w:color="auto"/>
        <w:left w:val="none" w:sz="0" w:space="0" w:color="auto"/>
        <w:bottom w:val="none" w:sz="0" w:space="0" w:color="auto"/>
        <w:right w:val="none" w:sz="0" w:space="0" w:color="auto"/>
      </w:divBdr>
    </w:div>
    <w:div w:id="1181775302">
      <w:bodyDiv w:val="1"/>
      <w:marLeft w:val="0"/>
      <w:marRight w:val="0"/>
      <w:marTop w:val="0"/>
      <w:marBottom w:val="0"/>
      <w:divBdr>
        <w:top w:val="none" w:sz="0" w:space="0" w:color="auto"/>
        <w:left w:val="none" w:sz="0" w:space="0" w:color="auto"/>
        <w:bottom w:val="none" w:sz="0" w:space="0" w:color="auto"/>
        <w:right w:val="none" w:sz="0" w:space="0" w:color="auto"/>
      </w:divBdr>
    </w:div>
    <w:div w:id="1185511482">
      <w:bodyDiv w:val="1"/>
      <w:marLeft w:val="0"/>
      <w:marRight w:val="0"/>
      <w:marTop w:val="0"/>
      <w:marBottom w:val="0"/>
      <w:divBdr>
        <w:top w:val="none" w:sz="0" w:space="0" w:color="auto"/>
        <w:left w:val="none" w:sz="0" w:space="0" w:color="auto"/>
        <w:bottom w:val="none" w:sz="0" w:space="0" w:color="auto"/>
        <w:right w:val="none" w:sz="0" w:space="0" w:color="auto"/>
      </w:divBdr>
    </w:div>
    <w:div w:id="1197818101">
      <w:bodyDiv w:val="1"/>
      <w:marLeft w:val="0"/>
      <w:marRight w:val="0"/>
      <w:marTop w:val="0"/>
      <w:marBottom w:val="0"/>
      <w:divBdr>
        <w:top w:val="none" w:sz="0" w:space="0" w:color="auto"/>
        <w:left w:val="none" w:sz="0" w:space="0" w:color="auto"/>
        <w:bottom w:val="none" w:sz="0" w:space="0" w:color="auto"/>
        <w:right w:val="none" w:sz="0" w:space="0" w:color="auto"/>
      </w:divBdr>
    </w:div>
    <w:div w:id="1199321586">
      <w:bodyDiv w:val="1"/>
      <w:marLeft w:val="0"/>
      <w:marRight w:val="0"/>
      <w:marTop w:val="0"/>
      <w:marBottom w:val="0"/>
      <w:divBdr>
        <w:top w:val="none" w:sz="0" w:space="0" w:color="auto"/>
        <w:left w:val="none" w:sz="0" w:space="0" w:color="auto"/>
        <w:bottom w:val="none" w:sz="0" w:space="0" w:color="auto"/>
        <w:right w:val="none" w:sz="0" w:space="0" w:color="auto"/>
      </w:divBdr>
    </w:div>
    <w:div w:id="1221212438">
      <w:bodyDiv w:val="1"/>
      <w:marLeft w:val="0"/>
      <w:marRight w:val="0"/>
      <w:marTop w:val="0"/>
      <w:marBottom w:val="0"/>
      <w:divBdr>
        <w:top w:val="none" w:sz="0" w:space="0" w:color="auto"/>
        <w:left w:val="none" w:sz="0" w:space="0" w:color="auto"/>
        <w:bottom w:val="none" w:sz="0" w:space="0" w:color="auto"/>
        <w:right w:val="none" w:sz="0" w:space="0" w:color="auto"/>
      </w:divBdr>
    </w:div>
    <w:div w:id="1224637487">
      <w:bodyDiv w:val="1"/>
      <w:marLeft w:val="0"/>
      <w:marRight w:val="0"/>
      <w:marTop w:val="0"/>
      <w:marBottom w:val="0"/>
      <w:divBdr>
        <w:top w:val="none" w:sz="0" w:space="0" w:color="auto"/>
        <w:left w:val="none" w:sz="0" w:space="0" w:color="auto"/>
        <w:bottom w:val="none" w:sz="0" w:space="0" w:color="auto"/>
        <w:right w:val="none" w:sz="0" w:space="0" w:color="auto"/>
      </w:divBdr>
    </w:div>
    <w:div w:id="1235898418">
      <w:bodyDiv w:val="1"/>
      <w:marLeft w:val="0"/>
      <w:marRight w:val="0"/>
      <w:marTop w:val="0"/>
      <w:marBottom w:val="0"/>
      <w:divBdr>
        <w:top w:val="none" w:sz="0" w:space="0" w:color="auto"/>
        <w:left w:val="none" w:sz="0" w:space="0" w:color="auto"/>
        <w:bottom w:val="none" w:sz="0" w:space="0" w:color="auto"/>
        <w:right w:val="none" w:sz="0" w:space="0" w:color="auto"/>
      </w:divBdr>
    </w:div>
    <w:div w:id="1239437722">
      <w:bodyDiv w:val="1"/>
      <w:marLeft w:val="0"/>
      <w:marRight w:val="0"/>
      <w:marTop w:val="0"/>
      <w:marBottom w:val="0"/>
      <w:divBdr>
        <w:top w:val="none" w:sz="0" w:space="0" w:color="auto"/>
        <w:left w:val="none" w:sz="0" w:space="0" w:color="auto"/>
        <w:bottom w:val="none" w:sz="0" w:space="0" w:color="auto"/>
        <w:right w:val="none" w:sz="0" w:space="0" w:color="auto"/>
      </w:divBdr>
    </w:div>
    <w:div w:id="1247693097">
      <w:bodyDiv w:val="1"/>
      <w:marLeft w:val="0"/>
      <w:marRight w:val="0"/>
      <w:marTop w:val="0"/>
      <w:marBottom w:val="0"/>
      <w:divBdr>
        <w:top w:val="none" w:sz="0" w:space="0" w:color="auto"/>
        <w:left w:val="none" w:sz="0" w:space="0" w:color="auto"/>
        <w:bottom w:val="none" w:sz="0" w:space="0" w:color="auto"/>
        <w:right w:val="none" w:sz="0" w:space="0" w:color="auto"/>
      </w:divBdr>
    </w:div>
    <w:div w:id="1259606744">
      <w:bodyDiv w:val="1"/>
      <w:marLeft w:val="0"/>
      <w:marRight w:val="0"/>
      <w:marTop w:val="0"/>
      <w:marBottom w:val="0"/>
      <w:divBdr>
        <w:top w:val="none" w:sz="0" w:space="0" w:color="auto"/>
        <w:left w:val="none" w:sz="0" w:space="0" w:color="auto"/>
        <w:bottom w:val="none" w:sz="0" w:space="0" w:color="auto"/>
        <w:right w:val="none" w:sz="0" w:space="0" w:color="auto"/>
      </w:divBdr>
    </w:div>
    <w:div w:id="1261908027">
      <w:bodyDiv w:val="1"/>
      <w:marLeft w:val="0"/>
      <w:marRight w:val="0"/>
      <w:marTop w:val="0"/>
      <w:marBottom w:val="0"/>
      <w:divBdr>
        <w:top w:val="none" w:sz="0" w:space="0" w:color="auto"/>
        <w:left w:val="none" w:sz="0" w:space="0" w:color="auto"/>
        <w:bottom w:val="none" w:sz="0" w:space="0" w:color="auto"/>
        <w:right w:val="none" w:sz="0" w:space="0" w:color="auto"/>
      </w:divBdr>
    </w:div>
    <w:div w:id="1271087651">
      <w:bodyDiv w:val="1"/>
      <w:marLeft w:val="0"/>
      <w:marRight w:val="0"/>
      <w:marTop w:val="0"/>
      <w:marBottom w:val="0"/>
      <w:divBdr>
        <w:top w:val="none" w:sz="0" w:space="0" w:color="auto"/>
        <w:left w:val="none" w:sz="0" w:space="0" w:color="auto"/>
        <w:bottom w:val="none" w:sz="0" w:space="0" w:color="auto"/>
        <w:right w:val="none" w:sz="0" w:space="0" w:color="auto"/>
      </w:divBdr>
    </w:div>
    <w:div w:id="1271622122">
      <w:bodyDiv w:val="1"/>
      <w:marLeft w:val="0"/>
      <w:marRight w:val="0"/>
      <w:marTop w:val="0"/>
      <w:marBottom w:val="0"/>
      <w:divBdr>
        <w:top w:val="none" w:sz="0" w:space="0" w:color="auto"/>
        <w:left w:val="none" w:sz="0" w:space="0" w:color="auto"/>
        <w:bottom w:val="none" w:sz="0" w:space="0" w:color="auto"/>
        <w:right w:val="none" w:sz="0" w:space="0" w:color="auto"/>
      </w:divBdr>
    </w:div>
    <w:div w:id="1272325357">
      <w:bodyDiv w:val="1"/>
      <w:marLeft w:val="0"/>
      <w:marRight w:val="0"/>
      <w:marTop w:val="0"/>
      <w:marBottom w:val="0"/>
      <w:divBdr>
        <w:top w:val="none" w:sz="0" w:space="0" w:color="auto"/>
        <w:left w:val="none" w:sz="0" w:space="0" w:color="auto"/>
        <w:bottom w:val="none" w:sz="0" w:space="0" w:color="auto"/>
        <w:right w:val="none" w:sz="0" w:space="0" w:color="auto"/>
      </w:divBdr>
    </w:div>
    <w:div w:id="1275553257">
      <w:bodyDiv w:val="1"/>
      <w:marLeft w:val="0"/>
      <w:marRight w:val="0"/>
      <w:marTop w:val="0"/>
      <w:marBottom w:val="0"/>
      <w:divBdr>
        <w:top w:val="none" w:sz="0" w:space="0" w:color="auto"/>
        <w:left w:val="none" w:sz="0" w:space="0" w:color="auto"/>
        <w:bottom w:val="none" w:sz="0" w:space="0" w:color="auto"/>
        <w:right w:val="none" w:sz="0" w:space="0" w:color="auto"/>
      </w:divBdr>
    </w:div>
    <w:div w:id="1275600525">
      <w:bodyDiv w:val="1"/>
      <w:marLeft w:val="0"/>
      <w:marRight w:val="0"/>
      <w:marTop w:val="0"/>
      <w:marBottom w:val="0"/>
      <w:divBdr>
        <w:top w:val="none" w:sz="0" w:space="0" w:color="auto"/>
        <w:left w:val="none" w:sz="0" w:space="0" w:color="auto"/>
        <w:bottom w:val="none" w:sz="0" w:space="0" w:color="auto"/>
        <w:right w:val="none" w:sz="0" w:space="0" w:color="auto"/>
      </w:divBdr>
    </w:div>
    <w:div w:id="1286623339">
      <w:bodyDiv w:val="1"/>
      <w:marLeft w:val="0"/>
      <w:marRight w:val="0"/>
      <w:marTop w:val="0"/>
      <w:marBottom w:val="0"/>
      <w:divBdr>
        <w:top w:val="none" w:sz="0" w:space="0" w:color="auto"/>
        <w:left w:val="none" w:sz="0" w:space="0" w:color="auto"/>
        <w:bottom w:val="none" w:sz="0" w:space="0" w:color="auto"/>
        <w:right w:val="none" w:sz="0" w:space="0" w:color="auto"/>
      </w:divBdr>
    </w:div>
    <w:div w:id="1287083559">
      <w:bodyDiv w:val="1"/>
      <w:marLeft w:val="0"/>
      <w:marRight w:val="0"/>
      <w:marTop w:val="0"/>
      <w:marBottom w:val="0"/>
      <w:divBdr>
        <w:top w:val="none" w:sz="0" w:space="0" w:color="auto"/>
        <w:left w:val="none" w:sz="0" w:space="0" w:color="auto"/>
        <w:bottom w:val="none" w:sz="0" w:space="0" w:color="auto"/>
        <w:right w:val="none" w:sz="0" w:space="0" w:color="auto"/>
      </w:divBdr>
    </w:div>
    <w:div w:id="1300768047">
      <w:bodyDiv w:val="1"/>
      <w:marLeft w:val="0"/>
      <w:marRight w:val="0"/>
      <w:marTop w:val="0"/>
      <w:marBottom w:val="0"/>
      <w:divBdr>
        <w:top w:val="none" w:sz="0" w:space="0" w:color="auto"/>
        <w:left w:val="none" w:sz="0" w:space="0" w:color="auto"/>
        <w:bottom w:val="none" w:sz="0" w:space="0" w:color="auto"/>
        <w:right w:val="none" w:sz="0" w:space="0" w:color="auto"/>
      </w:divBdr>
    </w:div>
    <w:div w:id="1302998258">
      <w:bodyDiv w:val="1"/>
      <w:marLeft w:val="0"/>
      <w:marRight w:val="0"/>
      <w:marTop w:val="0"/>
      <w:marBottom w:val="0"/>
      <w:divBdr>
        <w:top w:val="none" w:sz="0" w:space="0" w:color="auto"/>
        <w:left w:val="none" w:sz="0" w:space="0" w:color="auto"/>
        <w:bottom w:val="none" w:sz="0" w:space="0" w:color="auto"/>
        <w:right w:val="none" w:sz="0" w:space="0" w:color="auto"/>
      </w:divBdr>
    </w:div>
    <w:div w:id="1304041092">
      <w:bodyDiv w:val="1"/>
      <w:marLeft w:val="0"/>
      <w:marRight w:val="0"/>
      <w:marTop w:val="0"/>
      <w:marBottom w:val="0"/>
      <w:divBdr>
        <w:top w:val="none" w:sz="0" w:space="0" w:color="auto"/>
        <w:left w:val="none" w:sz="0" w:space="0" w:color="auto"/>
        <w:bottom w:val="none" w:sz="0" w:space="0" w:color="auto"/>
        <w:right w:val="none" w:sz="0" w:space="0" w:color="auto"/>
      </w:divBdr>
    </w:div>
    <w:div w:id="1315641756">
      <w:bodyDiv w:val="1"/>
      <w:marLeft w:val="0"/>
      <w:marRight w:val="0"/>
      <w:marTop w:val="0"/>
      <w:marBottom w:val="0"/>
      <w:divBdr>
        <w:top w:val="none" w:sz="0" w:space="0" w:color="auto"/>
        <w:left w:val="none" w:sz="0" w:space="0" w:color="auto"/>
        <w:bottom w:val="none" w:sz="0" w:space="0" w:color="auto"/>
        <w:right w:val="none" w:sz="0" w:space="0" w:color="auto"/>
      </w:divBdr>
    </w:div>
    <w:div w:id="1326085385">
      <w:bodyDiv w:val="1"/>
      <w:marLeft w:val="0"/>
      <w:marRight w:val="0"/>
      <w:marTop w:val="0"/>
      <w:marBottom w:val="0"/>
      <w:divBdr>
        <w:top w:val="none" w:sz="0" w:space="0" w:color="auto"/>
        <w:left w:val="none" w:sz="0" w:space="0" w:color="auto"/>
        <w:bottom w:val="none" w:sz="0" w:space="0" w:color="auto"/>
        <w:right w:val="none" w:sz="0" w:space="0" w:color="auto"/>
      </w:divBdr>
    </w:div>
    <w:div w:id="1327637217">
      <w:bodyDiv w:val="1"/>
      <w:marLeft w:val="0"/>
      <w:marRight w:val="0"/>
      <w:marTop w:val="0"/>
      <w:marBottom w:val="0"/>
      <w:divBdr>
        <w:top w:val="none" w:sz="0" w:space="0" w:color="auto"/>
        <w:left w:val="none" w:sz="0" w:space="0" w:color="auto"/>
        <w:bottom w:val="none" w:sz="0" w:space="0" w:color="auto"/>
        <w:right w:val="none" w:sz="0" w:space="0" w:color="auto"/>
      </w:divBdr>
    </w:div>
    <w:div w:id="1328290710">
      <w:bodyDiv w:val="1"/>
      <w:marLeft w:val="0"/>
      <w:marRight w:val="0"/>
      <w:marTop w:val="0"/>
      <w:marBottom w:val="0"/>
      <w:divBdr>
        <w:top w:val="none" w:sz="0" w:space="0" w:color="auto"/>
        <w:left w:val="none" w:sz="0" w:space="0" w:color="auto"/>
        <w:bottom w:val="none" w:sz="0" w:space="0" w:color="auto"/>
        <w:right w:val="none" w:sz="0" w:space="0" w:color="auto"/>
      </w:divBdr>
    </w:div>
    <w:div w:id="1335647975">
      <w:bodyDiv w:val="1"/>
      <w:marLeft w:val="0"/>
      <w:marRight w:val="0"/>
      <w:marTop w:val="0"/>
      <w:marBottom w:val="0"/>
      <w:divBdr>
        <w:top w:val="none" w:sz="0" w:space="0" w:color="auto"/>
        <w:left w:val="none" w:sz="0" w:space="0" w:color="auto"/>
        <w:bottom w:val="none" w:sz="0" w:space="0" w:color="auto"/>
        <w:right w:val="none" w:sz="0" w:space="0" w:color="auto"/>
      </w:divBdr>
    </w:div>
    <w:div w:id="1337152191">
      <w:bodyDiv w:val="1"/>
      <w:marLeft w:val="0"/>
      <w:marRight w:val="0"/>
      <w:marTop w:val="0"/>
      <w:marBottom w:val="0"/>
      <w:divBdr>
        <w:top w:val="none" w:sz="0" w:space="0" w:color="auto"/>
        <w:left w:val="none" w:sz="0" w:space="0" w:color="auto"/>
        <w:bottom w:val="none" w:sz="0" w:space="0" w:color="auto"/>
        <w:right w:val="none" w:sz="0" w:space="0" w:color="auto"/>
      </w:divBdr>
    </w:div>
    <w:div w:id="1338727936">
      <w:bodyDiv w:val="1"/>
      <w:marLeft w:val="0"/>
      <w:marRight w:val="0"/>
      <w:marTop w:val="0"/>
      <w:marBottom w:val="0"/>
      <w:divBdr>
        <w:top w:val="none" w:sz="0" w:space="0" w:color="auto"/>
        <w:left w:val="none" w:sz="0" w:space="0" w:color="auto"/>
        <w:bottom w:val="none" w:sz="0" w:space="0" w:color="auto"/>
        <w:right w:val="none" w:sz="0" w:space="0" w:color="auto"/>
      </w:divBdr>
    </w:div>
    <w:div w:id="1342465355">
      <w:bodyDiv w:val="1"/>
      <w:marLeft w:val="0"/>
      <w:marRight w:val="0"/>
      <w:marTop w:val="0"/>
      <w:marBottom w:val="0"/>
      <w:divBdr>
        <w:top w:val="none" w:sz="0" w:space="0" w:color="auto"/>
        <w:left w:val="none" w:sz="0" w:space="0" w:color="auto"/>
        <w:bottom w:val="none" w:sz="0" w:space="0" w:color="auto"/>
        <w:right w:val="none" w:sz="0" w:space="0" w:color="auto"/>
      </w:divBdr>
    </w:div>
    <w:div w:id="1351685601">
      <w:bodyDiv w:val="1"/>
      <w:marLeft w:val="0"/>
      <w:marRight w:val="0"/>
      <w:marTop w:val="0"/>
      <w:marBottom w:val="0"/>
      <w:divBdr>
        <w:top w:val="none" w:sz="0" w:space="0" w:color="auto"/>
        <w:left w:val="none" w:sz="0" w:space="0" w:color="auto"/>
        <w:bottom w:val="none" w:sz="0" w:space="0" w:color="auto"/>
        <w:right w:val="none" w:sz="0" w:space="0" w:color="auto"/>
      </w:divBdr>
    </w:div>
    <w:div w:id="1358895533">
      <w:bodyDiv w:val="1"/>
      <w:marLeft w:val="0"/>
      <w:marRight w:val="0"/>
      <w:marTop w:val="0"/>
      <w:marBottom w:val="0"/>
      <w:divBdr>
        <w:top w:val="none" w:sz="0" w:space="0" w:color="auto"/>
        <w:left w:val="none" w:sz="0" w:space="0" w:color="auto"/>
        <w:bottom w:val="none" w:sz="0" w:space="0" w:color="auto"/>
        <w:right w:val="none" w:sz="0" w:space="0" w:color="auto"/>
      </w:divBdr>
    </w:div>
    <w:div w:id="1363167151">
      <w:bodyDiv w:val="1"/>
      <w:marLeft w:val="0"/>
      <w:marRight w:val="0"/>
      <w:marTop w:val="0"/>
      <w:marBottom w:val="0"/>
      <w:divBdr>
        <w:top w:val="none" w:sz="0" w:space="0" w:color="auto"/>
        <w:left w:val="none" w:sz="0" w:space="0" w:color="auto"/>
        <w:bottom w:val="none" w:sz="0" w:space="0" w:color="auto"/>
        <w:right w:val="none" w:sz="0" w:space="0" w:color="auto"/>
      </w:divBdr>
    </w:div>
    <w:div w:id="1397046918">
      <w:bodyDiv w:val="1"/>
      <w:marLeft w:val="0"/>
      <w:marRight w:val="0"/>
      <w:marTop w:val="0"/>
      <w:marBottom w:val="0"/>
      <w:divBdr>
        <w:top w:val="none" w:sz="0" w:space="0" w:color="auto"/>
        <w:left w:val="none" w:sz="0" w:space="0" w:color="auto"/>
        <w:bottom w:val="none" w:sz="0" w:space="0" w:color="auto"/>
        <w:right w:val="none" w:sz="0" w:space="0" w:color="auto"/>
      </w:divBdr>
    </w:div>
    <w:div w:id="1398626737">
      <w:bodyDiv w:val="1"/>
      <w:marLeft w:val="0"/>
      <w:marRight w:val="0"/>
      <w:marTop w:val="0"/>
      <w:marBottom w:val="0"/>
      <w:divBdr>
        <w:top w:val="none" w:sz="0" w:space="0" w:color="auto"/>
        <w:left w:val="none" w:sz="0" w:space="0" w:color="auto"/>
        <w:bottom w:val="none" w:sz="0" w:space="0" w:color="auto"/>
        <w:right w:val="none" w:sz="0" w:space="0" w:color="auto"/>
      </w:divBdr>
    </w:div>
    <w:div w:id="1421482447">
      <w:bodyDiv w:val="1"/>
      <w:marLeft w:val="0"/>
      <w:marRight w:val="0"/>
      <w:marTop w:val="0"/>
      <w:marBottom w:val="0"/>
      <w:divBdr>
        <w:top w:val="none" w:sz="0" w:space="0" w:color="auto"/>
        <w:left w:val="none" w:sz="0" w:space="0" w:color="auto"/>
        <w:bottom w:val="none" w:sz="0" w:space="0" w:color="auto"/>
        <w:right w:val="none" w:sz="0" w:space="0" w:color="auto"/>
      </w:divBdr>
    </w:div>
    <w:div w:id="1423723102">
      <w:bodyDiv w:val="1"/>
      <w:marLeft w:val="0"/>
      <w:marRight w:val="0"/>
      <w:marTop w:val="0"/>
      <w:marBottom w:val="0"/>
      <w:divBdr>
        <w:top w:val="none" w:sz="0" w:space="0" w:color="auto"/>
        <w:left w:val="none" w:sz="0" w:space="0" w:color="auto"/>
        <w:bottom w:val="none" w:sz="0" w:space="0" w:color="auto"/>
        <w:right w:val="none" w:sz="0" w:space="0" w:color="auto"/>
      </w:divBdr>
    </w:div>
    <w:div w:id="1423915963">
      <w:bodyDiv w:val="1"/>
      <w:marLeft w:val="0"/>
      <w:marRight w:val="0"/>
      <w:marTop w:val="0"/>
      <w:marBottom w:val="0"/>
      <w:divBdr>
        <w:top w:val="none" w:sz="0" w:space="0" w:color="auto"/>
        <w:left w:val="none" w:sz="0" w:space="0" w:color="auto"/>
        <w:bottom w:val="none" w:sz="0" w:space="0" w:color="auto"/>
        <w:right w:val="none" w:sz="0" w:space="0" w:color="auto"/>
      </w:divBdr>
    </w:div>
    <w:div w:id="1426851194">
      <w:bodyDiv w:val="1"/>
      <w:marLeft w:val="0"/>
      <w:marRight w:val="0"/>
      <w:marTop w:val="0"/>
      <w:marBottom w:val="0"/>
      <w:divBdr>
        <w:top w:val="none" w:sz="0" w:space="0" w:color="auto"/>
        <w:left w:val="none" w:sz="0" w:space="0" w:color="auto"/>
        <w:bottom w:val="none" w:sz="0" w:space="0" w:color="auto"/>
        <w:right w:val="none" w:sz="0" w:space="0" w:color="auto"/>
      </w:divBdr>
    </w:div>
    <w:div w:id="1429084806">
      <w:bodyDiv w:val="1"/>
      <w:marLeft w:val="0"/>
      <w:marRight w:val="0"/>
      <w:marTop w:val="0"/>
      <w:marBottom w:val="0"/>
      <w:divBdr>
        <w:top w:val="none" w:sz="0" w:space="0" w:color="auto"/>
        <w:left w:val="none" w:sz="0" w:space="0" w:color="auto"/>
        <w:bottom w:val="none" w:sz="0" w:space="0" w:color="auto"/>
        <w:right w:val="none" w:sz="0" w:space="0" w:color="auto"/>
      </w:divBdr>
    </w:div>
    <w:div w:id="1429733472">
      <w:bodyDiv w:val="1"/>
      <w:marLeft w:val="0"/>
      <w:marRight w:val="0"/>
      <w:marTop w:val="0"/>
      <w:marBottom w:val="0"/>
      <w:divBdr>
        <w:top w:val="none" w:sz="0" w:space="0" w:color="auto"/>
        <w:left w:val="none" w:sz="0" w:space="0" w:color="auto"/>
        <w:bottom w:val="none" w:sz="0" w:space="0" w:color="auto"/>
        <w:right w:val="none" w:sz="0" w:space="0" w:color="auto"/>
      </w:divBdr>
    </w:div>
    <w:div w:id="1434668902">
      <w:bodyDiv w:val="1"/>
      <w:marLeft w:val="0"/>
      <w:marRight w:val="0"/>
      <w:marTop w:val="0"/>
      <w:marBottom w:val="0"/>
      <w:divBdr>
        <w:top w:val="none" w:sz="0" w:space="0" w:color="auto"/>
        <w:left w:val="none" w:sz="0" w:space="0" w:color="auto"/>
        <w:bottom w:val="none" w:sz="0" w:space="0" w:color="auto"/>
        <w:right w:val="none" w:sz="0" w:space="0" w:color="auto"/>
      </w:divBdr>
    </w:div>
    <w:div w:id="1437284555">
      <w:bodyDiv w:val="1"/>
      <w:marLeft w:val="0"/>
      <w:marRight w:val="0"/>
      <w:marTop w:val="0"/>
      <w:marBottom w:val="0"/>
      <w:divBdr>
        <w:top w:val="none" w:sz="0" w:space="0" w:color="auto"/>
        <w:left w:val="none" w:sz="0" w:space="0" w:color="auto"/>
        <w:bottom w:val="none" w:sz="0" w:space="0" w:color="auto"/>
        <w:right w:val="none" w:sz="0" w:space="0" w:color="auto"/>
      </w:divBdr>
    </w:div>
    <w:div w:id="1449423014">
      <w:bodyDiv w:val="1"/>
      <w:marLeft w:val="0"/>
      <w:marRight w:val="0"/>
      <w:marTop w:val="0"/>
      <w:marBottom w:val="0"/>
      <w:divBdr>
        <w:top w:val="none" w:sz="0" w:space="0" w:color="auto"/>
        <w:left w:val="none" w:sz="0" w:space="0" w:color="auto"/>
        <w:bottom w:val="none" w:sz="0" w:space="0" w:color="auto"/>
        <w:right w:val="none" w:sz="0" w:space="0" w:color="auto"/>
      </w:divBdr>
    </w:div>
    <w:div w:id="1459032924">
      <w:bodyDiv w:val="1"/>
      <w:marLeft w:val="0"/>
      <w:marRight w:val="0"/>
      <w:marTop w:val="0"/>
      <w:marBottom w:val="0"/>
      <w:divBdr>
        <w:top w:val="none" w:sz="0" w:space="0" w:color="auto"/>
        <w:left w:val="none" w:sz="0" w:space="0" w:color="auto"/>
        <w:bottom w:val="none" w:sz="0" w:space="0" w:color="auto"/>
        <w:right w:val="none" w:sz="0" w:space="0" w:color="auto"/>
      </w:divBdr>
    </w:div>
    <w:div w:id="1462068717">
      <w:bodyDiv w:val="1"/>
      <w:marLeft w:val="0"/>
      <w:marRight w:val="0"/>
      <w:marTop w:val="0"/>
      <w:marBottom w:val="0"/>
      <w:divBdr>
        <w:top w:val="none" w:sz="0" w:space="0" w:color="auto"/>
        <w:left w:val="none" w:sz="0" w:space="0" w:color="auto"/>
        <w:bottom w:val="none" w:sz="0" w:space="0" w:color="auto"/>
        <w:right w:val="none" w:sz="0" w:space="0" w:color="auto"/>
      </w:divBdr>
    </w:div>
    <w:div w:id="1467429928">
      <w:bodyDiv w:val="1"/>
      <w:marLeft w:val="0"/>
      <w:marRight w:val="0"/>
      <w:marTop w:val="0"/>
      <w:marBottom w:val="0"/>
      <w:divBdr>
        <w:top w:val="none" w:sz="0" w:space="0" w:color="auto"/>
        <w:left w:val="none" w:sz="0" w:space="0" w:color="auto"/>
        <w:bottom w:val="none" w:sz="0" w:space="0" w:color="auto"/>
        <w:right w:val="none" w:sz="0" w:space="0" w:color="auto"/>
      </w:divBdr>
    </w:div>
    <w:div w:id="1471095508">
      <w:bodyDiv w:val="1"/>
      <w:marLeft w:val="0"/>
      <w:marRight w:val="0"/>
      <w:marTop w:val="0"/>
      <w:marBottom w:val="0"/>
      <w:divBdr>
        <w:top w:val="none" w:sz="0" w:space="0" w:color="auto"/>
        <w:left w:val="none" w:sz="0" w:space="0" w:color="auto"/>
        <w:bottom w:val="none" w:sz="0" w:space="0" w:color="auto"/>
        <w:right w:val="none" w:sz="0" w:space="0" w:color="auto"/>
      </w:divBdr>
    </w:div>
    <w:div w:id="1471752894">
      <w:bodyDiv w:val="1"/>
      <w:marLeft w:val="0"/>
      <w:marRight w:val="0"/>
      <w:marTop w:val="0"/>
      <w:marBottom w:val="0"/>
      <w:divBdr>
        <w:top w:val="none" w:sz="0" w:space="0" w:color="auto"/>
        <w:left w:val="none" w:sz="0" w:space="0" w:color="auto"/>
        <w:bottom w:val="none" w:sz="0" w:space="0" w:color="auto"/>
        <w:right w:val="none" w:sz="0" w:space="0" w:color="auto"/>
      </w:divBdr>
    </w:div>
    <w:div w:id="1477260670">
      <w:bodyDiv w:val="1"/>
      <w:marLeft w:val="0"/>
      <w:marRight w:val="0"/>
      <w:marTop w:val="0"/>
      <w:marBottom w:val="0"/>
      <w:divBdr>
        <w:top w:val="none" w:sz="0" w:space="0" w:color="auto"/>
        <w:left w:val="none" w:sz="0" w:space="0" w:color="auto"/>
        <w:bottom w:val="none" w:sz="0" w:space="0" w:color="auto"/>
        <w:right w:val="none" w:sz="0" w:space="0" w:color="auto"/>
      </w:divBdr>
    </w:div>
    <w:div w:id="1479345074">
      <w:bodyDiv w:val="1"/>
      <w:marLeft w:val="0"/>
      <w:marRight w:val="0"/>
      <w:marTop w:val="0"/>
      <w:marBottom w:val="0"/>
      <w:divBdr>
        <w:top w:val="none" w:sz="0" w:space="0" w:color="auto"/>
        <w:left w:val="none" w:sz="0" w:space="0" w:color="auto"/>
        <w:bottom w:val="none" w:sz="0" w:space="0" w:color="auto"/>
        <w:right w:val="none" w:sz="0" w:space="0" w:color="auto"/>
      </w:divBdr>
    </w:div>
    <w:div w:id="1487820813">
      <w:bodyDiv w:val="1"/>
      <w:marLeft w:val="0"/>
      <w:marRight w:val="0"/>
      <w:marTop w:val="0"/>
      <w:marBottom w:val="0"/>
      <w:divBdr>
        <w:top w:val="none" w:sz="0" w:space="0" w:color="auto"/>
        <w:left w:val="none" w:sz="0" w:space="0" w:color="auto"/>
        <w:bottom w:val="none" w:sz="0" w:space="0" w:color="auto"/>
        <w:right w:val="none" w:sz="0" w:space="0" w:color="auto"/>
      </w:divBdr>
    </w:div>
    <w:div w:id="1488671394">
      <w:bodyDiv w:val="1"/>
      <w:marLeft w:val="0"/>
      <w:marRight w:val="0"/>
      <w:marTop w:val="0"/>
      <w:marBottom w:val="0"/>
      <w:divBdr>
        <w:top w:val="none" w:sz="0" w:space="0" w:color="auto"/>
        <w:left w:val="none" w:sz="0" w:space="0" w:color="auto"/>
        <w:bottom w:val="none" w:sz="0" w:space="0" w:color="auto"/>
        <w:right w:val="none" w:sz="0" w:space="0" w:color="auto"/>
      </w:divBdr>
    </w:div>
    <w:div w:id="1497652595">
      <w:bodyDiv w:val="1"/>
      <w:marLeft w:val="0"/>
      <w:marRight w:val="0"/>
      <w:marTop w:val="0"/>
      <w:marBottom w:val="0"/>
      <w:divBdr>
        <w:top w:val="none" w:sz="0" w:space="0" w:color="auto"/>
        <w:left w:val="none" w:sz="0" w:space="0" w:color="auto"/>
        <w:bottom w:val="none" w:sz="0" w:space="0" w:color="auto"/>
        <w:right w:val="none" w:sz="0" w:space="0" w:color="auto"/>
      </w:divBdr>
    </w:div>
    <w:div w:id="1497917355">
      <w:bodyDiv w:val="1"/>
      <w:marLeft w:val="0"/>
      <w:marRight w:val="0"/>
      <w:marTop w:val="0"/>
      <w:marBottom w:val="0"/>
      <w:divBdr>
        <w:top w:val="none" w:sz="0" w:space="0" w:color="auto"/>
        <w:left w:val="none" w:sz="0" w:space="0" w:color="auto"/>
        <w:bottom w:val="none" w:sz="0" w:space="0" w:color="auto"/>
        <w:right w:val="none" w:sz="0" w:space="0" w:color="auto"/>
      </w:divBdr>
    </w:div>
    <w:div w:id="1502044668">
      <w:bodyDiv w:val="1"/>
      <w:marLeft w:val="0"/>
      <w:marRight w:val="0"/>
      <w:marTop w:val="0"/>
      <w:marBottom w:val="0"/>
      <w:divBdr>
        <w:top w:val="none" w:sz="0" w:space="0" w:color="auto"/>
        <w:left w:val="none" w:sz="0" w:space="0" w:color="auto"/>
        <w:bottom w:val="none" w:sz="0" w:space="0" w:color="auto"/>
        <w:right w:val="none" w:sz="0" w:space="0" w:color="auto"/>
      </w:divBdr>
    </w:div>
    <w:div w:id="1510874815">
      <w:bodyDiv w:val="1"/>
      <w:marLeft w:val="0"/>
      <w:marRight w:val="0"/>
      <w:marTop w:val="0"/>
      <w:marBottom w:val="0"/>
      <w:divBdr>
        <w:top w:val="none" w:sz="0" w:space="0" w:color="auto"/>
        <w:left w:val="none" w:sz="0" w:space="0" w:color="auto"/>
        <w:bottom w:val="none" w:sz="0" w:space="0" w:color="auto"/>
        <w:right w:val="none" w:sz="0" w:space="0" w:color="auto"/>
      </w:divBdr>
    </w:div>
    <w:div w:id="1512721438">
      <w:bodyDiv w:val="1"/>
      <w:marLeft w:val="0"/>
      <w:marRight w:val="0"/>
      <w:marTop w:val="0"/>
      <w:marBottom w:val="0"/>
      <w:divBdr>
        <w:top w:val="none" w:sz="0" w:space="0" w:color="auto"/>
        <w:left w:val="none" w:sz="0" w:space="0" w:color="auto"/>
        <w:bottom w:val="none" w:sz="0" w:space="0" w:color="auto"/>
        <w:right w:val="none" w:sz="0" w:space="0" w:color="auto"/>
      </w:divBdr>
    </w:div>
    <w:div w:id="1527717596">
      <w:bodyDiv w:val="1"/>
      <w:marLeft w:val="0"/>
      <w:marRight w:val="0"/>
      <w:marTop w:val="0"/>
      <w:marBottom w:val="0"/>
      <w:divBdr>
        <w:top w:val="none" w:sz="0" w:space="0" w:color="auto"/>
        <w:left w:val="none" w:sz="0" w:space="0" w:color="auto"/>
        <w:bottom w:val="none" w:sz="0" w:space="0" w:color="auto"/>
        <w:right w:val="none" w:sz="0" w:space="0" w:color="auto"/>
      </w:divBdr>
    </w:div>
    <w:div w:id="1541625741">
      <w:bodyDiv w:val="1"/>
      <w:marLeft w:val="0"/>
      <w:marRight w:val="0"/>
      <w:marTop w:val="0"/>
      <w:marBottom w:val="0"/>
      <w:divBdr>
        <w:top w:val="none" w:sz="0" w:space="0" w:color="auto"/>
        <w:left w:val="none" w:sz="0" w:space="0" w:color="auto"/>
        <w:bottom w:val="none" w:sz="0" w:space="0" w:color="auto"/>
        <w:right w:val="none" w:sz="0" w:space="0" w:color="auto"/>
      </w:divBdr>
    </w:div>
    <w:div w:id="1549803170">
      <w:bodyDiv w:val="1"/>
      <w:marLeft w:val="0"/>
      <w:marRight w:val="0"/>
      <w:marTop w:val="0"/>
      <w:marBottom w:val="0"/>
      <w:divBdr>
        <w:top w:val="none" w:sz="0" w:space="0" w:color="auto"/>
        <w:left w:val="none" w:sz="0" w:space="0" w:color="auto"/>
        <w:bottom w:val="none" w:sz="0" w:space="0" w:color="auto"/>
        <w:right w:val="none" w:sz="0" w:space="0" w:color="auto"/>
      </w:divBdr>
    </w:div>
    <w:div w:id="1553731246">
      <w:bodyDiv w:val="1"/>
      <w:marLeft w:val="0"/>
      <w:marRight w:val="0"/>
      <w:marTop w:val="0"/>
      <w:marBottom w:val="0"/>
      <w:divBdr>
        <w:top w:val="none" w:sz="0" w:space="0" w:color="auto"/>
        <w:left w:val="none" w:sz="0" w:space="0" w:color="auto"/>
        <w:bottom w:val="none" w:sz="0" w:space="0" w:color="auto"/>
        <w:right w:val="none" w:sz="0" w:space="0" w:color="auto"/>
      </w:divBdr>
    </w:div>
    <w:div w:id="1558471851">
      <w:bodyDiv w:val="1"/>
      <w:marLeft w:val="0"/>
      <w:marRight w:val="0"/>
      <w:marTop w:val="0"/>
      <w:marBottom w:val="0"/>
      <w:divBdr>
        <w:top w:val="none" w:sz="0" w:space="0" w:color="auto"/>
        <w:left w:val="none" w:sz="0" w:space="0" w:color="auto"/>
        <w:bottom w:val="none" w:sz="0" w:space="0" w:color="auto"/>
        <w:right w:val="none" w:sz="0" w:space="0" w:color="auto"/>
      </w:divBdr>
    </w:div>
    <w:div w:id="1559173497">
      <w:bodyDiv w:val="1"/>
      <w:marLeft w:val="0"/>
      <w:marRight w:val="0"/>
      <w:marTop w:val="0"/>
      <w:marBottom w:val="0"/>
      <w:divBdr>
        <w:top w:val="none" w:sz="0" w:space="0" w:color="auto"/>
        <w:left w:val="none" w:sz="0" w:space="0" w:color="auto"/>
        <w:bottom w:val="none" w:sz="0" w:space="0" w:color="auto"/>
        <w:right w:val="none" w:sz="0" w:space="0" w:color="auto"/>
      </w:divBdr>
    </w:div>
    <w:div w:id="1565724682">
      <w:bodyDiv w:val="1"/>
      <w:marLeft w:val="0"/>
      <w:marRight w:val="0"/>
      <w:marTop w:val="0"/>
      <w:marBottom w:val="0"/>
      <w:divBdr>
        <w:top w:val="none" w:sz="0" w:space="0" w:color="auto"/>
        <w:left w:val="none" w:sz="0" w:space="0" w:color="auto"/>
        <w:bottom w:val="none" w:sz="0" w:space="0" w:color="auto"/>
        <w:right w:val="none" w:sz="0" w:space="0" w:color="auto"/>
      </w:divBdr>
    </w:div>
    <w:div w:id="1574968060">
      <w:bodyDiv w:val="1"/>
      <w:marLeft w:val="0"/>
      <w:marRight w:val="0"/>
      <w:marTop w:val="0"/>
      <w:marBottom w:val="0"/>
      <w:divBdr>
        <w:top w:val="none" w:sz="0" w:space="0" w:color="auto"/>
        <w:left w:val="none" w:sz="0" w:space="0" w:color="auto"/>
        <w:bottom w:val="none" w:sz="0" w:space="0" w:color="auto"/>
        <w:right w:val="none" w:sz="0" w:space="0" w:color="auto"/>
      </w:divBdr>
    </w:div>
    <w:div w:id="1581209449">
      <w:bodyDiv w:val="1"/>
      <w:marLeft w:val="0"/>
      <w:marRight w:val="0"/>
      <w:marTop w:val="0"/>
      <w:marBottom w:val="0"/>
      <w:divBdr>
        <w:top w:val="none" w:sz="0" w:space="0" w:color="auto"/>
        <w:left w:val="none" w:sz="0" w:space="0" w:color="auto"/>
        <w:bottom w:val="none" w:sz="0" w:space="0" w:color="auto"/>
        <w:right w:val="none" w:sz="0" w:space="0" w:color="auto"/>
      </w:divBdr>
    </w:div>
    <w:div w:id="1582518953">
      <w:bodyDiv w:val="1"/>
      <w:marLeft w:val="0"/>
      <w:marRight w:val="0"/>
      <w:marTop w:val="0"/>
      <w:marBottom w:val="0"/>
      <w:divBdr>
        <w:top w:val="none" w:sz="0" w:space="0" w:color="auto"/>
        <w:left w:val="none" w:sz="0" w:space="0" w:color="auto"/>
        <w:bottom w:val="none" w:sz="0" w:space="0" w:color="auto"/>
        <w:right w:val="none" w:sz="0" w:space="0" w:color="auto"/>
      </w:divBdr>
    </w:div>
    <w:div w:id="1588535598">
      <w:bodyDiv w:val="1"/>
      <w:marLeft w:val="0"/>
      <w:marRight w:val="0"/>
      <w:marTop w:val="0"/>
      <w:marBottom w:val="0"/>
      <w:divBdr>
        <w:top w:val="none" w:sz="0" w:space="0" w:color="auto"/>
        <w:left w:val="none" w:sz="0" w:space="0" w:color="auto"/>
        <w:bottom w:val="none" w:sz="0" w:space="0" w:color="auto"/>
        <w:right w:val="none" w:sz="0" w:space="0" w:color="auto"/>
      </w:divBdr>
    </w:div>
    <w:div w:id="1619529806">
      <w:bodyDiv w:val="1"/>
      <w:marLeft w:val="0"/>
      <w:marRight w:val="0"/>
      <w:marTop w:val="0"/>
      <w:marBottom w:val="0"/>
      <w:divBdr>
        <w:top w:val="none" w:sz="0" w:space="0" w:color="auto"/>
        <w:left w:val="none" w:sz="0" w:space="0" w:color="auto"/>
        <w:bottom w:val="none" w:sz="0" w:space="0" w:color="auto"/>
        <w:right w:val="none" w:sz="0" w:space="0" w:color="auto"/>
      </w:divBdr>
    </w:div>
    <w:div w:id="1621961182">
      <w:bodyDiv w:val="1"/>
      <w:marLeft w:val="0"/>
      <w:marRight w:val="0"/>
      <w:marTop w:val="0"/>
      <w:marBottom w:val="0"/>
      <w:divBdr>
        <w:top w:val="none" w:sz="0" w:space="0" w:color="auto"/>
        <w:left w:val="none" w:sz="0" w:space="0" w:color="auto"/>
        <w:bottom w:val="none" w:sz="0" w:space="0" w:color="auto"/>
        <w:right w:val="none" w:sz="0" w:space="0" w:color="auto"/>
      </w:divBdr>
    </w:div>
    <w:div w:id="1625621127">
      <w:bodyDiv w:val="1"/>
      <w:marLeft w:val="0"/>
      <w:marRight w:val="0"/>
      <w:marTop w:val="0"/>
      <w:marBottom w:val="0"/>
      <w:divBdr>
        <w:top w:val="none" w:sz="0" w:space="0" w:color="auto"/>
        <w:left w:val="none" w:sz="0" w:space="0" w:color="auto"/>
        <w:bottom w:val="none" w:sz="0" w:space="0" w:color="auto"/>
        <w:right w:val="none" w:sz="0" w:space="0" w:color="auto"/>
      </w:divBdr>
    </w:div>
    <w:div w:id="1631520604">
      <w:bodyDiv w:val="1"/>
      <w:marLeft w:val="0"/>
      <w:marRight w:val="0"/>
      <w:marTop w:val="0"/>
      <w:marBottom w:val="0"/>
      <w:divBdr>
        <w:top w:val="none" w:sz="0" w:space="0" w:color="auto"/>
        <w:left w:val="none" w:sz="0" w:space="0" w:color="auto"/>
        <w:bottom w:val="none" w:sz="0" w:space="0" w:color="auto"/>
        <w:right w:val="none" w:sz="0" w:space="0" w:color="auto"/>
      </w:divBdr>
    </w:div>
    <w:div w:id="1643922205">
      <w:bodyDiv w:val="1"/>
      <w:marLeft w:val="0"/>
      <w:marRight w:val="0"/>
      <w:marTop w:val="0"/>
      <w:marBottom w:val="0"/>
      <w:divBdr>
        <w:top w:val="none" w:sz="0" w:space="0" w:color="auto"/>
        <w:left w:val="none" w:sz="0" w:space="0" w:color="auto"/>
        <w:bottom w:val="none" w:sz="0" w:space="0" w:color="auto"/>
        <w:right w:val="none" w:sz="0" w:space="0" w:color="auto"/>
      </w:divBdr>
    </w:div>
    <w:div w:id="1647474142">
      <w:bodyDiv w:val="1"/>
      <w:marLeft w:val="0"/>
      <w:marRight w:val="0"/>
      <w:marTop w:val="0"/>
      <w:marBottom w:val="0"/>
      <w:divBdr>
        <w:top w:val="none" w:sz="0" w:space="0" w:color="auto"/>
        <w:left w:val="none" w:sz="0" w:space="0" w:color="auto"/>
        <w:bottom w:val="none" w:sz="0" w:space="0" w:color="auto"/>
        <w:right w:val="none" w:sz="0" w:space="0" w:color="auto"/>
      </w:divBdr>
    </w:div>
    <w:div w:id="1652445456">
      <w:bodyDiv w:val="1"/>
      <w:marLeft w:val="0"/>
      <w:marRight w:val="0"/>
      <w:marTop w:val="0"/>
      <w:marBottom w:val="0"/>
      <w:divBdr>
        <w:top w:val="none" w:sz="0" w:space="0" w:color="auto"/>
        <w:left w:val="none" w:sz="0" w:space="0" w:color="auto"/>
        <w:bottom w:val="none" w:sz="0" w:space="0" w:color="auto"/>
        <w:right w:val="none" w:sz="0" w:space="0" w:color="auto"/>
      </w:divBdr>
    </w:div>
    <w:div w:id="1655253945">
      <w:bodyDiv w:val="1"/>
      <w:marLeft w:val="0"/>
      <w:marRight w:val="0"/>
      <w:marTop w:val="0"/>
      <w:marBottom w:val="0"/>
      <w:divBdr>
        <w:top w:val="none" w:sz="0" w:space="0" w:color="auto"/>
        <w:left w:val="none" w:sz="0" w:space="0" w:color="auto"/>
        <w:bottom w:val="none" w:sz="0" w:space="0" w:color="auto"/>
        <w:right w:val="none" w:sz="0" w:space="0" w:color="auto"/>
      </w:divBdr>
    </w:div>
    <w:div w:id="1675913111">
      <w:bodyDiv w:val="1"/>
      <w:marLeft w:val="0"/>
      <w:marRight w:val="0"/>
      <w:marTop w:val="0"/>
      <w:marBottom w:val="0"/>
      <w:divBdr>
        <w:top w:val="none" w:sz="0" w:space="0" w:color="auto"/>
        <w:left w:val="none" w:sz="0" w:space="0" w:color="auto"/>
        <w:bottom w:val="none" w:sz="0" w:space="0" w:color="auto"/>
        <w:right w:val="none" w:sz="0" w:space="0" w:color="auto"/>
      </w:divBdr>
    </w:div>
    <w:div w:id="1678070254">
      <w:bodyDiv w:val="1"/>
      <w:marLeft w:val="0"/>
      <w:marRight w:val="0"/>
      <w:marTop w:val="0"/>
      <w:marBottom w:val="0"/>
      <w:divBdr>
        <w:top w:val="none" w:sz="0" w:space="0" w:color="auto"/>
        <w:left w:val="none" w:sz="0" w:space="0" w:color="auto"/>
        <w:bottom w:val="none" w:sz="0" w:space="0" w:color="auto"/>
        <w:right w:val="none" w:sz="0" w:space="0" w:color="auto"/>
      </w:divBdr>
    </w:div>
    <w:div w:id="1691956721">
      <w:bodyDiv w:val="1"/>
      <w:marLeft w:val="0"/>
      <w:marRight w:val="0"/>
      <w:marTop w:val="0"/>
      <w:marBottom w:val="0"/>
      <w:divBdr>
        <w:top w:val="none" w:sz="0" w:space="0" w:color="auto"/>
        <w:left w:val="none" w:sz="0" w:space="0" w:color="auto"/>
        <w:bottom w:val="none" w:sz="0" w:space="0" w:color="auto"/>
        <w:right w:val="none" w:sz="0" w:space="0" w:color="auto"/>
      </w:divBdr>
    </w:div>
    <w:div w:id="1699116072">
      <w:bodyDiv w:val="1"/>
      <w:marLeft w:val="0"/>
      <w:marRight w:val="0"/>
      <w:marTop w:val="0"/>
      <w:marBottom w:val="0"/>
      <w:divBdr>
        <w:top w:val="none" w:sz="0" w:space="0" w:color="auto"/>
        <w:left w:val="none" w:sz="0" w:space="0" w:color="auto"/>
        <w:bottom w:val="none" w:sz="0" w:space="0" w:color="auto"/>
        <w:right w:val="none" w:sz="0" w:space="0" w:color="auto"/>
      </w:divBdr>
    </w:div>
    <w:div w:id="1702392277">
      <w:bodyDiv w:val="1"/>
      <w:marLeft w:val="0"/>
      <w:marRight w:val="0"/>
      <w:marTop w:val="0"/>
      <w:marBottom w:val="0"/>
      <w:divBdr>
        <w:top w:val="none" w:sz="0" w:space="0" w:color="auto"/>
        <w:left w:val="none" w:sz="0" w:space="0" w:color="auto"/>
        <w:bottom w:val="none" w:sz="0" w:space="0" w:color="auto"/>
        <w:right w:val="none" w:sz="0" w:space="0" w:color="auto"/>
      </w:divBdr>
    </w:div>
    <w:div w:id="1708263601">
      <w:bodyDiv w:val="1"/>
      <w:marLeft w:val="0"/>
      <w:marRight w:val="0"/>
      <w:marTop w:val="0"/>
      <w:marBottom w:val="0"/>
      <w:divBdr>
        <w:top w:val="none" w:sz="0" w:space="0" w:color="auto"/>
        <w:left w:val="none" w:sz="0" w:space="0" w:color="auto"/>
        <w:bottom w:val="none" w:sz="0" w:space="0" w:color="auto"/>
        <w:right w:val="none" w:sz="0" w:space="0" w:color="auto"/>
      </w:divBdr>
    </w:div>
    <w:div w:id="1713337910">
      <w:bodyDiv w:val="1"/>
      <w:marLeft w:val="0"/>
      <w:marRight w:val="0"/>
      <w:marTop w:val="0"/>
      <w:marBottom w:val="0"/>
      <w:divBdr>
        <w:top w:val="none" w:sz="0" w:space="0" w:color="auto"/>
        <w:left w:val="none" w:sz="0" w:space="0" w:color="auto"/>
        <w:bottom w:val="none" w:sz="0" w:space="0" w:color="auto"/>
        <w:right w:val="none" w:sz="0" w:space="0" w:color="auto"/>
      </w:divBdr>
    </w:div>
    <w:div w:id="1716613613">
      <w:bodyDiv w:val="1"/>
      <w:marLeft w:val="0"/>
      <w:marRight w:val="0"/>
      <w:marTop w:val="0"/>
      <w:marBottom w:val="0"/>
      <w:divBdr>
        <w:top w:val="none" w:sz="0" w:space="0" w:color="auto"/>
        <w:left w:val="none" w:sz="0" w:space="0" w:color="auto"/>
        <w:bottom w:val="none" w:sz="0" w:space="0" w:color="auto"/>
        <w:right w:val="none" w:sz="0" w:space="0" w:color="auto"/>
      </w:divBdr>
    </w:div>
    <w:div w:id="1727029122">
      <w:bodyDiv w:val="1"/>
      <w:marLeft w:val="0"/>
      <w:marRight w:val="0"/>
      <w:marTop w:val="0"/>
      <w:marBottom w:val="0"/>
      <w:divBdr>
        <w:top w:val="none" w:sz="0" w:space="0" w:color="auto"/>
        <w:left w:val="none" w:sz="0" w:space="0" w:color="auto"/>
        <w:bottom w:val="none" w:sz="0" w:space="0" w:color="auto"/>
        <w:right w:val="none" w:sz="0" w:space="0" w:color="auto"/>
      </w:divBdr>
    </w:div>
    <w:div w:id="1728262750">
      <w:bodyDiv w:val="1"/>
      <w:marLeft w:val="0"/>
      <w:marRight w:val="0"/>
      <w:marTop w:val="0"/>
      <w:marBottom w:val="0"/>
      <w:divBdr>
        <w:top w:val="none" w:sz="0" w:space="0" w:color="auto"/>
        <w:left w:val="none" w:sz="0" w:space="0" w:color="auto"/>
        <w:bottom w:val="none" w:sz="0" w:space="0" w:color="auto"/>
        <w:right w:val="none" w:sz="0" w:space="0" w:color="auto"/>
      </w:divBdr>
    </w:div>
    <w:div w:id="1748964472">
      <w:bodyDiv w:val="1"/>
      <w:marLeft w:val="0"/>
      <w:marRight w:val="0"/>
      <w:marTop w:val="0"/>
      <w:marBottom w:val="0"/>
      <w:divBdr>
        <w:top w:val="none" w:sz="0" w:space="0" w:color="auto"/>
        <w:left w:val="none" w:sz="0" w:space="0" w:color="auto"/>
        <w:bottom w:val="none" w:sz="0" w:space="0" w:color="auto"/>
        <w:right w:val="none" w:sz="0" w:space="0" w:color="auto"/>
      </w:divBdr>
    </w:div>
    <w:div w:id="1752196438">
      <w:bodyDiv w:val="1"/>
      <w:marLeft w:val="0"/>
      <w:marRight w:val="0"/>
      <w:marTop w:val="0"/>
      <w:marBottom w:val="0"/>
      <w:divBdr>
        <w:top w:val="none" w:sz="0" w:space="0" w:color="auto"/>
        <w:left w:val="none" w:sz="0" w:space="0" w:color="auto"/>
        <w:bottom w:val="none" w:sz="0" w:space="0" w:color="auto"/>
        <w:right w:val="none" w:sz="0" w:space="0" w:color="auto"/>
      </w:divBdr>
    </w:div>
    <w:div w:id="1755974389">
      <w:bodyDiv w:val="1"/>
      <w:marLeft w:val="0"/>
      <w:marRight w:val="0"/>
      <w:marTop w:val="0"/>
      <w:marBottom w:val="0"/>
      <w:divBdr>
        <w:top w:val="none" w:sz="0" w:space="0" w:color="auto"/>
        <w:left w:val="none" w:sz="0" w:space="0" w:color="auto"/>
        <w:bottom w:val="none" w:sz="0" w:space="0" w:color="auto"/>
        <w:right w:val="none" w:sz="0" w:space="0" w:color="auto"/>
      </w:divBdr>
    </w:div>
    <w:div w:id="1757361223">
      <w:bodyDiv w:val="1"/>
      <w:marLeft w:val="0"/>
      <w:marRight w:val="0"/>
      <w:marTop w:val="0"/>
      <w:marBottom w:val="0"/>
      <w:divBdr>
        <w:top w:val="none" w:sz="0" w:space="0" w:color="auto"/>
        <w:left w:val="none" w:sz="0" w:space="0" w:color="auto"/>
        <w:bottom w:val="none" w:sz="0" w:space="0" w:color="auto"/>
        <w:right w:val="none" w:sz="0" w:space="0" w:color="auto"/>
      </w:divBdr>
    </w:div>
    <w:div w:id="1773669816">
      <w:bodyDiv w:val="1"/>
      <w:marLeft w:val="0"/>
      <w:marRight w:val="0"/>
      <w:marTop w:val="0"/>
      <w:marBottom w:val="0"/>
      <w:divBdr>
        <w:top w:val="none" w:sz="0" w:space="0" w:color="auto"/>
        <w:left w:val="none" w:sz="0" w:space="0" w:color="auto"/>
        <w:bottom w:val="none" w:sz="0" w:space="0" w:color="auto"/>
        <w:right w:val="none" w:sz="0" w:space="0" w:color="auto"/>
      </w:divBdr>
    </w:div>
    <w:div w:id="1775318820">
      <w:bodyDiv w:val="1"/>
      <w:marLeft w:val="0"/>
      <w:marRight w:val="0"/>
      <w:marTop w:val="0"/>
      <w:marBottom w:val="0"/>
      <w:divBdr>
        <w:top w:val="none" w:sz="0" w:space="0" w:color="auto"/>
        <w:left w:val="none" w:sz="0" w:space="0" w:color="auto"/>
        <w:bottom w:val="none" w:sz="0" w:space="0" w:color="auto"/>
        <w:right w:val="none" w:sz="0" w:space="0" w:color="auto"/>
      </w:divBdr>
    </w:div>
    <w:div w:id="1779373772">
      <w:bodyDiv w:val="1"/>
      <w:marLeft w:val="0"/>
      <w:marRight w:val="0"/>
      <w:marTop w:val="0"/>
      <w:marBottom w:val="0"/>
      <w:divBdr>
        <w:top w:val="none" w:sz="0" w:space="0" w:color="auto"/>
        <w:left w:val="none" w:sz="0" w:space="0" w:color="auto"/>
        <w:bottom w:val="none" w:sz="0" w:space="0" w:color="auto"/>
        <w:right w:val="none" w:sz="0" w:space="0" w:color="auto"/>
      </w:divBdr>
    </w:div>
    <w:div w:id="1788354819">
      <w:bodyDiv w:val="1"/>
      <w:marLeft w:val="0"/>
      <w:marRight w:val="0"/>
      <w:marTop w:val="0"/>
      <w:marBottom w:val="0"/>
      <w:divBdr>
        <w:top w:val="none" w:sz="0" w:space="0" w:color="auto"/>
        <w:left w:val="none" w:sz="0" w:space="0" w:color="auto"/>
        <w:bottom w:val="none" w:sz="0" w:space="0" w:color="auto"/>
        <w:right w:val="none" w:sz="0" w:space="0" w:color="auto"/>
      </w:divBdr>
    </w:div>
    <w:div w:id="1816995178">
      <w:bodyDiv w:val="1"/>
      <w:marLeft w:val="0"/>
      <w:marRight w:val="0"/>
      <w:marTop w:val="0"/>
      <w:marBottom w:val="0"/>
      <w:divBdr>
        <w:top w:val="none" w:sz="0" w:space="0" w:color="auto"/>
        <w:left w:val="none" w:sz="0" w:space="0" w:color="auto"/>
        <w:bottom w:val="none" w:sz="0" w:space="0" w:color="auto"/>
        <w:right w:val="none" w:sz="0" w:space="0" w:color="auto"/>
      </w:divBdr>
    </w:div>
    <w:div w:id="1818717277">
      <w:bodyDiv w:val="1"/>
      <w:marLeft w:val="0"/>
      <w:marRight w:val="0"/>
      <w:marTop w:val="0"/>
      <w:marBottom w:val="0"/>
      <w:divBdr>
        <w:top w:val="none" w:sz="0" w:space="0" w:color="auto"/>
        <w:left w:val="none" w:sz="0" w:space="0" w:color="auto"/>
        <w:bottom w:val="none" w:sz="0" w:space="0" w:color="auto"/>
        <w:right w:val="none" w:sz="0" w:space="0" w:color="auto"/>
      </w:divBdr>
    </w:div>
    <w:div w:id="1832090398">
      <w:bodyDiv w:val="1"/>
      <w:marLeft w:val="0"/>
      <w:marRight w:val="0"/>
      <w:marTop w:val="0"/>
      <w:marBottom w:val="0"/>
      <w:divBdr>
        <w:top w:val="none" w:sz="0" w:space="0" w:color="auto"/>
        <w:left w:val="none" w:sz="0" w:space="0" w:color="auto"/>
        <w:bottom w:val="none" w:sz="0" w:space="0" w:color="auto"/>
        <w:right w:val="none" w:sz="0" w:space="0" w:color="auto"/>
      </w:divBdr>
    </w:div>
    <w:div w:id="1837502201">
      <w:bodyDiv w:val="1"/>
      <w:marLeft w:val="0"/>
      <w:marRight w:val="0"/>
      <w:marTop w:val="0"/>
      <w:marBottom w:val="0"/>
      <w:divBdr>
        <w:top w:val="none" w:sz="0" w:space="0" w:color="auto"/>
        <w:left w:val="none" w:sz="0" w:space="0" w:color="auto"/>
        <w:bottom w:val="none" w:sz="0" w:space="0" w:color="auto"/>
        <w:right w:val="none" w:sz="0" w:space="0" w:color="auto"/>
      </w:divBdr>
    </w:div>
    <w:div w:id="1837574799">
      <w:bodyDiv w:val="1"/>
      <w:marLeft w:val="0"/>
      <w:marRight w:val="0"/>
      <w:marTop w:val="0"/>
      <w:marBottom w:val="0"/>
      <w:divBdr>
        <w:top w:val="none" w:sz="0" w:space="0" w:color="auto"/>
        <w:left w:val="none" w:sz="0" w:space="0" w:color="auto"/>
        <w:bottom w:val="none" w:sz="0" w:space="0" w:color="auto"/>
        <w:right w:val="none" w:sz="0" w:space="0" w:color="auto"/>
      </w:divBdr>
    </w:div>
    <w:div w:id="1839689631">
      <w:bodyDiv w:val="1"/>
      <w:marLeft w:val="0"/>
      <w:marRight w:val="0"/>
      <w:marTop w:val="0"/>
      <w:marBottom w:val="0"/>
      <w:divBdr>
        <w:top w:val="none" w:sz="0" w:space="0" w:color="auto"/>
        <w:left w:val="none" w:sz="0" w:space="0" w:color="auto"/>
        <w:bottom w:val="none" w:sz="0" w:space="0" w:color="auto"/>
        <w:right w:val="none" w:sz="0" w:space="0" w:color="auto"/>
      </w:divBdr>
    </w:div>
    <w:div w:id="1845171699">
      <w:bodyDiv w:val="1"/>
      <w:marLeft w:val="0"/>
      <w:marRight w:val="0"/>
      <w:marTop w:val="0"/>
      <w:marBottom w:val="0"/>
      <w:divBdr>
        <w:top w:val="none" w:sz="0" w:space="0" w:color="auto"/>
        <w:left w:val="none" w:sz="0" w:space="0" w:color="auto"/>
        <w:bottom w:val="none" w:sz="0" w:space="0" w:color="auto"/>
        <w:right w:val="none" w:sz="0" w:space="0" w:color="auto"/>
      </w:divBdr>
    </w:div>
    <w:div w:id="1858616282">
      <w:bodyDiv w:val="1"/>
      <w:marLeft w:val="0"/>
      <w:marRight w:val="0"/>
      <w:marTop w:val="0"/>
      <w:marBottom w:val="0"/>
      <w:divBdr>
        <w:top w:val="none" w:sz="0" w:space="0" w:color="auto"/>
        <w:left w:val="none" w:sz="0" w:space="0" w:color="auto"/>
        <w:bottom w:val="none" w:sz="0" w:space="0" w:color="auto"/>
        <w:right w:val="none" w:sz="0" w:space="0" w:color="auto"/>
      </w:divBdr>
    </w:div>
    <w:div w:id="1864397523">
      <w:bodyDiv w:val="1"/>
      <w:marLeft w:val="0"/>
      <w:marRight w:val="0"/>
      <w:marTop w:val="0"/>
      <w:marBottom w:val="0"/>
      <w:divBdr>
        <w:top w:val="none" w:sz="0" w:space="0" w:color="auto"/>
        <w:left w:val="none" w:sz="0" w:space="0" w:color="auto"/>
        <w:bottom w:val="none" w:sz="0" w:space="0" w:color="auto"/>
        <w:right w:val="none" w:sz="0" w:space="0" w:color="auto"/>
      </w:divBdr>
    </w:div>
    <w:div w:id="1882935270">
      <w:bodyDiv w:val="1"/>
      <w:marLeft w:val="0"/>
      <w:marRight w:val="0"/>
      <w:marTop w:val="0"/>
      <w:marBottom w:val="0"/>
      <w:divBdr>
        <w:top w:val="none" w:sz="0" w:space="0" w:color="auto"/>
        <w:left w:val="none" w:sz="0" w:space="0" w:color="auto"/>
        <w:bottom w:val="none" w:sz="0" w:space="0" w:color="auto"/>
        <w:right w:val="none" w:sz="0" w:space="0" w:color="auto"/>
      </w:divBdr>
    </w:div>
    <w:div w:id="1887713456">
      <w:bodyDiv w:val="1"/>
      <w:marLeft w:val="0"/>
      <w:marRight w:val="0"/>
      <w:marTop w:val="0"/>
      <w:marBottom w:val="0"/>
      <w:divBdr>
        <w:top w:val="none" w:sz="0" w:space="0" w:color="auto"/>
        <w:left w:val="none" w:sz="0" w:space="0" w:color="auto"/>
        <w:bottom w:val="none" w:sz="0" w:space="0" w:color="auto"/>
        <w:right w:val="none" w:sz="0" w:space="0" w:color="auto"/>
      </w:divBdr>
    </w:div>
    <w:div w:id="1893497442">
      <w:bodyDiv w:val="1"/>
      <w:marLeft w:val="0"/>
      <w:marRight w:val="0"/>
      <w:marTop w:val="0"/>
      <w:marBottom w:val="0"/>
      <w:divBdr>
        <w:top w:val="none" w:sz="0" w:space="0" w:color="auto"/>
        <w:left w:val="none" w:sz="0" w:space="0" w:color="auto"/>
        <w:bottom w:val="none" w:sz="0" w:space="0" w:color="auto"/>
        <w:right w:val="none" w:sz="0" w:space="0" w:color="auto"/>
      </w:divBdr>
    </w:div>
    <w:div w:id="1894661240">
      <w:bodyDiv w:val="1"/>
      <w:marLeft w:val="0"/>
      <w:marRight w:val="0"/>
      <w:marTop w:val="0"/>
      <w:marBottom w:val="0"/>
      <w:divBdr>
        <w:top w:val="none" w:sz="0" w:space="0" w:color="auto"/>
        <w:left w:val="none" w:sz="0" w:space="0" w:color="auto"/>
        <w:bottom w:val="none" w:sz="0" w:space="0" w:color="auto"/>
        <w:right w:val="none" w:sz="0" w:space="0" w:color="auto"/>
      </w:divBdr>
    </w:div>
    <w:div w:id="1895313778">
      <w:bodyDiv w:val="1"/>
      <w:marLeft w:val="0"/>
      <w:marRight w:val="0"/>
      <w:marTop w:val="0"/>
      <w:marBottom w:val="0"/>
      <w:divBdr>
        <w:top w:val="none" w:sz="0" w:space="0" w:color="auto"/>
        <w:left w:val="none" w:sz="0" w:space="0" w:color="auto"/>
        <w:bottom w:val="none" w:sz="0" w:space="0" w:color="auto"/>
        <w:right w:val="none" w:sz="0" w:space="0" w:color="auto"/>
      </w:divBdr>
    </w:div>
    <w:div w:id="1896500566">
      <w:bodyDiv w:val="1"/>
      <w:marLeft w:val="0"/>
      <w:marRight w:val="0"/>
      <w:marTop w:val="0"/>
      <w:marBottom w:val="0"/>
      <w:divBdr>
        <w:top w:val="none" w:sz="0" w:space="0" w:color="auto"/>
        <w:left w:val="none" w:sz="0" w:space="0" w:color="auto"/>
        <w:bottom w:val="none" w:sz="0" w:space="0" w:color="auto"/>
        <w:right w:val="none" w:sz="0" w:space="0" w:color="auto"/>
      </w:divBdr>
    </w:div>
    <w:div w:id="1911697027">
      <w:bodyDiv w:val="1"/>
      <w:marLeft w:val="0"/>
      <w:marRight w:val="0"/>
      <w:marTop w:val="0"/>
      <w:marBottom w:val="0"/>
      <w:divBdr>
        <w:top w:val="none" w:sz="0" w:space="0" w:color="auto"/>
        <w:left w:val="none" w:sz="0" w:space="0" w:color="auto"/>
        <w:bottom w:val="none" w:sz="0" w:space="0" w:color="auto"/>
        <w:right w:val="none" w:sz="0" w:space="0" w:color="auto"/>
      </w:divBdr>
    </w:div>
    <w:div w:id="1919748697">
      <w:bodyDiv w:val="1"/>
      <w:marLeft w:val="0"/>
      <w:marRight w:val="0"/>
      <w:marTop w:val="0"/>
      <w:marBottom w:val="0"/>
      <w:divBdr>
        <w:top w:val="none" w:sz="0" w:space="0" w:color="auto"/>
        <w:left w:val="none" w:sz="0" w:space="0" w:color="auto"/>
        <w:bottom w:val="none" w:sz="0" w:space="0" w:color="auto"/>
        <w:right w:val="none" w:sz="0" w:space="0" w:color="auto"/>
      </w:divBdr>
    </w:div>
    <w:div w:id="1921910674">
      <w:bodyDiv w:val="1"/>
      <w:marLeft w:val="0"/>
      <w:marRight w:val="0"/>
      <w:marTop w:val="0"/>
      <w:marBottom w:val="0"/>
      <w:divBdr>
        <w:top w:val="none" w:sz="0" w:space="0" w:color="auto"/>
        <w:left w:val="none" w:sz="0" w:space="0" w:color="auto"/>
        <w:bottom w:val="none" w:sz="0" w:space="0" w:color="auto"/>
        <w:right w:val="none" w:sz="0" w:space="0" w:color="auto"/>
      </w:divBdr>
    </w:div>
    <w:div w:id="1929609058">
      <w:bodyDiv w:val="1"/>
      <w:marLeft w:val="0"/>
      <w:marRight w:val="0"/>
      <w:marTop w:val="0"/>
      <w:marBottom w:val="0"/>
      <w:divBdr>
        <w:top w:val="none" w:sz="0" w:space="0" w:color="auto"/>
        <w:left w:val="none" w:sz="0" w:space="0" w:color="auto"/>
        <w:bottom w:val="none" w:sz="0" w:space="0" w:color="auto"/>
        <w:right w:val="none" w:sz="0" w:space="0" w:color="auto"/>
      </w:divBdr>
    </w:div>
    <w:div w:id="1930498523">
      <w:bodyDiv w:val="1"/>
      <w:marLeft w:val="0"/>
      <w:marRight w:val="0"/>
      <w:marTop w:val="0"/>
      <w:marBottom w:val="0"/>
      <w:divBdr>
        <w:top w:val="none" w:sz="0" w:space="0" w:color="auto"/>
        <w:left w:val="none" w:sz="0" w:space="0" w:color="auto"/>
        <w:bottom w:val="none" w:sz="0" w:space="0" w:color="auto"/>
        <w:right w:val="none" w:sz="0" w:space="0" w:color="auto"/>
      </w:divBdr>
    </w:div>
    <w:div w:id="1946227437">
      <w:bodyDiv w:val="1"/>
      <w:marLeft w:val="0"/>
      <w:marRight w:val="0"/>
      <w:marTop w:val="0"/>
      <w:marBottom w:val="0"/>
      <w:divBdr>
        <w:top w:val="none" w:sz="0" w:space="0" w:color="auto"/>
        <w:left w:val="none" w:sz="0" w:space="0" w:color="auto"/>
        <w:bottom w:val="none" w:sz="0" w:space="0" w:color="auto"/>
        <w:right w:val="none" w:sz="0" w:space="0" w:color="auto"/>
      </w:divBdr>
    </w:div>
    <w:div w:id="1947036280">
      <w:bodyDiv w:val="1"/>
      <w:marLeft w:val="0"/>
      <w:marRight w:val="0"/>
      <w:marTop w:val="0"/>
      <w:marBottom w:val="0"/>
      <w:divBdr>
        <w:top w:val="none" w:sz="0" w:space="0" w:color="auto"/>
        <w:left w:val="none" w:sz="0" w:space="0" w:color="auto"/>
        <w:bottom w:val="none" w:sz="0" w:space="0" w:color="auto"/>
        <w:right w:val="none" w:sz="0" w:space="0" w:color="auto"/>
      </w:divBdr>
    </w:div>
    <w:div w:id="1948272438">
      <w:bodyDiv w:val="1"/>
      <w:marLeft w:val="0"/>
      <w:marRight w:val="0"/>
      <w:marTop w:val="0"/>
      <w:marBottom w:val="0"/>
      <w:divBdr>
        <w:top w:val="none" w:sz="0" w:space="0" w:color="auto"/>
        <w:left w:val="none" w:sz="0" w:space="0" w:color="auto"/>
        <w:bottom w:val="none" w:sz="0" w:space="0" w:color="auto"/>
        <w:right w:val="none" w:sz="0" w:space="0" w:color="auto"/>
      </w:divBdr>
    </w:div>
    <w:div w:id="1952931738">
      <w:bodyDiv w:val="1"/>
      <w:marLeft w:val="0"/>
      <w:marRight w:val="0"/>
      <w:marTop w:val="0"/>
      <w:marBottom w:val="0"/>
      <w:divBdr>
        <w:top w:val="none" w:sz="0" w:space="0" w:color="auto"/>
        <w:left w:val="none" w:sz="0" w:space="0" w:color="auto"/>
        <w:bottom w:val="none" w:sz="0" w:space="0" w:color="auto"/>
        <w:right w:val="none" w:sz="0" w:space="0" w:color="auto"/>
      </w:divBdr>
    </w:div>
    <w:div w:id="1953131047">
      <w:bodyDiv w:val="1"/>
      <w:marLeft w:val="0"/>
      <w:marRight w:val="0"/>
      <w:marTop w:val="0"/>
      <w:marBottom w:val="0"/>
      <w:divBdr>
        <w:top w:val="none" w:sz="0" w:space="0" w:color="auto"/>
        <w:left w:val="none" w:sz="0" w:space="0" w:color="auto"/>
        <w:bottom w:val="none" w:sz="0" w:space="0" w:color="auto"/>
        <w:right w:val="none" w:sz="0" w:space="0" w:color="auto"/>
      </w:divBdr>
    </w:div>
    <w:div w:id="1956787946">
      <w:bodyDiv w:val="1"/>
      <w:marLeft w:val="0"/>
      <w:marRight w:val="0"/>
      <w:marTop w:val="0"/>
      <w:marBottom w:val="0"/>
      <w:divBdr>
        <w:top w:val="none" w:sz="0" w:space="0" w:color="auto"/>
        <w:left w:val="none" w:sz="0" w:space="0" w:color="auto"/>
        <w:bottom w:val="none" w:sz="0" w:space="0" w:color="auto"/>
        <w:right w:val="none" w:sz="0" w:space="0" w:color="auto"/>
      </w:divBdr>
    </w:div>
    <w:div w:id="1962177431">
      <w:bodyDiv w:val="1"/>
      <w:marLeft w:val="0"/>
      <w:marRight w:val="0"/>
      <w:marTop w:val="0"/>
      <w:marBottom w:val="0"/>
      <w:divBdr>
        <w:top w:val="none" w:sz="0" w:space="0" w:color="auto"/>
        <w:left w:val="none" w:sz="0" w:space="0" w:color="auto"/>
        <w:bottom w:val="none" w:sz="0" w:space="0" w:color="auto"/>
        <w:right w:val="none" w:sz="0" w:space="0" w:color="auto"/>
      </w:divBdr>
    </w:div>
    <w:div w:id="1965308997">
      <w:bodyDiv w:val="1"/>
      <w:marLeft w:val="0"/>
      <w:marRight w:val="0"/>
      <w:marTop w:val="0"/>
      <w:marBottom w:val="0"/>
      <w:divBdr>
        <w:top w:val="none" w:sz="0" w:space="0" w:color="auto"/>
        <w:left w:val="none" w:sz="0" w:space="0" w:color="auto"/>
        <w:bottom w:val="none" w:sz="0" w:space="0" w:color="auto"/>
        <w:right w:val="none" w:sz="0" w:space="0" w:color="auto"/>
      </w:divBdr>
    </w:div>
    <w:div w:id="1966689598">
      <w:bodyDiv w:val="1"/>
      <w:marLeft w:val="0"/>
      <w:marRight w:val="0"/>
      <w:marTop w:val="0"/>
      <w:marBottom w:val="0"/>
      <w:divBdr>
        <w:top w:val="none" w:sz="0" w:space="0" w:color="auto"/>
        <w:left w:val="none" w:sz="0" w:space="0" w:color="auto"/>
        <w:bottom w:val="none" w:sz="0" w:space="0" w:color="auto"/>
        <w:right w:val="none" w:sz="0" w:space="0" w:color="auto"/>
      </w:divBdr>
    </w:div>
    <w:div w:id="1983389649">
      <w:bodyDiv w:val="1"/>
      <w:marLeft w:val="0"/>
      <w:marRight w:val="0"/>
      <w:marTop w:val="0"/>
      <w:marBottom w:val="0"/>
      <w:divBdr>
        <w:top w:val="none" w:sz="0" w:space="0" w:color="auto"/>
        <w:left w:val="none" w:sz="0" w:space="0" w:color="auto"/>
        <w:bottom w:val="none" w:sz="0" w:space="0" w:color="auto"/>
        <w:right w:val="none" w:sz="0" w:space="0" w:color="auto"/>
      </w:divBdr>
    </w:div>
    <w:div w:id="1988392915">
      <w:bodyDiv w:val="1"/>
      <w:marLeft w:val="0"/>
      <w:marRight w:val="0"/>
      <w:marTop w:val="0"/>
      <w:marBottom w:val="0"/>
      <w:divBdr>
        <w:top w:val="none" w:sz="0" w:space="0" w:color="auto"/>
        <w:left w:val="none" w:sz="0" w:space="0" w:color="auto"/>
        <w:bottom w:val="none" w:sz="0" w:space="0" w:color="auto"/>
        <w:right w:val="none" w:sz="0" w:space="0" w:color="auto"/>
      </w:divBdr>
    </w:div>
    <w:div w:id="1994022287">
      <w:bodyDiv w:val="1"/>
      <w:marLeft w:val="0"/>
      <w:marRight w:val="0"/>
      <w:marTop w:val="0"/>
      <w:marBottom w:val="0"/>
      <w:divBdr>
        <w:top w:val="none" w:sz="0" w:space="0" w:color="auto"/>
        <w:left w:val="none" w:sz="0" w:space="0" w:color="auto"/>
        <w:bottom w:val="none" w:sz="0" w:space="0" w:color="auto"/>
        <w:right w:val="none" w:sz="0" w:space="0" w:color="auto"/>
      </w:divBdr>
    </w:div>
    <w:div w:id="1997998293">
      <w:bodyDiv w:val="1"/>
      <w:marLeft w:val="0"/>
      <w:marRight w:val="0"/>
      <w:marTop w:val="0"/>
      <w:marBottom w:val="0"/>
      <w:divBdr>
        <w:top w:val="none" w:sz="0" w:space="0" w:color="auto"/>
        <w:left w:val="none" w:sz="0" w:space="0" w:color="auto"/>
        <w:bottom w:val="none" w:sz="0" w:space="0" w:color="auto"/>
        <w:right w:val="none" w:sz="0" w:space="0" w:color="auto"/>
      </w:divBdr>
    </w:div>
    <w:div w:id="2007128610">
      <w:bodyDiv w:val="1"/>
      <w:marLeft w:val="0"/>
      <w:marRight w:val="0"/>
      <w:marTop w:val="0"/>
      <w:marBottom w:val="0"/>
      <w:divBdr>
        <w:top w:val="none" w:sz="0" w:space="0" w:color="auto"/>
        <w:left w:val="none" w:sz="0" w:space="0" w:color="auto"/>
        <w:bottom w:val="none" w:sz="0" w:space="0" w:color="auto"/>
        <w:right w:val="none" w:sz="0" w:space="0" w:color="auto"/>
      </w:divBdr>
    </w:div>
    <w:div w:id="2010251751">
      <w:bodyDiv w:val="1"/>
      <w:marLeft w:val="0"/>
      <w:marRight w:val="0"/>
      <w:marTop w:val="0"/>
      <w:marBottom w:val="0"/>
      <w:divBdr>
        <w:top w:val="none" w:sz="0" w:space="0" w:color="auto"/>
        <w:left w:val="none" w:sz="0" w:space="0" w:color="auto"/>
        <w:bottom w:val="none" w:sz="0" w:space="0" w:color="auto"/>
        <w:right w:val="none" w:sz="0" w:space="0" w:color="auto"/>
      </w:divBdr>
    </w:div>
    <w:div w:id="2012024722">
      <w:bodyDiv w:val="1"/>
      <w:marLeft w:val="0"/>
      <w:marRight w:val="0"/>
      <w:marTop w:val="0"/>
      <w:marBottom w:val="0"/>
      <w:divBdr>
        <w:top w:val="none" w:sz="0" w:space="0" w:color="auto"/>
        <w:left w:val="none" w:sz="0" w:space="0" w:color="auto"/>
        <w:bottom w:val="none" w:sz="0" w:space="0" w:color="auto"/>
        <w:right w:val="none" w:sz="0" w:space="0" w:color="auto"/>
      </w:divBdr>
    </w:div>
    <w:div w:id="2015910315">
      <w:bodyDiv w:val="1"/>
      <w:marLeft w:val="0"/>
      <w:marRight w:val="0"/>
      <w:marTop w:val="0"/>
      <w:marBottom w:val="0"/>
      <w:divBdr>
        <w:top w:val="none" w:sz="0" w:space="0" w:color="auto"/>
        <w:left w:val="none" w:sz="0" w:space="0" w:color="auto"/>
        <w:bottom w:val="none" w:sz="0" w:space="0" w:color="auto"/>
        <w:right w:val="none" w:sz="0" w:space="0" w:color="auto"/>
      </w:divBdr>
    </w:div>
    <w:div w:id="2019187051">
      <w:bodyDiv w:val="1"/>
      <w:marLeft w:val="0"/>
      <w:marRight w:val="0"/>
      <w:marTop w:val="0"/>
      <w:marBottom w:val="0"/>
      <w:divBdr>
        <w:top w:val="none" w:sz="0" w:space="0" w:color="auto"/>
        <w:left w:val="none" w:sz="0" w:space="0" w:color="auto"/>
        <w:bottom w:val="none" w:sz="0" w:space="0" w:color="auto"/>
        <w:right w:val="none" w:sz="0" w:space="0" w:color="auto"/>
      </w:divBdr>
    </w:div>
    <w:div w:id="2022506626">
      <w:bodyDiv w:val="1"/>
      <w:marLeft w:val="0"/>
      <w:marRight w:val="0"/>
      <w:marTop w:val="0"/>
      <w:marBottom w:val="0"/>
      <w:divBdr>
        <w:top w:val="none" w:sz="0" w:space="0" w:color="auto"/>
        <w:left w:val="none" w:sz="0" w:space="0" w:color="auto"/>
        <w:bottom w:val="none" w:sz="0" w:space="0" w:color="auto"/>
        <w:right w:val="none" w:sz="0" w:space="0" w:color="auto"/>
      </w:divBdr>
    </w:div>
    <w:div w:id="2029526977">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5226867">
      <w:bodyDiv w:val="1"/>
      <w:marLeft w:val="0"/>
      <w:marRight w:val="0"/>
      <w:marTop w:val="0"/>
      <w:marBottom w:val="0"/>
      <w:divBdr>
        <w:top w:val="none" w:sz="0" w:space="0" w:color="auto"/>
        <w:left w:val="none" w:sz="0" w:space="0" w:color="auto"/>
        <w:bottom w:val="none" w:sz="0" w:space="0" w:color="auto"/>
        <w:right w:val="none" w:sz="0" w:space="0" w:color="auto"/>
      </w:divBdr>
    </w:div>
    <w:div w:id="2041588910">
      <w:bodyDiv w:val="1"/>
      <w:marLeft w:val="0"/>
      <w:marRight w:val="0"/>
      <w:marTop w:val="0"/>
      <w:marBottom w:val="0"/>
      <w:divBdr>
        <w:top w:val="none" w:sz="0" w:space="0" w:color="auto"/>
        <w:left w:val="none" w:sz="0" w:space="0" w:color="auto"/>
        <w:bottom w:val="none" w:sz="0" w:space="0" w:color="auto"/>
        <w:right w:val="none" w:sz="0" w:space="0" w:color="auto"/>
      </w:divBdr>
    </w:div>
    <w:div w:id="2045248410">
      <w:bodyDiv w:val="1"/>
      <w:marLeft w:val="0"/>
      <w:marRight w:val="0"/>
      <w:marTop w:val="0"/>
      <w:marBottom w:val="0"/>
      <w:divBdr>
        <w:top w:val="none" w:sz="0" w:space="0" w:color="auto"/>
        <w:left w:val="none" w:sz="0" w:space="0" w:color="auto"/>
        <w:bottom w:val="none" w:sz="0" w:space="0" w:color="auto"/>
        <w:right w:val="none" w:sz="0" w:space="0" w:color="auto"/>
      </w:divBdr>
    </w:div>
    <w:div w:id="2046710922">
      <w:bodyDiv w:val="1"/>
      <w:marLeft w:val="0"/>
      <w:marRight w:val="0"/>
      <w:marTop w:val="0"/>
      <w:marBottom w:val="0"/>
      <w:divBdr>
        <w:top w:val="none" w:sz="0" w:space="0" w:color="auto"/>
        <w:left w:val="none" w:sz="0" w:space="0" w:color="auto"/>
        <w:bottom w:val="none" w:sz="0" w:space="0" w:color="auto"/>
        <w:right w:val="none" w:sz="0" w:space="0" w:color="auto"/>
      </w:divBdr>
    </w:div>
    <w:div w:id="2047673605">
      <w:bodyDiv w:val="1"/>
      <w:marLeft w:val="0"/>
      <w:marRight w:val="0"/>
      <w:marTop w:val="0"/>
      <w:marBottom w:val="0"/>
      <w:divBdr>
        <w:top w:val="none" w:sz="0" w:space="0" w:color="auto"/>
        <w:left w:val="none" w:sz="0" w:space="0" w:color="auto"/>
        <w:bottom w:val="none" w:sz="0" w:space="0" w:color="auto"/>
        <w:right w:val="none" w:sz="0" w:space="0" w:color="auto"/>
      </w:divBdr>
    </w:div>
    <w:div w:id="2050765001">
      <w:bodyDiv w:val="1"/>
      <w:marLeft w:val="0"/>
      <w:marRight w:val="0"/>
      <w:marTop w:val="0"/>
      <w:marBottom w:val="0"/>
      <w:divBdr>
        <w:top w:val="none" w:sz="0" w:space="0" w:color="auto"/>
        <w:left w:val="none" w:sz="0" w:space="0" w:color="auto"/>
        <w:bottom w:val="none" w:sz="0" w:space="0" w:color="auto"/>
        <w:right w:val="none" w:sz="0" w:space="0" w:color="auto"/>
      </w:divBdr>
    </w:div>
    <w:div w:id="2055150248">
      <w:bodyDiv w:val="1"/>
      <w:marLeft w:val="0"/>
      <w:marRight w:val="0"/>
      <w:marTop w:val="0"/>
      <w:marBottom w:val="0"/>
      <w:divBdr>
        <w:top w:val="none" w:sz="0" w:space="0" w:color="auto"/>
        <w:left w:val="none" w:sz="0" w:space="0" w:color="auto"/>
        <w:bottom w:val="none" w:sz="0" w:space="0" w:color="auto"/>
        <w:right w:val="none" w:sz="0" w:space="0" w:color="auto"/>
      </w:divBdr>
    </w:div>
    <w:div w:id="2056999801">
      <w:bodyDiv w:val="1"/>
      <w:marLeft w:val="0"/>
      <w:marRight w:val="0"/>
      <w:marTop w:val="0"/>
      <w:marBottom w:val="0"/>
      <w:divBdr>
        <w:top w:val="none" w:sz="0" w:space="0" w:color="auto"/>
        <w:left w:val="none" w:sz="0" w:space="0" w:color="auto"/>
        <w:bottom w:val="none" w:sz="0" w:space="0" w:color="auto"/>
        <w:right w:val="none" w:sz="0" w:space="0" w:color="auto"/>
      </w:divBdr>
    </w:div>
    <w:div w:id="2061707498">
      <w:bodyDiv w:val="1"/>
      <w:marLeft w:val="0"/>
      <w:marRight w:val="0"/>
      <w:marTop w:val="0"/>
      <w:marBottom w:val="0"/>
      <w:divBdr>
        <w:top w:val="none" w:sz="0" w:space="0" w:color="auto"/>
        <w:left w:val="none" w:sz="0" w:space="0" w:color="auto"/>
        <w:bottom w:val="none" w:sz="0" w:space="0" w:color="auto"/>
        <w:right w:val="none" w:sz="0" w:space="0" w:color="auto"/>
      </w:divBdr>
    </w:div>
    <w:div w:id="2064715228">
      <w:bodyDiv w:val="1"/>
      <w:marLeft w:val="0"/>
      <w:marRight w:val="0"/>
      <w:marTop w:val="0"/>
      <w:marBottom w:val="0"/>
      <w:divBdr>
        <w:top w:val="none" w:sz="0" w:space="0" w:color="auto"/>
        <w:left w:val="none" w:sz="0" w:space="0" w:color="auto"/>
        <w:bottom w:val="none" w:sz="0" w:space="0" w:color="auto"/>
        <w:right w:val="none" w:sz="0" w:space="0" w:color="auto"/>
      </w:divBdr>
    </w:div>
    <w:div w:id="2068526810">
      <w:bodyDiv w:val="1"/>
      <w:marLeft w:val="0"/>
      <w:marRight w:val="0"/>
      <w:marTop w:val="0"/>
      <w:marBottom w:val="0"/>
      <w:divBdr>
        <w:top w:val="none" w:sz="0" w:space="0" w:color="auto"/>
        <w:left w:val="none" w:sz="0" w:space="0" w:color="auto"/>
        <w:bottom w:val="none" w:sz="0" w:space="0" w:color="auto"/>
        <w:right w:val="none" w:sz="0" w:space="0" w:color="auto"/>
      </w:divBdr>
    </w:div>
    <w:div w:id="2075076980">
      <w:bodyDiv w:val="1"/>
      <w:marLeft w:val="0"/>
      <w:marRight w:val="0"/>
      <w:marTop w:val="0"/>
      <w:marBottom w:val="0"/>
      <w:divBdr>
        <w:top w:val="none" w:sz="0" w:space="0" w:color="auto"/>
        <w:left w:val="none" w:sz="0" w:space="0" w:color="auto"/>
        <w:bottom w:val="none" w:sz="0" w:space="0" w:color="auto"/>
        <w:right w:val="none" w:sz="0" w:space="0" w:color="auto"/>
      </w:divBdr>
    </w:div>
    <w:div w:id="2092848288">
      <w:bodyDiv w:val="1"/>
      <w:marLeft w:val="0"/>
      <w:marRight w:val="0"/>
      <w:marTop w:val="0"/>
      <w:marBottom w:val="0"/>
      <w:divBdr>
        <w:top w:val="none" w:sz="0" w:space="0" w:color="auto"/>
        <w:left w:val="none" w:sz="0" w:space="0" w:color="auto"/>
        <w:bottom w:val="none" w:sz="0" w:space="0" w:color="auto"/>
        <w:right w:val="none" w:sz="0" w:space="0" w:color="auto"/>
      </w:divBdr>
    </w:div>
    <w:div w:id="2100759217">
      <w:bodyDiv w:val="1"/>
      <w:marLeft w:val="0"/>
      <w:marRight w:val="0"/>
      <w:marTop w:val="0"/>
      <w:marBottom w:val="0"/>
      <w:divBdr>
        <w:top w:val="none" w:sz="0" w:space="0" w:color="auto"/>
        <w:left w:val="none" w:sz="0" w:space="0" w:color="auto"/>
        <w:bottom w:val="none" w:sz="0" w:space="0" w:color="auto"/>
        <w:right w:val="none" w:sz="0" w:space="0" w:color="auto"/>
      </w:divBdr>
    </w:div>
    <w:div w:id="2102487249">
      <w:bodyDiv w:val="1"/>
      <w:marLeft w:val="0"/>
      <w:marRight w:val="0"/>
      <w:marTop w:val="0"/>
      <w:marBottom w:val="0"/>
      <w:divBdr>
        <w:top w:val="none" w:sz="0" w:space="0" w:color="auto"/>
        <w:left w:val="none" w:sz="0" w:space="0" w:color="auto"/>
        <w:bottom w:val="none" w:sz="0" w:space="0" w:color="auto"/>
        <w:right w:val="none" w:sz="0" w:space="0" w:color="auto"/>
      </w:divBdr>
    </w:div>
    <w:div w:id="2117364517">
      <w:bodyDiv w:val="1"/>
      <w:marLeft w:val="0"/>
      <w:marRight w:val="0"/>
      <w:marTop w:val="0"/>
      <w:marBottom w:val="0"/>
      <w:divBdr>
        <w:top w:val="none" w:sz="0" w:space="0" w:color="auto"/>
        <w:left w:val="none" w:sz="0" w:space="0" w:color="auto"/>
        <w:bottom w:val="none" w:sz="0" w:space="0" w:color="auto"/>
        <w:right w:val="none" w:sz="0" w:space="0" w:color="auto"/>
      </w:divBdr>
    </w:div>
    <w:div w:id="2124642254">
      <w:bodyDiv w:val="1"/>
      <w:marLeft w:val="0"/>
      <w:marRight w:val="0"/>
      <w:marTop w:val="0"/>
      <w:marBottom w:val="0"/>
      <w:divBdr>
        <w:top w:val="none" w:sz="0" w:space="0" w:color="auto"/>
        <w:left w:val="none" w:sz="0" w:space="0" w:color="auto"/>
        <w:bottom w:val="none" w:sz="0" w:space="0" w:color="auto"/>
        <w:right w:val="none" w:sz="0" w:space="0" w:color="auto"/>
      </w:divBdr>
    </w:div>
    <w:div w:id="2127657758">
      <w:bodyDiv w:val="1"/>
      <w:marLeft w:val="0"/>
      <w:marRight w:val="0"/>
      <w:marTop w:val="0"/>
      <w:marBottom w:val="0"/>
      <w:divBdr>
        <w:top w:val="none" w:sz="0" w:space="0" w:color="auto"/>
        <w:left w:val="none" w:sz="0" w:space="0" w:color="auto"/>
        <w:bottom w:val="none" w:sz="0" w:space="0" w:color="auto"/>
        <w:right w:val="none" w:sz="0" w:space="0" w:color="auto"/>
      </w:divBdr>
    </w:div>
    <w:div w:id="2128811685">
      <w:bodyDiv w:val="1"/>
      <w:marLeft w:val="0"/>
      <w:marRight w:val="0"/>
      <w:marTop w:val="0"/>
      <w:marBottom w:val="0"/>
      <w:divBdr>
        <w:top w:val="none" w:sz="0" w:space="0" w:color="auto"/>
        <w:left w:val="none" w:sz="0" w:space="0" w:color="auto"/>
        <w:bottom w:val="none" w:sz="0" w:space="0" w:color="auto"/>
        <w:right w:val="none" w:sz="0" w:space="0" w:color="auto"/>
      </w:divBdr>
    </w:div>
    <w:div w:id="2141223237">
      <w:bodyDiv w:val="1"/>
      <w:marLeft w:val="0"/>
      <w:marRight w:val="0"/>
      <w:marTop w:val="0"/>
      <w:marBottom w:val="0"/>
      <w:divBdr>
        <w:top w:val="none" w:sz="0" w:space="0" w:color="auto"/>
        <w:left w:val="none" w:sz="0" w:space="0" w:color="auto"/>
        <w:bottom w:val="none" w:sz="0" w:space="0" w:color="auto"/>
        <w:right w:val="none" w:sz="0" w:space="0" w:color="auto"/>
      </w:divBdr>
    </w:div>
    <w:div w:id="2144616607">
      <w:bodyDiv w:val="1"/>
      <w:marLeft w:val="0"/>
      <w:marRight w:val="0"/>
      <w:marTop w:val="0"/>
      <w:marBottom w:val="0"/>
      <w:divBdr>
        <w:top w:val="none" w:sz="0" w:space="0" w:color="auto"/>
        <w:left w:val="none" w:sz="0" w:space="0" w:color="auto"/>
        <w:bottom w:val="none" w:sz="0" w:space="0" w:color="auto"/>
        <w:right w:val="none" w:sz="0" w:space="0" w:color="auto"/>
      </w:divBdr>
    </w:div>
    <w:div w:id="21450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2B26C-74EE-4DB8-9EFE-D260065F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33195</Words>
  <Characters>189214</Characters>
  <Application>Microsoft Office Word</Application>
  <DocSecurity>0</DocSecurity>
  <Lines>1576</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ОРиН</dc:creator>
  <cp:lastModifiedBy>gtihaa</cp:lastModifiedBy>
  <cp:revision>2</cp:revision>
  <cp:lastPrinted>2024-10-25T09:26:00Z</cp:lastPrinted>
  <dcterms:created xsi:type="dcterms:W3CDTF">2025-01-16T07:50:00Z</dcterms:created>
  <dcterms:modified xsi:type="dcterms:W3CDTF">2025-01-16T07:50:00Z</dcterms:modified>
</cp:coreProperties>
</file>